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E12F41" w14:textId="77777777" w:rsidR="00776F36" w:rsidRPr="003A231E" w:rsidRDefault="00776F36">
      <w:pPr>
        <w:rPr>
          <w:rFonts w:cs="Arial"/>
        </w:rPr>
      </w:pPr>
      <w:bookmarkStart w:id="0" w:name="_GoBack"/>
      <w:bookmarkEnd w:id="0"/>
      <w:r w:rsidRPr="003A231E">
        <w:rPr>
          <w:rFonts w:cs="Arial"/>
          <w:noProof/>
          <w:lang w:eastAsia="pl-PL"/>
        </w:rPr>
        <w:drawing>
          <wp:anchor distT="0" distB="0" distL="114300" distR="114300" simplePos="0" relativeHeight="251599872" behindDoc="0" locked="0" layoutInCell="1" allowOverlap="1" wp14:anchorId="61A8D754" wp14:editId="25599E9D">
            <wp:simplePos x="0" y="0"/>
            <wp:positionH relativeFrom="column">
              <wp:posOffset>30432</wp:posOffset>
            </wp:positionH>
            <wp:positionV relativeFrom="paragraph">
              <wp:posOffset>-340312</wp:posOffset>
            </wp:positionV>
            <wp:extent cx="840105" cy="989965"/>
            <wp:effectExtent l="0" t="0" r="0" b="635"/>
            <wp:wrapNone/>
            <wp:docPr id="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0105" cy="989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DEAD26" w14:textId="77777777" w:rsidR="00450DD8" w:rsidRPr="003A231E" w:rsidRDefault="00776F36" w:rsidP="00776F36">
      <w:pPr>
        <w:tabs>
          <w:tab w:val="left" w:pos="1454"/>
        </w:tabs>
        <w:rPr>
          <w:rFonts w:cs="Arial"/>
        </w:rPr>
      </w:pPr>
      <w:r w:rsidRPr="003A231E">
        <w:rPr>
          <w:rFonts w:cs="Arial"/>
        </w:rPr>
        <w:tab/>
      </w:r>
    </w:p>
    <w:p w14:paraId="7DA57127" w14:textId="77777777" w:rsidR="00776F36" w:rsidRPr="003A231E" w:rsidRDefault="00776F36" w:rsidP="00776F36">
      <w:pPr>
        <w:tabs>
          <w:tab w:val="left" w:pos="1454"/>
        </w:tabs>
        <w:rPr>
          <w:rFonts w:cs="Arial"/>
        </w:rPr>
      </w:pPr>
    </w:p>
    <w:p w14:paraId="4EF2EA04" w14:textId="1DB54401" w:rsidR="00776F36" w:rsidRPr="003A231E" w:rsidRDefault="00A3261E" w:rsidP="00776F36">
      <w:pPr>
        <w:tabs>
          <w:tab w:val="left" w:pos="1454"/>
        </w:tabs>
        <w:rPr>
          <w:rFonts w:cs="Arial"/>
        </w:rPr>
      </w:pPr>
      <w:r w:rsidRPr="003A231E">
        <w:rPr>
          <w:rFonts w:cs="Arial"/>
          <w:noProof/>
          <w:lang w:eastAsia="pl-PL"/>
        </w:rPr>
        <mc:AlternateContent>
          <mc:Choice Requires="wps">
            <w:drawing>
              <wp:anchor distT="0" distB="0" distL="114300" distR="114300" simplePos="0" relativeHeight="251600896" behindDoc="1" locked="0" layoutInCell="1" allowOverlap="1" wp14:anchorId="7A26B27E" wp14:editId="7A8EF202">
                <wp:simplePos x="0" y="0"/>
                <wp:positionH relativeFrom="page">
                  <wp:posOffset>-38100</wp:posOffset>
                </wp:positionH>
                <wp:positionV relativeFrom="paragraph">
                  <wp:posOffset>369993</wp:posOffset>
                </wp:positionV>
                <wp:extent cx="7607300" cy="1381125"/>
                <wp:effectExtent l="19050" t="19050" r="12700" b="28575"/>
                <wp:wrapNone/>
                <wp:docPr id="15" name="Prostokąt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07300" cy="1381125"/>
                        </a:xfrm>
                        <a:prstGeom prst="rect">
                          <a:avLst/>
                        </a:prstGeom>
                        <a:solidFill>
                          <a:srgbClr val="0067B2"/>
                        </a:solidFill>
                        <a:ln w="38100">
                          <a:solidFill>
                            <a:srgbClr val="FFFFFF"/>
                          </a:solidFill>
                          <a:miter lim="800000"/>
                          <a:headEnd/>
                          <a:tailEnd/>
                        </a:ln>
                        <a:effectLst/>
                        <a:extLs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txbx>
                        <w:txbxContent>
                          <w:p w14:paraId="4A085147" w14:textId="77777777" w:rsidR="001113DE" w:rsidRDefault="001113DE"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1113DE" w:rsidRDefault="001113DE"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1113DE" w:rsidRPr="00EC3B11" w:rsidRDefault="001113DE"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1113DE" w:rsidRPr="00EC3B11" w:rsidRDefault="001113DE"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1113DE" w:rsidRDefault="001113DE" w:rsidP="00776F3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A26B27E" id="Prostokąt 15" o:spid="_x0000_s1026" style="position:absolute;margin-left:-3pt;margin-top:29.15pt;width:599pt;height:108.75pt;z-index:-251715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a0i2gIAALsFAAAOAAAAZHJzL2Uyb0RvYy54bWysVFFv0zAQfkfiP1h+75K0aZNFS6e2axHS&#10;gEkD8ezGTmLNsYPtNhmIR/4ZP4yz03aFIYQQeYh8vvPn7+4+39V13wi0Z9pwJXMcXYQYMVkoymWV&#10;4w/vN6MUI2OJpEQoyXL8yAy+nr98cdW1GRurWgnKNAIQabKuzXFtbZsFgSlq1hBzoVomwVkq3RAL&#10;pq4CqkkH6I0IxmE4CzqlaatVwYyB3ZvBiecevyxZYd+VpWEWiRwDN+v/2v+37h/Mr0hWadLWvDjQ&#10;IP/AoiFcwqUnqBtiCdpp/gyq4YVWRpX2olBNoMqSF8znANlE4S/Z3NekZT4XKI5pT2Uy/w+2eLu/&#10;04hT6N0UI0ka6NEdMLTq4fs3i2ATKtS1JoPA+/ZOuxxNe6uKB4OkWtVEVmyhtepqRijwilx88NMB&#10;Zxg4irbdG0UBn+ys8sXqS904QCgD6n1PHk89Yb1FBWwmszCZhNC6AnzRJI2isecUkOx4vNXGvmKq&#10;QW6RYw1N9/Bkf2uso0OyY4inrwSnGy6EN3S1XQmN9sQJJJwly7HPALI8DxMSdTmG24HJnzE2/vsd&#10;RsMtSF3wJsdp6D4XRDJXuLWkfm0JF8MaOAvp3MyLeEgErN7C0u9DfbzAviw20zCJJ+koSaaTUTxZ&#10;h6NlulmNFqtoNkvWy9VyHX11rKM4qzmlTK49pjnqPYr/Tk+Hlzco9aT4E0HHSu0gx/uadohy14tx&#10;OrmECUA5PLlJGs7CywQjIiqYFYXVGGllP3Jbe6G71jsMc96ScThNZ8nQTtHWZGjU9Fg+KNMh3Lf5&#10;dL23zpgFz5IfInqoJWAcy+qF67Q6aN722x764gS8VfQRJAx8HU038WBRK/0Zow6mR47Npx3RDCPx&#10;WsIzuIzi2I0bb8TTZAyGPvdszz1EFgCVYwu18cuVHUbUrtW8quGmyFdAqgU8nZJ7UT+xghScARPC&#10;J3OYZm4Ends+6mnmzn8AAAD//wMAUEsDBBQABgAIAAAAIQA1IkqS3gAAAAoBAAAPAAAAZHJzL2Rv&#10;d25yZXYueG1sTI/NTsMwEITvSLyDtZW4tU6C2qYhmwohceTQABJHN94mUeN1iJ0f3h73BMfZWc18&#10;kx8X04mJBtdaRog3EQjiyuqWa4SP99d1CsJ5xVp1lgnhhxwci/u7XGXaznyiqfS1CCHsMoXQeN9n&#10;UrqqIaPcxvbEwbvYwSgf5FBLPag5hJtOJlG0k0a1HBoa1dNLQ9W1HA3C56k7fMfzZF3J7Xj50nqv&#10;3Rviw2p5fgLhafF/z3DDD+hQBKazHVk70SGsd2GKR9imjyBufnxIwuWMkOy3Kcgil/8nFL8AAAD/&#10;/wMAUEsBAi0AFAAGAAgAAAAhALaDOJL+AAAA4QEAABMAAAAAAAAAAAAAAAAAAAAAAFtDb250ZW50&#10;X1R5cGVzXS54bWxQSwECLQAUAAYACAAAACEAOP0h/9YAAACUAQAACwAAAAAAAAAAAAAAAAAvAQAA&#10;X3JlbHMvLnJlbHNQSwECLQAUAAYACAAAACEAxOmtItoCAAC7BQAADgAAAAAAAAAAAAAAAAAuAgAA&#10;ZHJzL2Uyb0RvYy54bWxQSwECLQAUAAYACAAAACEANSJKkt4AAAAKAQAADwAAAAAAAAAAAAAAAAA0&#10;BQAAZHJzL2Rvd25yZXYueG1sUEsFBgAAAAAEAAQA8wAAAD8GAAAAAA==&#10;" fillcolor="#0067b2" strokecolor="white" strokeweight="3pt">
                <v:shadow color="#205867" opacity=".5" offset="1pt"/>
                <v:textbox>
                  <w:txbxContent>
                    <w:p w14:paraId="4A085147" w14:textId="77777777" w:rsidR="001113DE" w:rsidRDefault="001113DE"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1113DE" w:rsidRDefault="001113DE"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1113DE" w:rsidRPr="00EC3B11" w:rsidRDefault="001113DE"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1113DE" w:rsidRPr="00EC3B11" w:rsidRDefault="001113DE"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1113DE" w:rsidRDefault="001113DE" w:rsidP="00776F36">
                      <w:pPr>
                        <w:jc w:val="center"/>
                      </w:pPr>
                    </w:p>
                  </w:txbxContent>
                </v:textbox>
                <w10:wrap anchorx="page"/>
              </v:rect>
            </w:pict>
          </mc:Fallback>
        </mc:AlternateContent>
      </w:r>
    </w:p>
    <w:p w14:paraId="5808773D" w14:textId="530FC694" w:rsidR="00776F36" w:rsidRPr="003A231E" w:rsidRDefault="00776F36" w:rsidP="00776F36">
      <w:pPr>
        <w:tabs>
          <w:tab w:val="left" w:pos="1454"/>
        </w:tabs>
        <w:rPr>
          <w:rFonts w:cs="Arial"/>
        </w:rPr>
      </w:pPr>
    </w:p>
    <w:p w14:paraId="57D34C8E" w14:textId="77777777" w:rsidR="00776F36" w:rsidRPr="003A231E" w:rsidRDefault="00776F36" w:rsidP="00776F36">
      <w:pPr>
        <w:rPr>
          <w:rFonts w:cs="Arial"/>
        </w:rPr>
      </w:pPr>
    </w:p>
    <w:p w14:paraId="602CC4EB" w14:textId="77777777" w:rsidR="00776F36" w:rsidRPr="003A231E" w:rsidRDefault="00776F36" w:rsidP="00776F36">
      <w:pPr>
        <w:rPr>
          <w:rFonts w:cs="Arial"/>
        </w:rPr>
      </w:pPr>
    </w:p>
    <w:p w14:paraId="308B4357" w14:textId="77777777" w:rsidR="00776F36" w:rsidRPr="003A231E" w:rsidRDefault="00776F36" w:rsidP="00776F36">
      <w:pPr>
        <w:rPr>
          <w:rFonts w:cs="Arial"/>
        </w:rPr>
      </w:pPr>
    </w:p>
    <w:p w14:paraId="69A31D85" w14:textId="77777777" w:rsidR="00776F36" w:rsidRPr="003A231E" w:rsidRDefault="00776F36" w:rsidP="00776F36">
      <w:pPr>
        <w:rPr>
          <w:rFonts w:cs="Arial"/>
        </w:rPr>
      </w:pPr>
    </w:p>
    <w:p w14:paraId="31B06B02" w14:textId="77777777" w:rsidR="00776F36" w:rsidRPr="003A231E" w:rsidRDefault="00776F36" w:rsidP="00776F36">
      <w:pPr>
        <w:rPr>
          <w:rFonts w:cs="Arial"/>
        </w:rPr>
      </w:pPr>
    </w:p>
    <w:p w14:paraId="5805F096" w14:textId="77777777" w:rsidR="00776F36" w:rsidRPr="003A231E" w:rsidRDefault="00776F36" w:rsidP="00776F36">
      <w:pPr>
        <w:rPr>
          <w:rFonts w:cs="Arial"/>
        </w:rPr>
      </w:pPr>
    </w:p>
    <w:p w14:paraId="76EB818E" w14:textId="0B441B29" w:rsidR="00776F36" w:rsidRPr="003A231E" w:rsidRDefault="00776F36" w:rsidP="00776F36">
      <w:pPr>
        <w:rPr>
          <w:rFonts w:cs="Arial"/>
        </w:rPr>
      </w:pPr>
    </w:p>
    <w:p w14:paraId="43D62756" w14:textId="73FB3E7C" w:rsidR="00776F36" w:rsidRPr="003A231E" w:rsidRDefault="00524512" w:rsidP="00776F36">
      <w:pPr>
        <w:rPr>
          <w:rFonts w:cs="Arial"/>
        </w:rPr>
      </w:pPr>
      <w:r w:rsidRPr="003A231E">
        <w:rPr>
          <w:rFonts w:cs="Arial"/>
          <w:noProof/>
          <w:lang w:eastAsia="pl-PL"/>
        </w:rPr>
        <w:drawing>
          <wp:anchor distT="0" distB="0" distL="114300" distR="114300" simplePos="0" relativeHeight="251676672" behindDoc="0" locked="0" layoutInCell="1" allowOverlap="1" wp14:anchorId="7C945FC8" wp14:editId="61DA9B63">
            <wp:simplePos x="0" y="0"/>
            <wp:positionH relativeFrom="margin">
              <wp:align>center</wp:align>
            </wp:positionH>
            <wp:positionV relativeFrom="paragraph">
              <wp:posOffset>137378</wp:posOffset>
            </wp:positionV>
            <wp:extent cx="3883660" cy="2992755"/>
            <wp:effectExtent l="0" t="0" r="2540" b="0"/>
            <wp:wrapNone/>
            <wp:docPr id="18"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83660" cy="2992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E6BC" w14:textId="77777777" w:rsidR="00776F36" w:rsidRPr="003A231E" w:rsidRDefault="00776F36" w:rsidP="00776F36">
      <w:pPr>
        <w:rPr>
          <w:rFonts w:cs="Arial"/>
        </w:rPr>
      </w:pPr>
    </w:p>
    <w:p w14:paraId="3C3381A1" w14:textId="77777777" w:rsidR="00776F36" w:rsidRPr="003A231E" w:rsidRDefault="00776F36" w:rsidP="00776F36">
      <w:pPr>
        <w:rPr>
          <w:rFonts w:cs="Arial"/>
        </w:rPr>
      </w:pPr>
    </w:p>
    <w:p w14:paraId="1F00D455" w14:textId="77777777" w:rsidR="00776F36" w:rsidRPr="003A231E" w:rsidRDefault="00776F36" w:rsidP="00776F36">
      <w:pPr>
        <w:rPr>
          <w:rFonts w:cs="Arial"/>
        </w:rPr>
      </w:pPr>
    </w:p>
    <w:p w14:paraId="7DDE885B" w14:textId="77777777" w:rsidR="00776F36" w:rsidRPr="003A231E" w:rsidRDefault="00776F36" w:rsidP="00776F36">
      <w:pPr>
        <w:rPr>
          <w:rFonts w:cs="Arial"/>
        </w:rPr>
      </w:pPr>
    </w:p>
    <w:p w14:paraId="5D221633" w14:textId="77777777" w:rsidR="00776F36" w:rsidRPr="003A231E" w:rsidRDefault="00776F36" w:rsidP="00776F36">
      <w:pPr>
        <w:rPr>
          <w:rFonts w:cs="Arial"/>
        </w:rPr>
      </w:pPr>
    </w:p>
    <w:p w14:paraId="7FBA8834" w14:textId="77777777" w:rsidR="00776F36" w:rsidRPr="003A231E" w:rsidRDefault="00776F36" w:rsidP="00776F36">
      <w:pPr>
        <w:rPr>
          <w:rFonts w:cs="Arial"/>
        </w:rPr>
      </w:pPr>
    </w:p>
    <w:p w14:paraId="32081F63" w14:textId="77777777" w:rsidR="00776F36" w:rsidRPr="003A231E" w:rsidRDefault="00776F36" w:rsidP="00776F36">
      <w:pPr>
        <w:rPr>
          <w:rFonts w:cs="Arial"/>
        </w:rPr>
      </w:pPr>
    </w:p>
    <w:p w14:paraId="7CA8F366" w14:textId="77777777" w:rsidR="00776F36" w:rsidRPr="003A231E" w:rsidRDefault="00776F36" w:rsidP="00776F36">
      <w:pPr>
        <w:rPr>
          <w:rFonts w:cs="Arial"/>
        </w:rPr>
      </w:pPr>
    </w:p>
    <w:p w14:paraId="788E9978" w14:textId="77777777" w:rsidR="00776F36" w:rsidRPr="003A231E" w:rsidRDefault="00776F36" w:rsidP="00776F36">
      <w:pPr>
        <w:rPr>
          <w:rFonts w:cs="Arial"/>
        </w:rPr>
      </w:pPr>
    </w:p>
    <w:p w14:paraId="11A295E5" w14:textId="77777777" w:rsidR="00776F36" w:rsidRPr="003A231E" w:rsidRDefault="00776F36" w:rsidP="00776F36">
      <w:pPr>
        <w:rPr>
          <w:rFonts w:cs="Arial"/>
        </w:rPr>
      </w:pPr>
    </w:p>
    <w:p w14:paraId="255D2B10" w14:textId="17385966" w:rsidR="00776F36" w:rsidRPr="003A231E" w:rsidRDefault="00776F36" w:rsidP="00776F36">
      <w:pPr>
        <w:pStyle w:val="Tekstpodstawowy"/>
        <w:rPr>
          <w:rFonts w:eastAsia="Times New Roman" w:cs="Arial"/>
          <w:b/>
          <w:smallCaps/>
          <w:szCs w:val="21"/>
          <w:lang w:eastAsia="ar-SA"/>
        </w:rPr>
      </w:pPr>
      <w:r w:rsidRPr="003A231E">
        <w:rPr>
          <w:rFonts w:eastAsia="Times New Roman" w:cs="Arial"/>
          <w:b/>
          <w:smallCaps/>
          <w:szCs w:val="21"/>
          <w:lang w:eastAsia="ar-SA"/>
        </w:rPr>
        <w:t xml:space="preserve">Katowice, </w:t>
      </w:r>
      <w:r w:rsidR="00DB70FA">
        <w:rPr>
          <w:rFonts w:eastAsia="Times New Roman" w:cs="Arial"/>
          <w:b/>
          <w:smallCaps/>
          <w:szCs w:val="21"/>
          <w:lang w:eastAsia="ar-SA"/>
        </w:rPr>
        <w:t>MARZEC</w:t>
      </w:r>
      <w:r w:rsidR="00D37708" w:rsidRPr="003A231E">
        <w:rPr>
          <w:rFonts w:eastAsia="Times New Roman" w:cs="Arial"/>
          <w:b/>
          <w:smallCaps/>
          <w:szCs w:val="21"/>
          <w:lang w:eastAsia="ar-SA"/>
        </w:rPr>
        <w:t xml:space="preserve"> </w:t>
      </w:r>
      <w:r w:rsidRPr="003A231E">
        <w:rPr>
          <w:rFonts w:eastAsia="Times New Roman" w:cs="Arial"/>
          <w:b/>
          <w:smallCaps/>
          <w:szCs w:val="21"/>
          <w:lang w:eastAsia="ar-SA"/>
        </w:rPr>
        <w:t>201</w:t>
      </w:r>
      <w:r w:rsidR="00D37708" w:rsidRPr="003A231E">
        <w:rPr>
          <w:rFonts w:eastAsia="Times New Roman" w:cs="Arial"/>
          <w:b/>
          <w:smallCaps/>
          <w:szCs w:val="21"/>
          <w:lang w:eastAsia="ar-SA"/>
        </w:rPr>
        <w:t>9</w:t>
      </w:r>
    </w:p>
    <w:p w14:paraId="0249D97C" w14:textId="71B7E2C4" w:rsidR="00776F36" w:rsidRPr="003A231E" w:rsidRDefault="00776F36" w:rsidP="00776F36">
      <w:pPr>
        <w:tabs>
          <w:tab w:val="left" w:pos="4062"/>
        </w:tabs>
        <w:rPr>
          <w:rFonts w:eastAsia="Times New Roman" w:cs="Arial"/>
          <w:b/>
          <w:smallCaps/>
          <w:szCs w:val="21"/>
        </w:rPr>
      </w:pPr>
      <w:r w:rsidRPr="003A231E">
        <w:rPr>
          <w:rFonts w:eastAsia="Times New Roman" w:cs="Arial"/>
          <w:b/>
          <w:smallCaps/>
          <w:szCs w:val="21"/>
        </w:rPr>
        <w:t xml:space="preserve">wersja </w:t>
      </w:r>
      <w:r w:rsidR="00D37708" w:rsidRPr="003A231E">
        <w:rPr>
          <w:rFonts w:eastAsia="Times New Roman" w:cs="Arial"/>
          <w:b/>
          <w:smallCaps/>
          <w:szCs w:val="21"/>
        </w:rPr>
        <w:t>5</w:t>
      </w:r>
      <w:r w:rsidRPr="003A231E">
        <w:rPr>
          <w:rFonts w:eastAsia="Times New Roman" w:cs="Arial"/>
          <w:b/>
          <w:smallCaps/>
          <w:szCs w:val="21"/>
        </w:rPr>
        <w:t>.0</w:t>
      </w:r>
    </w:p>
    <w:p w14:paraId="66292743" w14:textId="77777777" w:rsidR="00776F36" w:rsidRPr="003A231E" w:rsidRDefault="00776F36" w:rsidP="00776F36">
      <w:pPr>
        <w:tabs>
          <w:tab w:val="left" w:pos="4062"/>
        </w:tabs>
        <w:rPr>
          <w:rFonts w:eastAsia="Times New Roman" w:cs="Arial"/>
          <w:b/>
          <w:smallCaps/>
          <w:szCs w:val="21"/>
        </w:rPr>
      </w:pPr>
      <w:r w:rsidRPr="003A231E">
        <w:rPr>
          <w:rFonts w:eastAsia="Calibri" w:cs="Arial"/>
          <w:noProof/>
          <w:szCs w:val="21"/>
          <w:lang w:eastAsia="pl-PL"/>
        </w:rPr>
        <w:drawing>
          <wp:anchor distT="0" distB="0" distL="114300" distR="114300" simplePos="0" relativeHeight="251601920" behindDoc="0" locked="0" layoutInCell="1" allowOverlap="1" wp14:anchorId="11A8CB24" wp14:editId="1385DC0D">
            <wp:simplePos x="0" y="0"/>
            <wp:positionH relativeFrom="margin">
              <wp:posOffset>-42737</wp:posOffset>
            </wp:positionH>
            <wp:positionV relativeFrom="paragraph">
              <wp:posOffset>187186</wp:posOffset>
            </wp:positionV>
            <wp:extent cx="5744210" cy="603250"/>
            <wp:effectExtent l="0" t="0" r="8890" b="635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EF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44210" cy="603250"/>
                    </a:xfrm>
                    <a:prstGeom prst="rect">
                      <a:avLst/>
                    </a:prstGeom>
                  </pic:spPr>
                </pic:pic>
              </a:graphicData>
            </a:graphic>
            <wp14:sizeRelH relativeFrom="page">
              <wp14:pctWidth>0</wp14:pctWidth>
            </wp14:sizeRelH>
            <wp14:sizeRelV relativeFrom="page">
              <wp14:pctHeight>0</wp14:pctHeight>
            </wp14:sizeRelV>
          </wp:anchor>
        </w:drawing>
      </w:r>
    </w:p>
    <w:p w14:paraId="53D41E8A" w14:textId="77777777" w:rsidR="00776F36" w:rsidRPr="003A231E" w:rsidRDefault="00776F36" w:rsidP="00776F36">
      <w:pPr>
        <w:tabs>
          <w:tab w:val="left" w:pos="4062"/>
        </w:tabs>
        <w:rPr>
          <w:rFonts w:eastAsia="Times New Roman" w:cs="Arial"/>
          <w:b/>
          <w:smallCaps/>
          <w:szCs w:val="21"/>
        </w:rPr>
      </w:pPr>
    </w:p>
    <w:p w14:paraId="0BA485E1" w14:textId="77777777" w:rsidR="00776F36" w:rsidRPr="003A231E" w:rsidRDefault="00776F36" w:rsidP="00776F36">
      <w:pPr>
        <w:tabs>
          <w:tab w:val="left" w:pos="4062"/>
        </w:tabs>
        <w:rPr>
          <w:rFonts w:cs="Arial"/>
        </w:rPr>
      </w:pPr>
    </w:p>
    <w:p w14:paraId="367CAE2F" w14:textId="77777777" w:rsidR="00AC4DEF" w:rsidRPr="003A231E" w:rsidRDefault="00AC4DEF">
      <w:pPr>
        <w:rPr>
          <w:rFonts w:eastAsia="Times New Roman" w:cs="Arial"/>
          <w:b/>
          <w:bCs/>
          <w:color w:val="1F497D" w:themeColor="text2"/>
          <w:sz w:val="24"/>
          <w:szCs w:val="24"/>
          <w:lang w:eastAsia="pl-PL"/>
        </w:rPr>
      </w:pPr>
      <w:r w:rsidRPr="003A231E">
        <w:rPr>
          <w:rFonts w:cs="Arial"/>
          <w:color w:val="1F497D" w:themeColor="text2"/>
          <w:sz w:val="24"/>
          <w:szCs w:val="24"/>
        </w:rPr>
        <w:br w:type="page"/>
      </w:r>
    </w:p>
    <w:sdt>
      <w:sdtPr>
        <w:rPr>
          <w:rFonts w:ascii="Arial" w:eastAsiaTheme="minorHAnsi" w:hAnsi="Arial" w:cs="Arial"/>
          <w:b w:val="0"/>
          <w:bCs w:val="0"/>
          <w:sz w:val="21"/>
          <w:szCs w:val="22"/>
          <w:lang w:eastAsia="en-US"/>
        </w:rPr>
        <w:id w:val="-1528624444"/>
        <w:docPartObj>
          <w:docPartGallery w:val="Table of Contents"/>
          <w:docPartUnique/>
        </w:docPartObj>
      </w:sdtPr>
      <w:sdtEndPr/>
      <w:sdtContent>
        <w:p w14:paraId="450E69D0" w14:textId="6DFE5E3D" w:rsidR="00C81B28" w:rsidRPr="003A231E" w:rsidRDefault="00C81B28" w:rsidP="005F1E9B">
          <w:pPr>
            <w:pStyle w:val="Nagwekspisutreci"/>
            <w:spacing w:before="0"/>
            <w:rPr>
              <w:rFonts w:ascii="Arial" w:hAnsi="Arial" w:cs="Arial"/>
              <w:sz w:val="24"/>
              <w:szCs w:val="18"/>
            </w:rPr>
          </w:pPr>
          <w:r w:rsidRPr="003A231E">
            <w:rPr>
              <w:rFonts w:ascii="Arial" w:hAnsi="Arial" w:cs="Arial"/>
              <w:sz w:val="24"/>
              <w:szCs w:val="18"/>
            </w:rPr>
            <w:t>Spis treści</w:t>
          </w:r>
        </w:p>
        <w:p w14:paraId="5BC0F518" w14:textId="15BA4F3C" w:rsidR="00C6263C" w:rsidRPr="003A231E" w:rsidRDefault="00C81B28">
          <w:pPr>
            <w:pStyle w:val="Spistreci1"/>
            <w:rPr>
              <w:rFonts w:ascii="Arial" w:eastAsiaTheme="minorEastAsia" w:hAnsi="Arial" w:cs="Arial"/>
              <w:noProof/>
              <w:sz w:val="22"/>
              <w:lang w:eastAsia="pl-PL"/>
            </w:rPr>
          </w:pPr>
          <w:r w:rsidRPr="003A231E">
            <w:rPr>
              <w:rFonts w:ascii="Arial" w:hAnsi="Arial" w:cs="Arial"/>
              <w:b/>
              <w:bCs/>
              <w:sz w:val="18"/>
              <w:szCs w:val="18"/>
            </w:rPr>
            <w:fldChar w:fldCharType="begin"/>
          </w:r>
          <w:r w:rsidRPr="003A231E">
            <w:rPr>
              <w:rFonts w:ascii="Arial" w:hAnsi="Arial" w:cs="Arial"/>
              <w:b/>
              <w:bCs/>
              <w:sz w:val="18"/>
              <w:szCs w:val="18"/>
            </w:rPr>
            <w:instrText xml:space="preserve"> TOC \o "1-3" \h \z \u </w:instrText>
          </w:r>
          <w:r w:rsidRPr="003A231E">
            <w:rPr>
              <w:rFonts w:ascii="Arial" w:hAnsi="Arial" w:cs="Arial"/>
              <w:b/>
              <w:bCs/>
              <w:sz w:val="18"/>
              <w:szCs w:val="18"/>
            </w:rPr>
            <w:fldChar w:fldCharType="separate"/>
          </w:r>
          <w:hyperlink w:anchor="_Toc2149371" w:history="1">
            <w:r w:rsidR="00C6263C" w:rsidRPr="003A231E">
              <w:rPr>
                <w:rStyle w:val="Hipercze"/>
                <w:rFonts w:ascii="Arial" w:hAnsi="Arial" w:cs="Arial"/>
                <w:noProof/>
              </w:rPr>
              <w:t>WSTĘP</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6</w:t>
            </w:r>
            <w:r w:rsidR="00C6263C" w:rsidRPr="003A231E">
              <w:rPr>
                <w:rFonts w:ascii="Arial" w:hAnsi="Arial" w:cs="Arial"/>
                <w:noProof/>
                <w:webHidden/>
              </w:rPr>
              <w:fldChar w:fldCharType="end"/>
            </w:r>
          </w:hyperlink>
        </w:p>
        <w:p w14:paraId="148774FC" w14:textId="5E4BDD69" w:rsidR="00C6263C" w:rsidRPr="003A231E" w:rsidRDefault="00753B5C">
          <w:pPr>
            <w:pStyle w:val="Spistreci1"/>
            <w:tabs>
              <w:tab w:val="left" w:pos="880"/>
            </w:tabs>
            <w:rPr>
              <w:rFonts w:ascii="Arial" w:eastAsiaTheme="minorEastAsia" w:hAnsi="Arial" w:cs="Arial"/>
              <w:noProof/>
              <w:sz w:val="22"/>
              <w:lang w:eastAsia="pl-PL"/>
            </w:rPr>
          </w:pPr>
          <w:hyperlink w:anchor="_Toc2149372" w:history="1">
            <w:r w:rsidR="00C6263C" w:rsidRPr="003A231E">
              <w:rPr>
                <w:rStyle w:val="Hipercze"/>
                <w:rFonts w:ascii="Arial" w:hAnsi="Arial" w:cs="Arial"/>
                <w:noProof/>
              </w:rPr>
              <w:t>1.</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DOSTĘP DO WNIOSKU O DOFINANSOWANIE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w:t>
            </w:r>
            <w:r w:rsidR="00C6263C" w:rsidRPr="003A231E">
              <w:rPr>
                <w:rFonts w:ascii="Arial" w:hAnsi="Arial" w:cs="Arial"/>
                <w:noProof/>
                <w:webHidden/>
              </w:rPr>
              <w:fldChar w:fldCharType="end"/>
            </w:r>
          </w:hyperlink>
        </w:p>
        <w:p w14:paraId="2B9FA42A" w14:textId="4036DD95" w:rsidR="00C6263C" w:rsidRPr="003A231E" w:rsidRDefault="00753B5C">
          <w:pPr>
            <w:pStyle w:val="Spistreci1"/>
            <w:tabs>
              <w:tab w:val="left" w:pos="880"/>
            </w:tabs>
            <w:rPr>
              <w:rFonts w:ascii="Arial" w:eastAsiaTheme="minorEastAsia" w:hAnsi="Arial" w:cs="Arial"/>
              <w:noProof/>
              <w:sz w:val="22"/>
              <w:lang w:eastAsia="pl-PL"/>
            </w:rPr>
          </w:pPr>
          <w:hyperlink w:anchor="_Toc2149373" w:history="1">
            <w:r w:rsidR="00C6263C" w:rsidRPr="003A231E">
              <w:rPr>
                <w:rStyle w:val="Hipercze"/>
                <w:rFonts w:ascii="Arial" w:hAnsi="Arial" w:cs="Arial"/>
                <w:noProof/>
              </w:rPr>
              <w:t>2.</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DANE BENEFICJENTA W PROFILU BENEFICJENTA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9</w:t>
            </w:r>
            <w:r w:rsidR="00C6263C" w:rsidRPr="003A231E">
              <w:rPr>
                <w:rFonts w:ascii="Arial" w:hAnsi="Arial" w:cs="Arial"/>
                <w:noProof/>
                <w:webHidden/>
              </w:rPr>
              <w:fldChar w:fldCharType="end"/>
            </w:r>
          </w:hyperlink>
        </w:p>
        <w:p w14:paraId="2669B713" w14:textId="64F71CC2" w:rsidR="00C6263C" w:rsidRPr="003A231E" w:rsidRDefault="00753B5C">
          <w:pPr>
            <w:pStyle w:val="Spistreci1"/>
            <w:tabs>
              <w:tab w:val="left" w:pos="880"/>
            </w:tabs>
            <w:rPr>
              <w:rFonts w:ascii="Arial" w:eastAsiaTheme="minorEastAsia" w:hAnsi="Arial" w:cs="Arial"/>
              <w:noProof/>
              <w:sz w:val="22"/>
              <w:lang w:eastAsia="pl-PL"/>
            </w:rPr>
          </w:pPr>
          <w:hyperlink w:anchor="_Toc2149374" w:history="1">
            <w:r w:rsidR="00C6263C" w:rsidRPr="003A231E">
              <w:rPr>
                <w:rStyle w:val="Hipercze"/>
                <w:rFonts w:ascii="Arial" w:hAnsi="Arial" w:cs="Arial"/>
                <w:noProof/>
              </w:rPr>
              <w:t>3.</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UPRAWNIENIE DO ZARZĄDZANIA PROFILEM oraz PROJEKTEM</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17</w:t>
            </w:r>
            <w:r w:rsidR="00C6263C" w:rsidRPr="003A231E">
              <w:rPr>
                <w:rFonts w:ascii="Arial" w:hAnsi="Arial" w:cs="Arial"/>
                <w:noProof/>
                <w:webHidden/>
              </w:rPr>
              <w:fldChar w:fldCharType="end"/>
            </w:r>
          </w:hyperlink>
        </w:p>
        <w:p w14:paraId="40A1293F" w14:textId="4C743070" w:rsidR="00C6263C" w:rsidRPr="003A231E" w:rsidRDefault="00753B5C">
          <w:pPr>
            <w:pStyle w:val="Spistreci1"/>
            <w:tabs>
              <w:tab w:val="left" w:pos="880"/>
            </w:tabs>
            <w:rPr>
              <w:rFonts w:ascii="Arial" w:eastAsiaTheme="minorEastAsia" w:hAnsi="Arial" w:cs="Arial"/>
              <w:noProof/>
              <w:sz w:val="22"/>
              <w:lang w:eastAsia="pl-PL"/>
            </w:rPr>
          </w:pPr>
          <w:hyperlink w:anchor="_Toc2149375" w:history="1">
            <w:r w:rsidR="00C6263C" w:rsidRPr="003A231E">
              <w:rPr>
                <w:rStyle w:val="Hipercze"/>
                <w:rFonts w:ascii="Arial" w:hAnsi="Arial" w:cs="Arial"/>
                <w:noProof/>
              </w:rPr>
              <w:t>4.</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ROZPOCZYNANIE NOWEGO WNIOSKU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18</w:t>
            </w:r>
            <w:r w:rsidR="00C6263C" w:rsidRPr="003A231E">
              <w:rPr>
                <w:rFonts w:ascii="Arial" w:hAnsi="Arial" w:cs="Arial"/>
                <w:noProof/>
                <w:webHidden/>
              </w:rPr>
              <w:fldChar w:fldCharType="end"/>
            </w:r>
          </w:hyperlink>
        </w:p>
        <w:p w14:paraId="01B82B75" w14:textId="73CD8889" w:rsidR="00C6263C" w:rsidRPr="003A231E" w:rsidRDefault="00753B5C">
          <w:pPr>
            <w:pStyle w:val="Spistreci1"/>
            <w:tabs>
              <w:tab w:val="left" w:pos="880"/>
            </w:tabs>
            <w:rPr>
              <w:rFonts w:ascii="Arial" w:eastAsiaTheme="minorEastAsia" w:hAnsi="Arial" w:cs="Arial"/>
              <w:noProof/>
              <w:sz w:val="22"/>
              <w:lang w:eastAsia="pl-PL"/>
            </w:rPr>
          </w:pPr>
          <w:hyperlink w:anchor="_Toc2149376" w:history="1">
            <w:r w:rsidR="00C6263C" w:rsidRPr="003A231E">
              <w:rPr>
                <w:rStyle w:val="Hipercze"/>
                <w:rFonts w:ascii="Arial" w:hAnsi="Arial" w:cs="Arial"/>
                <w:noProof/>
              </w:rPr>
              <w:t>5.</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BUDOWA FORMULARZA WNIOSKU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20</w:t>
            </w:r>
            <w:r w:rsidR="00C6263C" w:rsidRPr="003A231E">
              <w:rPr>
                <w:rFonts w:ascii="Arial" w:hAnsi="Arial" w:cs="Arial"/>
                <w:noProof/>
                <w:webHidden/>
              </w:rPr>
              <w:fldChar w:fldCharType="end"/>
            </w:r>
          </w:hyperlink>
        </w:p>
        <w:p w14:paraId="1167EB9E" w14:textId="07E62E91" w:rsidR="00C6263C" w:rsidRPr="003A231E" w:rsidRDefault="00753B5C">
          <w:pPr>
            <w:pStyle w:val="Spistreci1"/>
            <w:tabs>
              <w:tab w:val="left" w:pos="880"/>
            </w:tabs>
            <w:rPr>
              <w:rFonts w:ascii="Arial" w:eastAsiaTheme="minorEastAsia" w:hAnsi="Arial" w:cs="Arial"/>
              <w:noProof/>
              <w:sz w:val="22"/>
              <w:lang w:eastAsia="pl-PL"/>
            </w:rPr>
          </w:pPr>
          <w:hyperlink w:anchor="_Toc2149377" w:history="1">
            <w:r w:rsidR="00C6263C" w:rsidRPr="003A231E">
              <w:rPr>
                <w:rStyle w:val="Hipercze"/>
                <w:rFonts w:ascii="Arial" w:hAnsi="Arial" w:cs="Arial"/>
                <w:noProof/>
              </w:rPr>
              <w:t>6.</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SEKCJA A  - PODMIOTY ZAANGAŻOWANE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23</w:t>
            </w:r>
            <w:r w:rsidR="00C6263C" w:rsidRPr="003A231E">
              <w:rPr>
                <w:rFonts w:ascii="Arial" w:hAnsi="Arial" w:cs="Arial"/>
                <w:noProof/>
                <w:webHidden/>
              </w:rPr>
              <w:fldChar w:fldCharType="end"/>
            </w:r>
          </w:hyperlink>
        </w:p>
        <w:p w14:paraId="5AC6C425" w14:textId="70786907" w:rsidR="00C6263C" w:rsidRPr="003A231E" w:rsidRDefault="00753B5C">
          <w:pPr>
            <w:pStyle w:val="Spistreci2"/>
            <w:rPr>
              <w:rFonts w:ascii="Arial" w:eastAsiaTheme="minorEastAsia" w:hAnsi="Arial" w:cs="Arial"/>
              <w:noProof/>
              <w:sz w:val="22"/>
              <w:lang w:eastAsia="pl-PL"/>
            </w:rPr>
          </w:pPr>
          <w:hyperlink w:anchor="_Toc2149378" w:history="1">
            <w:r w:rsidR="00C6263C" w:rsidRPr="003A231E">
              <w:rPr>
                <w:rStyle w:val="Hipercze"/>
                <w:rFonts w:ascii="Arial" w:hAnsi="Arial" w:cs="Arial"/>
                <w:noProof/>
              </w:rPr>
              <w:t>A.1.Dane wnioskodawcy – lidera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23</w:t>
            </w:r>
            <w:r w:rsidR="00C6263C" w:rsidRPr="003A231E">
              <w:rPr>
                <w:rFonts w:ascii="Arial" w:hAnsi="Arial" w:cs="Arial"/>
                <w:noProof/>
                <w:webHidden/>
              </w:rPr>
              <w:fldChar w:fldCharType="end"/>
            </w:r>
          </w:hyperlink>
        </w:p>
        <w:p w14:paraId="165FB5AE" w14:textId="5F7BE22C" w:rsidR="00C6263C" w:rsidRPr="003A231E" w:rsidRDefault="00753B5C">
          <w:pPr>
            <w:pStyle w:val="Spistreci2"/>
            <w:rPr>
              <w:rFonts w:ascii="Arial" w:eastAsiaTheme="minorEastAsia" w:hAnsi="Arial" w:cs="Arial"/>
              <w:noProof/>
              <w:sz w:val="22"/>
              <w:lang w:eastAsia="pl-PL"/>
            </w:rPr>
          </w:pPr>
          <w:hyperlink w:anchor="_Toc2149379" w:history="1">
            <w:r w:rsidR="00C6263C" w:rsidRPr="003A231E">
              <w:rPr>
                <w:rStyle w:val="Hipercze"/>
                <w:rFonts w:ascii="Arial" w:hAnsi="Arial" w:cs="Arial"/>
                <w:noProof/>
              </w:rPr>
              <w:t>A.1.1. Dane identyfikacyjne podmiotu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23</w:t>
            </w:r>
            <w:r w:rsidR="00C6263C" w:rsidRPr="003A231E">
              <w:rPr>
                <w:rFonts w:ascii="Arial" w:hAnsi="Arial" w:cs="Arial"/>
                <w:noProof/>
                <w:webHidden/>
              </w:rPr>
              <w:fldChar w:fldCharType="end"/>
            </w:r>
          </w:hyperlink>
        </w:p>
        <w:p w14:paraId="70C99FD0" w14:textId="604CF994" w:rsidR="00C6263C" w:rsidRPr="003A231E" w:rsidRDefault="00753B5C">
          <w:pPr>
            <w:pStyle w:val="Spistreci2"/>
            <w:rPr>
              <w:rFonts w:ascii="Arial" w:eastAsiaTheme="minorEastAsia" w:hAnsi="Arial" w:cs="Arial"/>
              <w:noProof/>
              <w:sz w:val="22"/>
              <w:lang w:eastAsia="pl-PL"/>
            </w:rPr>
          </w:pPr>
          <w:hyperlink w:anchor="_Toc2149380" w:history="1">
            <w:r w:rsidR="00C6263C" w:rsidRPr="003A231E">
              <w:rPr>
                <w:rStyle w:val="Hipercze"/>
                <w:rFonts w:ascii="Arial" w:hAnsi="Arial" w:cs="Arial"/>
                <w:noProof/>
                <w:lang w:eastAsia="pl-PL"/>
              </w:rPr>
              <w:t>A.1.2. Dane teleadresowe podmiotu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24</w:t>
            </w:r>
            <w:r w:rsidR="00C6263C" w:rsidRPr="003A231E">
              <w:rPr>
                <w:rFonts w:ascii="Arial" w:hAnsi="Arial" w:cs="Arial"/>
                <w:noProof/>
                <w:webHidden/>
              </w:rPr>
              <w:fldChar w:fldCharType="end"/>
            </w:r>
          </w:hyperlink>
        </w:p>
        <w:p w14:paraId="0204D2F8" w14:textId="6EF93DB2" w:rsidR="00C6263C" w:rsidRPr="003A231E" w:rsidRDefault="00753B5C">
          <w:pPr>
            <w:pStyle w:val="Spistreci2"/>
            <w:rPr>
              <w:rFonts w:ascii="Arial" w:eastAsiaTheme="minorEastAsia" w:hAnsi="Arial" w:cs="Arial"/>
              <w:noProof/>
              <w:sz w:val="22"/>
              <w:lang w:eastAsia="pl-PL"/>
            </w:rPr>
          </w:pPr>
          <w:hyperlink w:anchor="_Toc2149381" w:history="1">
            <w:r w:rsidR="00C6263C" w:rsidRPr="003A231E">
              <w:rPr>
                <w:rStyle w:val="Hipercze"/>
                <w:rFonts w:ascii="Arial" w:hAnsi="Arial" w:cs="Arial"/>
                <w:noProof/>
                <w:lang w:eastAsia="pl-PL"/>
              </w:rPr>
              <w:t>A.1.3. Możliwość odzyskania podatku VAT w projekcie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25</w:t>
            </w:r>
            <w:r w:rsidR="00C6263C" w:rsidRPr="003A231E">
              <w:rPr>
                <w:rFonts w:ascii="Arial" w:hAnsi="Arial" w:cs="Arial"/>
                <w:noProof/>
                <w:webHidden/>
              </w:rPr>
              <w:fldChar w:fldCharType="end"/>
            </w:r>
          </w:hyperlink>
        </w:p>
        <w:p w14:paraId="0E1E36DC" w14:textId="5C8F1D89" w:rsidR="00C6263C" w:rsidRPr="003A231E" w:rsidRDefault="00753B5C">
          <w:pPr>
            <w:pStyle w:val="Spistreci2"/>
            <w:rPr>
              <w:rFonts w:ascii="Arial" w:eastAsiaTheme="minorEastAsia" w:hAnsi="Arial" w:cs="Arial"/>
              <w:noProof/>
              <w:sz w:val="22"/>
              <w:lang w:eastAsia="pl-PL"/>
            </w:rPr>
          </w:pPr>
          <w:hyperlink w:anchor="_Toc2149382" w:history="1">
            <w:r w:rsidR="00C6263C" w:rsidRPr="003A231E">
              <w:rPr>
                <w:rStyle w:val="Hipercze"/>
                <w:rFonts w:ascii="Arial" w:hAnsi="Arial" w:cs="Arial"/>
                <w:noProof/>
              </w:rPr>
              <w:t>A.2. Partnerstwo w ramach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26</w:t>
            </w:r>
            <w:r w:rsidR="00C6263C" w:rsidRPr="003A231E">
              <w:rPr>
                <w:rFonts w:ascii="Arial" w:hAnsi="Arial" w:cs="Arial"/>
                <w:noProof/>
                <w:webHidden/>
              </w:rPr>
              <w:fldChar w:fldCharType="end"/>
            </w:r>
          </w:hyperlink>
        </w:p>
        <w:p w14:paraId="382B4355" w14:textId="79F761C5" w:rsidR="00C6263C" w:rsidRPr="003A231E" w:rsidRDefault="00753B5C">
          <w:pPr>
            <w:pStyle w:val="Spistreci2"/>
            <w:rPr>
              <w:rFonts w:ascii="Arial" w:eastAsiaTheme="minorEastAsia" w:hAnsi="Arial" w:cs="Arial"/>
              <w:noProof/>
              <w:sz w:val="22"/>
              <w:lang w:eastAsia="pl-PL"/>
            </w:rPr>
          </w:pPr>
          <w:hyperlink w:anchor="_Toc2149383" w:history="1">
            <w:r w:rsidR="00C6263C" w:rsidRPr="003A231E">
              <w:rPr>
                <w:rStyle w:val="Hipercze"/>
                <w:rFonts w:ascii="Arial" w:hAnsi="Arial" w:cs="Arial"/>
                <w:noProof/>
              </w:rPr>
              <w:t>A.3. Dane podmiotu – partnera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26</w:t>
            </w:r>
            <w:r w:rsidR="00C6263C" w:rsidRPr="003A231E">
              <w:rPr>
                <w:rFonts w:ascii="Arial" w:hAnsi="Arial" w:cs="Arial"/>
                <w:noProof/>
                <w:webHidden/>
              </w:rPr>
              <w:fldChar w:fldCharType="end"/>
            </w:r>
          </w:hyperlink>
        </w:p>
        <w:p w14:paraId="6EC2E134" w14:textId="7BEAA225" w:rsidR="00C6263C" w:rsidRPr="003A231E" w:rsidRDefault="00753B5C">
          <w:pPr>
            <w:pStyle w:val="Spistreci2"/>
            <w:rPr>
              <w:rFonts w:ascii="Arial" w:eastAsiaTheme="minorEastAsia" w:hAnsi="Arial" w:cs="Arial"/>
              <w:noProof/>
              <w:sz w:val="22"/>
              <w:lang w:eastAsia="pl-PL"/>
            </w:rPr>
          </w:pPr>
          <w:hyperlink w:anchor="_Toc2149384" w:history="1">
            <w:r w:rsidR="00C6263C" w:rsidRPr="003A231E">
              <w:rPr>
                <w:rStyle w:val="Hipercze"/>
                <w:rFonts w:ascii="Arial" w:hAnsi="Arial" w:cs="Arial"/>
                <w:noProof/>
              </w:rPr>
              <w:t>A.3.1 – Dane identyfikacyjne podmiotu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27</w:t>
            </w:r>
            <w:r w:rsidR="00C6263C" w:rsidRPr="003A231E">
              <w:rPr>
                <w:rFonts w:ascii="Arial" w:hAnsi="Arial" w:cs="Arial"/>
                <w:noProof/>
                <w:webHidden/>
              </w:rPr>
              <w:fldChar w:fldCharType="end"/>
            </w:r>
          </w:hyperlink>
        </w:p>
        <w:p w14:paraId="4546731D" w14:textId="3A4F0EA9" w:rsidR="00C6263C" w:rsidRPr="003A231E" w:rsidRDefault="00753B5C">
          <w:pPr>
            <w:pStyle w:val="Spistreci2"/>
            <w:rPr>
              <w:rFonts w:ascii="Arial" w:eastAsiaTheme="minorEastAsia" w:hAnsi="Arial" w:cs="Arial"/>
              <w:noProof/>
              <w:sz w:val="22"/>
              <w:lang w:eastAsia="pl-PL"/>
            </w:rPr>
          </w:pPr>
          <w:hyperlink w:anchor="_Toc2149385" w:history="1">
            <w:r w:rsidR="00C6263C" w:rsidRPr="003A231E">
              <w:rPr>
                <w:rStyle w:val="Hipercze"/>
                <w:rFonts w:ascii="Arial" w:hAnsi="Arial" w:cs="Arial"/>
                <w:noProof/>
              </w:rPr>
              <w:t>A.3.2 – DANE TELEADRESOWE PODMIOTU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28</w:t>
            </w:r>
            <w:r w:rsidR="00C6263C" w:rsidRPr="003A231E">
              <w:rPr>
                <w:rFonts w:ascii="Arial" w:hAnsi="Arial" w:cs="Arial"/>
                <w:noProof/>
                <w:webHidden/>
              </w:rPr>
              <w:fldChar w:fldCharType="end"/>
            </w:r>
          </w:hyperlink>
        </w:p>
        <w:p w14:paraId="3ABAF6AD" w14:textId="1D67B92D" w:rsidR="00C6263C" w:rsidRPr="003A231E" w:rsidRDefault="00753B5C">
          <w:pPr>
            <w:pStyle w:val="Spistreci2"/>
            <w:rPr>
              <w:rFonts w:ascii="Arial" w:eastAsiaTheme="minorEastAsia" w:hAnsi="Arial" w:cs="Arial"/>
              <w:noProof/>
              <w:sz w:val="22"/>
              <w:lang w:eastAsia="pl-PL"/>
            </w:rPr>
          </w:pPr>
          <w:hyperlink w:anchor="_Toc2149386" w:history="1">
            <w:r w:rsidR="00C6263C" w:rsidRPr="003A231E">
              <w:rPr>
                <w:rStyle w:val="Hipercze"/>
                <w:rFonts w:ascii="Arial" w:hAnsi="Arial" w:cs="Arial"/>
                <w:noProof/>
                <w:lang w:eastAsia="pl-PL"/>
              </w:rPr>
              <w:t>A.3.3. Uzasadnienie i sposób wyboru partnera oraz jego rola w projekcie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30</w:t>
            </w:r>
            <w:r w:rsidR="00C6263C" w:rsidRPr="003A231E">
              <w:rPr>
                <w:rFonts w:ascii="Arial" w:hAnsi="Arial" w:cs="Arial"/>
                <w:noProof/>
                <w:webHidden/>
              </w:rPr>
              <w:fldChar w:fldCharType="end"/>
            </w:r>
          </w:hyperlink>
        </w:p>
        <w:p w14:paraId="31962E34" w14:textId="1A93C186" w:rsidR="00C6263C" w:rsidRPr="003A231E" w:rsidRDefault="00753B5C">
          <w:pPr>
            <w:pStyle w:val="Spistreci2"/>
            <w:rPr>
              <w:rFonts w:ascii="Arial" w:eastAsiaTheme="minorEastAsia" w:hAnsi="Arial" w:cs="Arial"/>
              <w:noProof/>
              <w:sz w:val="22"/>
              <w:lang w:eastAsia="pl-PL"/>
            </w:rPr>
          </w:pPr>
          <w:hyperlink w:anchor="_Toc2149387" w:history="1">
            <w:r w:rsidR="00C6263C" w:rsidRPr="003A231E">
              <w:rPr>
                <w:rStyle w:val="Hipercze"/>
                <w:rFonts w:ascii="Arial" w:hAnsi="Arial" w:cs="Arial"/>
                <w:noProof/>
              </w:rPr>
              <w:t>A.3.4. Potencjał i doświadczenie partnera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31</w:t>
            </w:r>
            <w:r w:rsidR="00C6263C" w:rsidRPr="003A231E">
              <w:rPr>
                <w:rFonts w:ascii="Arial" w:hAnsi="Arial" w:cs="Arial"/>
                <w:noProof/>
                <w:webHidden/>
              </w:rPr>
              <w:fldChar w:fldCharType="end"/>
            </w:r>
          </w:hyperlink>
        </w:p>
        <w:p w14:paraId="6977552F" w14:textId="37E08E14" w:rsidR="00C6263C" w:rsidRPr="003A231E" w:rsidRDefault="00753B5C">
          <w:pPr>
            <w:pStyle w:val="Spistreci2"/>
            <w:rPr>
              <w:rFonts w:ascii="Arial" w:eastAsiaTheme="minorEastAsia" w:hAnsi="Arial" w:cs="Arial"/>
              <w:noProof/>
              <w:sz w:val="22"/>
              <w:lang w:eastAsia="pl-PL"/>
            </w:rPr>
          </w:pPr>
          <w:hyperlink w:anchor="_Toc2149388" w:history="1">
            <w:r w:rsidR="00C6263C" w:rsidRPr="003A231E">
              <w:rPr>
                <w:rStyle w:val="Hipercze"/>
                <w:rFonts w:ascii="Arial" w:hAnsi="Arial" w:cs="Arial"/>
                <w:noProof/>
              </w:rPr>
              <w:t>A.3.5. Możliwość odzyskania podatku VAT w projekcie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33</w:t>
            </w:r>
            <w:r w:rsidR="00C6263C" w:rsidRPr="003A231E">
              <w:rPr>
                <w:rFonts w:ascii="Arial" w:hAnsi="Arial" w:cs="Arial"/>
                <w:noProof/>
                <w:webHidden/>
              </w:rPr>
              <w:fldChar w:fldCharType="end"/>
            </w:r>
          </w:hyperlink>
        </w:p>
        <w:p w14:paraId="220BD32D" w14:textId="47855B02" w:rsidR="00C6263C" w:rsidRPr="003A231E" w:rsidRDefault="00753B5C">
          <w:pPr>
            <w:pStyle w:val="Spistreci2"/>
            <w:rPr>
              <w:rFonts w:ascii="Arial" w:eastAsiaTheme="minorEastAsia" w:hAnsi="Arial" w:cs="Arial"/>
              <w:noProof/>
              <w:sz w:val="22"/>
              <w:lang w:eastAsia="pl-PL"/>
            </w:rPr>
          </w:pPr>
          <w:hyperlink w:anchor="_Toc2149389" w:history="1">
            <w:r w:rsidR="00C6263C" w:rsidRPr="003A231E">
              <w:rPr>
                <w:rStyle w:val="Hipercze"/>
                <w:rFonts w:ascii="Arial" w:hAnsi="Arial" w:cs="Arial"/>
                <w:noProof/>
              </w:rPr>
              <w:t>A.4. Podmiot realizujący projekt</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34</w:t>
            </w:r>
            <w:r w:rsidR="00C6263C" w:rsidRPr="003A231E">
              <w:rPr>
                <w:rFonts w:ascii="Arial" w:hAnsi="Arial" w:cs="Arial"/>
                <w:noProof/>
                <w:webHidden/>
              </w:rPr>
              <w:fldChar w:fldCharType="end"/>
            </w:r>
          </w:hyperlink>
        </w:p>
        <w:p w14:paraId="3AB13CCA" w14:textId="602D825B" w:rsidR="00C6263C" w:rsidRPr="003A231E" w:rsidRDefault="00753B5C">
          <w:pPr>
            <w:pStyle w:val="Spistreci1"/>
            <w:tabs>
              <w:tab w:val="left" w:pos="880"/>
            </w:tabs>
            <w:rPr>
              <w:rFonts w:ascii="Arial" w:eastAsiaTheme="minorEastAsia" w:hAnsi="Arial" w:cs="Arial"/>
              <w:noProof/>
              <w:sz w:val="22"/>
              <w:lang w:eastAsia="pl-PL"/>
            </w:rPr>
          </w:pPr>
          <w:hyperlink w:anchor="_Toc2149390" w:history="1">
            <w:r w:rsidR="00C6263C" w:rsidRPr="003A231E">
              <w:rPr>
                <w:rStyle w:val="Hipercze"/>
                <w:rFonts w:ascii="Arial" w:hAnsi="Arial" w:cs="Arial"/>
                <w:noProof/>
              </w:rPr>
              <w:t>7.</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SEKCJA B  - SZCZEGÓŁOWY OPIS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36</w:t>
            </w:r>
            <w:r w:rsidR="00C6263C" w:rsidRPr="003A231E">
              <w:rPr>
                <w:rFonts w:ascii="Arial" w:hAnsi="Arial" w:cs="Arial"/>
                <w:noProof/>
                <w:webHidden/>
              </w:rPr>
              <w:fldChar w:fldCharType="end"/>
            </w:r>
          </w:hyperlink>
        </w:p>
        <w:p w14:paraId="3C75EA40" w14:textId="443FA89F" w:rsidR="00C6263C" w:rsidRPr="003A231E" w:rsidRDefault="00753B5C">
          <w:pPr>
            <w:pStyle w:val="Spistreci2"/>
            <w:rPr>
              <w:rFonts w:ascii="Arial" w:eastAsiaTheme="minorEastAsia" w:hAnsi="Arial" w:cs="Arial"/>
              <w:noProof/>
              <w:sz w:val="22"/>
              <w:lang w:eastAsia="pl-PL"/>
            </w:rPr>
          </w:pPr>
          <w:hyperlink w:anchor="_Toc2149391" w:history="1">
            <w:r w:rsidR="00C6263C" w:rsidRPr="003A231E">
              <w:rPr>
                <w:rStyle w:val="Hipercze"/>
                <w:rFonts w:ascii="Arial" w:hAnsi="Arial" w:cs="Arial"/>
                <w:noProof/>
                <w:lang w:eastAsia="pl-PL"/>
              </w:rPr>
              <w:t>B.1. Tytuł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36</w:t>
            </w:r>
            <w:r w:rsidR="00C6263C" w:rsidRPr="003A231E">
              <w:rPr>
                <w:rFonts w:ascii="Arial" w:hAnsi="Arial" w:cs="Arial"/>
                <w:noProof/>
                <w:webHidden/>
              </w:rPr>
              <w:fldChar w:fldCharType="end"/>
            </w:r>
          </w:hyperlink>
        </w:p>
        <w:p w14:paraId="12A85D10" w14:textId="16CAD96B" w:rsidR="00C6263C" w:rsidRPr="003A231E" w:rsidRDefault="00753B5C">
          <w:pPr>
            <w:pStyle w:val="Spistreci2"/>
            <w:rPr>
              <w:rFonts w:ascii="Arial" w:eastAsiaTheme="minorEastAsia" w:hAnsi="Arial" w:cs="Arial"/>
              <w:noProof/>
              <w:sz w:val="22"/>
              <w:lang w:eastAsia="pl-PL"/>
            </w:rPr>
          </w:pPr>
          <w:hyperlink w:anchor="_Toc2149392" w:history="1">
            <w:r w:rsidR="00C6263C" w:rsidRPr="003A231E">
              <w:rPr>
                <w:rStyle w:val="Hipercze"/>
                <w:rFonts w:ascii="Arial" w:hAnsi="Arial" w:cs="Arial"/>
                <w:noProof/>
                <w:lang w:eastAsia="pl-PL"/>
              </w:rPr>
              <w:t>B.2. Krótki opis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37</w:t>
            </w:r>
            <w:r w:rsidR="00C6263C" w:rsidRPr="003A231E">
              <w:rPr>
                <w:rFonts w:ascii="Arial" w:hAnsi="Arial" w:cs="Arial"/>
                <w:noProof/>
                <w:webHidden/>
              </w:rPr>
              <w:fldChar w:fldCharType="end"/>
            </w:r>
          </w:hyperlink>
        </w:p>
        <w:p w14:paraId="6006F10C" w14:textId="1ABC5AEC" w:rsidR="00C6263C" w:rsidRPr="003A231E" w:rsidRDefault="00753B5C">
          <w:pPr>
            <w:pStyle w:val="Spistreci2"/>
            <w:rPr>
              <w:rFonts w:ascii="Arial" w:eastAsiaTheme="minorEastAsia" w:hAnsi="Arial" w:cs="Arial"/>
              <w:noProof/>
              <w:sz w:val="22"/>
              <w:lang w:eastAsia="pl-PL"/>
            </w:rPr>
          </w:pPr>
          <w:hyperlink w:anchor="_Toc2149393" w:history="1">
            <w:r w:rsidR="00C6263C" w:rsidRPr="003A231E">
              <w:rPr>
                <w:rStyle w:val="Hipercze"/>
                <w:rFonts w:ascii="Arial" w:hAnsi="Arial" w:cs="Arial"/>
                <w:noProof/>
                <w:lang w:eastAsia="pl-PL"/>
              </w:rPr>
              <w:t>B.3. Miejsce realizacji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38</w:t>
            </w:r>
            <w:r w:rsidR="00C6263C" w:rsidRPr="003A231E">
              <w:rPr>
                <w:rFonts w:ascii="Arial" w:hAnsi="Arial" w:cs="Arial"/>
                <w:noProof/>
                <w:webHidden/>
              </w:rPr>
              <w:fldChar w:fldCharType="end"/>
            </w:r>
          </w:hyperlink>
        </w:p>
        <w:p w14:paraId="055A4915" w14:textId="32FE9574" w:rsidR="00C6263C" w:rsidRPr="003A231E" w:rsidRDefault="00753B5C">
          <w:pPr>
            <w:pStyle w:val="Spistreci2"/>
            <w:rPr>
              <w:rFonts w:ascii="Arial" w:eastAsiaTheme="minorEastAsia" w:hAnsi="Arial" w:cs="Arial"/>
              <w:noProof/>
              <w:sz w:val="22"/>
              <w:lang w:eastAsia="pl-PL"/>
            </w:rPr>
          </w:pPr>
          <w:hyperlink w:anchor="_Toc2149394" w:history="1">
            <w:r w:rsidR="00C6263C" w:rsidRPr="003A231E">
              <w:rPr>
                <w:rStyle w:val="Hipercze"/>
                <w:rFonts w:ascii="Arial" w:hAnsi="Arial" w:cs="Arial"/>
                <w:noProof/>
                <w:lang w:eastAsia="pl-PL"/>
              </w:rPr>
              <w:t>B.4. Klasyfikacja projektu i zakres interwencji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42</w:t>
            </w:r>
            <w:r w:rsidR="00C6263C" w:rsidRPr="003A231E">
              <w:rPr>
                <w:rFonts w:ascii="Arial" w:hAnsi="Arial" w:cs="Arial"/>
                <w:noProof/>
                <w:webHidden/>
              </w:rPr>
              <w:fldChar w:fldCharType="end"/>
            </w:r>
          </w:hyperlink>
        </w:p>
        <w:p w14:paraId="73B2576F" w14:textId="5865A9E8" w:rsidR="00C6263C" w:rsidRPr="003A231E" w:rsidRDefault="00753B5C">
          <w:pPr>
            <w:pStyle w:val="Spistreci2"/>
            <w:rPr>
              <w:rFonts w:ascii="Arial" w:eastAsiaTheme="minorEastAsia" w:hAnsi="Arial" w:cs="Arial"/>
              <w:noProof/>
              <w:sz w:val="22"/>
              <w:lang w:eastAsia="pl-PL"/>
            </w:rPr>
          </w:pPr>
          <w:hyperlink w:anchor="_Toc2149395" w:history="1">
            <w:r w:rsidR="00C6263C" w:rsidRPr="003A231E">
              <w:rPr>
                <w:rStyle w:val="Hipercze"/>
                <w:rFonts w:ascii="Arial" w:hAnsi="Arial" w:cs="Arial"/>
                <w:noProof/>
                <w:lang w:eastAsia="pl-PL"/>
              </w:rPr>
              <w:t>B.5. Komplementarność projektu i powiązanie z projektami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47</w:t>
            </w:r>
            <w:r w:rsidR="00C6263C" w:rsidRPr="003A231E">
              <w:rPr>
                <w:rFonts w:ascii="Arial" w:hAnsi="Arial" w:cs="Arial"/>
                <w:noProof/>
                <w:webHidden/>
              </w:rPr>
              <w:fldChar w:fldCharType="end"/>
            </w:r>
          </w:hyperlink>
        </w:p>
        <w:p w14:paraId="1BD12EFE" w14:textId="7DF17DE5" w:rsidR="00C6263C" w:rsidRPr="003A231E" w:rsidRDefault="00753B5C">
          <w:pPr>
            <w:pStyle w:val="Spistreci2"/>
            <w:rPr>
              <w:rFonts w:ascii="Arial" w:eastAsiaTheme="minorEastAsia" w:hAnsi="Arial" w:cs="Arial"/>
              <w:noProof/>
              <w:sz w:val="22"/>
              <w:lang w:eastAsia="pl-PL"/>
            </w:rPr>
          </w:pPr>
          <w:hyperlink w:anchor="_Toc2149396" w:history="1">
            <w:r w:rsidR="00C6263C" w:rsidRPr="003A231E">
              <w:rPr>
                <w:rStyle w:val="Hipercze"/>
                <w:rFonts w:ascii="Arial" w:hAnsi="Arial" w:cs="Arial"/>
                <w:noProof/>
                <w:lang w:eastAsia="pl-PL"/>
              </w:rPr>
              <w:t>B.5.1. Komplementarność</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47</w:t>
            </w:r>
            <w:r w:rsidR="00C6263C" w:rsidRPr="003A231E">
              <w:rPr>
                <w:rFonts w:ascii="Arial" w:hAnsi="Arial" w:cs="Arial"/>
                <w:noProof/>
                <w:webHidden/>
              </w:rPr>
              <w:fldChar w:fldCharType="end"/>
            </w:r>
          </w:hyperlink>
        </w:p>
        <w:p w14:paraId="43048EE1" w14:textId="39E8E75B" w:rsidR="00C6263C" w:rsidRPr="003A231E" w:rsidRDefault="00753B5C">
          <w:pPr>
            <w:pStyle w:val="Spistreci2"/>
            <w:rPr>
              <w:rFonts w:ascii="Arial" w:eastAsiaTheme="minorEastAsia" w:hAnsi="Arial" w:cs="Arial"/>
              <w:noProof/>
              <w:sz w:val="22"/>
              <w:lang w:eastAsia="pl-PL"/>
            </w:rPr>
          </w:pPr>
          <w:hyperlink w:anchor="_Toc2149397" w:history="1">
            <w:r w:rsidR="00C6263C" w:rsidRPr="003A231E">
              <w:rPr>
                <w:rStyle w:val="Hipercze"/>
                <w:rFonts w:ascii="Arial" w:hAnsi="Arial" w:cs="Arial"/>
                <w:noProof/>
                <w:lang w:eastAsia="pl-PL"/>
              </w:rPr>
              <w:t>B.5.2. Powiązania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48</w:t>
            </w:r>
            <w:r w:rsidR="00C6263C" w:rsidRPr="003A231E">
              <w:rPr>
                <w:rFonts w:ascii="Arial" w:hAnsi="Arial" w:cs="Arial"/>
                <w:noProof/>
                <w:webHidden/>
              </w:rPr>
              <w:fldChar w:fldCharType="end"/>
            </w:r>
          </w:hyperlink>
        </w:p>
        <w:p w14:paraId="20EA27F4" w14:textId="178D7EC6" w:rsidR="00C6263C" w:rsidRPr="003A231E" w:rsidRDefault="00753B5C">
          <w:pPr>
            <w:pStyle w:val="Spistreci2"/>
            <w:rPr>
              <w:rFonts w:ascii="Arial" w:eastAsiaTheme="minorEastAsia" w:hAnsi="Arial" w:cs="Arial"/>
              <w:noProof/>
              <w:sz w:val="22"/>
              <w:lang w:eastAsia="pl-PL"/>
            </w:rPr>
          </w:pPr>
          <w:hyperlink w:anchor="_Toc2149398" w:history="1">
            <w:r w:rsidR="00C6263C" w:rsidRPr="003A231E">
              <w:rPr>
                <w:rStyle w:val="Hipercze"/>
                <w:rFonts w:ascii="Arial" w:hAnsi="Arial" w:cs="Arial"/>
                <w:noProof/>
                <w:lang w:eastAsia="pl-PL"/>
              </w:rPr>
              <w:t>B.6 Pomoc publiczna i/lub de minimis w projekcie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49</w:t>
            </w:r>
            <w:r w:rsidR="00C6263C" w:rsidRPr="003A231E">
              <w:rPr>
                <w:rFonts w:ascii="Arial" w:hAnsi="Arial" w:cs="Arial"/>
                <w:noProof/>
                <w:webHidden/>
              </w:rPr>
              <w:fldChar w:fldCharType="end"/>
            </w:r>
          </w:hyperlink>
        </w:p>
        <w:p w14:paraId="520B89CA" w14:textId="1B01300C" w:rsidR="00C6263C" w:rsidRPr="003A231E" w:rsidRDefault="00753B5C">
          <w:pPr>
            <w:pStyle w:val="Spistreci2"/>
            <w:rPr>
              <w:rFonts w:ascii="Arial" w:eastAsiaTheme="minorEastAsia" w:hAnsi="Arial" w:cs="Arial"/>
              <w:noProof/>
              <w:sz w:val="22"/>
              <w:lang w:eastAsia="pl-PL"/>
            </w:rPr>
          </w:pPr>
          <w:hyperlink w:anchor="_Toc2149399" w:history="1">
            <w:r w:rsidR="00C6263C" w:rsidRPr="003A231E">
              <w:rPr>
                <w:rStyle w:val="Hipercze"/>
                <w:rFonts w:ascii="Arial" w:hAnsi="Arial" w:cs="Arial"/>
                <w:noProof/>
                <w:lang w:eastAsia="pl-PL"/>
              </w:rPr>
              <w:t>B.7. Powiązanie ze strategiami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58</w:t>
            </w:r>
            <w:r w:rsidR="00C6263C" w:rsidRPr="003A231E">
              <w:rPr>
                <w:rFonts w:ascii="Arial" w:hAnsi="Arial" w:cs="Arial"/>
                <w:noProof/>
                <w:webHidden/>
              </w:rPr>
              <w:fldChar w:fldCharType="end"/>
            </w:r>
          </w:hyperlink>
        </w:p>
        <w:p w14:paraId="1FB1F588" w14:textId="1A57F371" w:rsidR="00C6263C" w:rsidRPr="003A231E" w:rsidRDefault="00753B5C">
          <w:pPr>
            <w:pStyle w:val="Spistreci2"/>
            <w:rPr>
              <w:rFonts w:ascii="Arial" w:eastAsiaTheme="minorEastAsia" w:hAnsi="Arial" w:cs="Arial"/>
              <w:noProof/>
              <w:sz w:val="22"/>
              <w:lang w:eastAsia="pl-PL"/>
            </w:rPr>
          </w:pPr>
          <w:hyperlink w:anchor="_Toc2149400" w:history="1">
            <w:r w:rsidR="00C6263C" w:rsidRPr="003A231E">
              <w:rPr>
                <w:rStyle w:val="Hipercze"/>
                <w:rFonts w:ascii="Arial" w:hAnsi="Arial" w:cs="Arial"/>
                <w:noProof/>
                <w:lang w:eastAsia="pl-PL"/>
              </w:rPr>
              <w:t>B.8. Zgodność projektu z celem szczegółowym programu operacyjnego</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60</w:t>
            </w:r>
            <w:r w:rsidR="00C6263C" w:rsidRPr="003A231E">
              <w:rPr>
                <w:rFonts w:ascii="Arial" w:hAnsi="Arial" w:cs="Arial"/>
                <w:noProof/>
                <w:webHidden/>
              </w:rPr>
              <w:fldChar w:fldCharType="end"/>
            </w:r>
          </w:hyperlink>
        </w:p>
        <w:p w14:paraId="09253282" w14:textId="322CCF5F" w:rsidR="00C6263C" w:rsidRPr="003A231E" w:rsidRDefault="00753B5C">
          <w:pPr>
            <w:pStyle w:val="Spistreci2"/>
            <w:rPr>
              <w:rFonts w:ascii="Arial" w:eastAsiaTheme="minorEastAsia" w:hAnsi="Arial" w:cs="Arial"/>
              <w:noProof/>
              <w:sz w:val="22"/>
              <w:lang w:eastAsia="pl-PL"/>
            </w:rPr>
          </w:pPr>
          <w:hyperlink w:anchor="_Toc2149401" w:history="1">
            <w:r w:rsidR="00C6263C" w:rsidRPr="003A231E">
              <w:rPr>
                <w:rStyle w:val="Hipercze"/>
                <w:rFonts w:ascii="Arial" w:hAnsi="Arial" w:cs="Arial"/>
                <w:noProof/>
                <w:lang w:eastAsia="pl-PL"/>
              </w:rPr>
              <w:t>B.9. Cel główny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61</w:t>
            </w:r>
            <w:r w:rsidR="00C6263C" w:rsidRPr="003A231E">
              <w:rPr>
                <w:rFonts w:ascii="Arial" w:hAnsi="Arial" w:cs="Arial"/>
                <w:noProof/>
                <w:webHidden/>
              </w:rPr>
              <w:fldChar w:fldCharType="end"/>
            </w:r>
          </w:hyperlink>
        </w:p>
        <w:p w14:paraId="730F5F5E" w14:textId="4DB7A811" w:rsidR="00C6263C" w:rsidRPr="003A231E" w:rsidRDefault="00753B5C">
          <w:pPr>
            <w:pStyle w:val="Spistreci2"/>
            <w:rPr>
              <w:rFonts w:ascii="Arial" w:eastAsiaTheme="minorEastAsia" w:hAnsi="Arial" w:cs="Arial"/>
              <w:noProof/>
              <w:sz w:val="22"/>
              <w:lang w:eastAsia="pl-PL"/>
            </w:rPr>
          </w:pPr>
          <w:hyperlink w:anchor="_Toc2149402" w:history="1">
            <w:r w:rsidR="00C6263C" w:rsidRPr="003A231E">
              <w:rPr>
                <w:rStyle w:val="Hipercze"/>
                <w:rFonts w:ascii="Arial" w:hAnsi="Arial" w:cs="Arial"/>
                <w:noProof/>
                <w:lang w:eastAsia="pl-PL"/>
              </w:rPr>
              <w:t>B.10. Uzasadnienie spełnienia kryteriów dostępu, horyzontalnych i dodatkowych</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62</w:t>
            </w:r>
            <w:r w:rsidR="00C6263C" w:rsidRPr="003A231E">
              <w:rPr>
                <w:rFonts w:ascii="Arial" w:hAnsi="Arial" w:cs="Arial"/>
                <w:noProof/>
                <w:webHidden/>
              </w:rPr>
              <w:fldChar w:fldCharType="end"/>
            </w:r>
          </w:hyperlink>
        </w:p>
        <w:p w14:paraId="2FCA978E" w14:textId="2BE19410" w:rsidR="00C6263C" w:rsidRPr="003A231E" w:rsidRDefault="00753B5C">
          <w:pPr>
            <w:pStyle w:val="Spistreci2"/>
            <w:rPr>
              <w:rFonts w:ascii="Arial" w:eastAsiaTheme="minorEastAsia" w:hAnsi="Arial" w:cs="Arial"/>
              <w:noProof/>
              <w:sz w:val="22"/>
              <w:lang w:eastAsia="pl-PL"/>
            </w:rPr>
          </w:pPr>
          <w:hyperlink w:anchor="_Toc2149403" w:history="1">
            <w:r w:rsidR="00C6263C" w:rsidRPr="003A231E">
              <w:rPr>
                <w:rStyle w:val="Hipercze"/>
                <w:rFonts w:ascii="Arial" w:hAnsi="Arial" w:cs="Arial"/>
                <w:noProof/>
                <w:lang w:eastAsia="pl-PL"/>
              </w:rPr>
              <w:t>B.11. Uzasadnienie potrzeby realizacji projektu w odniesieniu do grupy docelowej</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73</w:t>
            </w:r>
            <w:r w:rsidR="00C6263C" w:rsidRPr="003A231E">
              <w:rPr>
                <w:rFonts w:ascii="Arial" w:hAnsi="Arial" w:cs="Arial"/>
                <w:noProof/>
                <w:webHidden/>
              </w:rPr>
              <w:fldChar w:fldCharType="end"/>
            </w:r>
          </w:hyperlink>
        </w:p>
        <w:p w14:paraId="0A24E68D" w14:textId="34E8132C" w:rsidR="00C6263C" w:rsidRPr="003A231E" w:rsidRDefault="00753B5C">
          <w:pPr>
            <w:pStyle w:val="Spistreci2"/>
            <w:rPr>
              <w:rFonts w:ascii="Arial" w:eastAsiaTheme="minorEastAsia" w:hAnsi="Arial" w:cs="Arial"/>
              <w:noProof/>
              <w:sz w:val="22"/>
              <w:lang w:eastAsia="pl-PL"/>
            </w:rPr>
          </w:pPr>
          <w:hyperlink w:anchor="_Toc2149404" w:history="1">
            <w:r w:rsidR="00C6263C" w:rsidRPr="003A231E">
              <w:rPr>
                <w:rStyle w:val="Hipercze"/>
                <w:rFonts w:ascii="Arial" w:hAnsi="Arial" w:cs="Arial"/>
                <w:noProof/>
                <w:lang w:eastAsia="pl-PL"/>
              </w:rPr>
              <w:t>B.11.1. Osoby i/lub podmioty/instytucje, które zostaną objęte wsparciem</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73</w:t>
            </w:r>
            <w:r w:rsidR="00C6263C" w:rsidRPr="003A231E">
              <w:rPr>
                <w:rFonts w:ascii="Arial" w:hAnsi="Arial" w:cs="Arial"/>
                <w:noProof/>
                <w:webHidden/>
              </w:rPr>
              <w:fldChar w:fldCharType="end"/>
            </w:r>
          </w:hyperlink>
        </w:p>
        <w:p w14:paraId="44AD5908" w14:textId="15311E6C" w:rsidR="00C6263C" w:rsidRPr="003A231E" w:rsidRDefault="00753B5C">
          <w:pPr>
            <w:pStyle w:val="Spistreci2"/>
            <w:rPr>
              <w:rFonts w:ascii="Arial" w:eastAsiaTheme="minorEastAsia" w:hAnsi="Arial" w:cs="Arial"/>
              <w:noProof/>
              <w:sz w:val="22"/>
              <w:lang w:eastAsia="pl-PL"/>
            </w:rPr>
          </w:pPr>
          <w:hyperlink w:anchor="_Toc2149405" w:history="1">
            <w:r w:rsidR="00C6263C" w:rsidRPr="003A231E">
              <w:rPr>
                <w:rStyle w:val="Hipercze"/>
                <w:rFonts w:ascii="Arial" w:hAnsi="Arial" w:cs="Arial"/>
                <w:noProof/>
              </w:rPr>
              <w:t>B.11.2. Opis sytuacji problemowej grup docelowych objętych wsparciem i rekrutacja do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76</w:t>
            </w:r>
            <w:r w:rsidR="00C6263C" w:rsidRPr="003A231E">
              <w:rPr>
                <w:rFonts w:ascii="Arial" w:hAnsi="Arial" w:cs="Arial"/>
                <w:noProof/>
                <w:webHidden/>
              </w:rPr>
              <w:fldChar w:fldCharType="end"/>
            </w:r>
          </w:hyperlink>
        </w:p>
        <w:p w14:paraId="493D6F62" w14:textId="0809C532" w:rsidR="00C6263C" w:rsidRPr="003A231E" w:rsidRDefault="00753B5C">
          <w:pPr>
            <w:pStyle w:val="Spistreci2"/>
            <w:rPr>
              <w:rFonts w:ascii="Arial" w:eastAsiaTheme="minorEastAsia" w:hAnsi="Arial" w:cs="Arial"/>
              <w:noProof/>
              <w:sz w:val="22"/>
              <w:lang w:eastAsia="pl-PL"/>
            </w:rPr>
          </w:pPr>
          <w:hyperlink w:anchor="_Toc2149406" w:history="1">
            <w:r w:rsidR="00C6263C" w:rsidRPr="003A231E">
              <w:rPr>
                <w:rStyle w:val="Hipercze"/>
                <w:rFonts w:ascii="Arial" w:hAnsi="Arial" w:cs="Arial"/>
                <w:noProof/>
                <w:lang w:eastAsia="pl-PL"/>
              </w:rPr>
              <w:t>B.12. Zdolność do efektywnej realizacji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79</w:t>
            </w:r>
            <w:r w:rsidR="00C6263C" w:rsidRPr="003A231E">
              <w:rPr>
                <w:rFonts w:ascii="Arial" w:hAnsi="Arial" w:cs="Arial"/>
                <w:noProof/>
                <w:webHidden/>
              </w:rPr>
              <w:fldChar w:fldCharType="end"/>
            </w:r>
          </w:hyperlink>
        </w:p>
        <w:p w14:paraId="54E6D685" w14:textId="52814FB1" w:rsidR="00C6263C" w:rsidRPr="003A231E" w:rsidRDefault="00753B5C">
          <w:pPr>
            <w:pStyle w:val="Spistreci2"/>
            <w:rPr>
              <w:rFonts w:ascii="Arial" w:eastAsiaTheme="minorEastAsia" w:hAnsi="Arial" w:cs="Arial"/>
              <w:noProof/>
              <w:sz w:val="22"/>
              <w:lang w:eastAsia="pl-PL"/>
            </w:rPr>
          </w:pPr>
          <w:hyperlink w:anchor="_Toc2149407" w:history="1">
            <w:r w:rsidR="00C6263C" w:rsidRPr="003A231E">
              <w:rPr>
                <w:rStyle w:val="Hipercze"/>
                <w:rFonts w:ascii="Arial" w:hAnsi="Arial" w:cs="Arial"/>
                <w:noProof/>
                <w:lang w:eastAsia="pl-PL"/>
              </w:rPr>
              <w:t>B.12.1. Obroty projektodawcy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79</w:t>
            </w:r>
            <w:r w:rsidR="00C6263C" w:rsidRPr="003A231E">
              <w:rPr>
                <w:rFonts w:ascii="Arial" w:hAnsi="Arial" w:cs="Arial"/>
                <w:noProof/>
                <w:webHidden/>
              </w:rPr>
              <w:fldChar w:fldCharType="end"/>
            </w:r>
          </w:hyperlink>
        </w:p>
        <w:p w14:paraId="36C096F1" w14:textId="5046C8BB" w:rsidR="00C6263C" w:rsidRPr="003A231E" w:rsidRDefault="00753B5C">
          <w:pPr>
            <w:pStyle w:val="Spistreci2"/>
            <w:rPr>
              <w:rFonts w:ascii="Arial" w:eastAsiaTheme="minorEastAsia" w:hAnsi="Arial" w:cs="Arial"/>
              <w:noProof/>
              <w:sz w:val="22"/>
              <w:lang w:eastAsia="pl-PL"/>
            </w:rPr>
          </w:pPr>
          <w:hyperlink w:anchor="_Toc2149408" w:history="1">
            <w:r w:rsidR="00C6263C" w:rsidRPr="003A231E">
              <w:rPr>
                <w:rStyle w:val="Hipercze"/>
                <w:rFonts w:ascii="Arial" w:hAnsi="Arial" w:cs="Arial"/>
                <w:noProof/>
                <w:lang w:eastAsia="pl-PL"/>
              </w:rPr>
              <w:t>B.12.2. Doświadczenie projektodawcy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80</w:t>
            </w:r>
            <w:r w:rsidR="00C6263C" w:rsidRPr="003A231E">
              <w:rPr>
                <w:rFonts w:ascii="Arial" w:hAnsi="Arial" w:cs="Arial"/>
                <w:noProof/>
                <w:webHidden/>
              </w:rPr>
              <w:fldChar w:fldCharType="end"/>
            </w:r>
          </w:hyperlink>
        </w:p>
        <w:p w14:paraId="156B613D" w14:textId="32FFEB57" w:rsidR="00C6263C" w:rsidRPr="003A231E" w:rsidRDefault="00753B5C">
          <w:pPr>
            <w:pStyle w:val="Spistreci2"/>
            <w:rPr>
              <w:rFonts w:ascii="Arial" w:eastAsiaTheme="minorEastAsia" w:hAnsi="Arial" w:cs="Arial"/>
              <w:noProof/>
              <w:sz w:val="22"/>
              <w:lang w:eastAsia="pl-PL"/>
            </w:rPr>
          </w:pPr>
          <w:hyperlink w:anchor="_Toc2149409" w:history="1">
            <w:r w:rsidR="00C6263C" w:rsidRPr="003A231E">
              <w:rPr>
                <w:rStyle w:val="Hipercze"/>
                <w:rFonts w:ascii="Arial" w:hAnsi="Arial" w:cs="Arial"/>
                <w:noProof/>
                <w:lang w:eastAsia="pl-PL"/>
              </w:rPr>
              <w:t>B.12.3. Biuro projektu oraz zaplecze techniczne i potencjał kadrowy projektodawcy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82</w:t>
            </w:r>
            <w:r w:rsidR="00C6263C" w:rsidRPr="003A231E">
              <w:rPr>
                <w:rFonts w:ascii="Arial" w:hAnsi="Arial" w:cs="Arial"/>
                <w:noProof/>
                <w:webHidden/>
              </w:rPr>
              <w:fldChar w:fldCharType="end"/>
            </w:r>
          </w:hyperlink>
        </w:p>
        <w:p w14:paraId="537E11CA" w14:textId="037A1DD3" w:rsidR="00C6263C" w:rsidRPr="003A231E" w:rsidRDefault="00753B5C">
          <w:pPr>
            <w:pStyle w:val="Spistreci2"/>
            <w:rPr>
              <w:rFonts w:ascii="Arial" w:eastAsiaTheme="minorEastAsia" w:hAnsi="Arial" w:cs="Arial"/>
              <w:noProof/>
              <w:sz w:val="22"/>
              <w:lang w:eastAsia="pl-PL"/>
            </w:rPr>
          </w:pPr>
          <w:hyperlink w:anchor="_Toc2149410" w:history="1">
            <w:r w:rsidR="00C6263C" w:rsidRPr="003A231E">
              <w:rPr>
                <w:rStyle w:val="Hipercze"/>
                <w:rFonts w:ascii="Arial" w:hAnsi="Arial" w:cs="Arial"/>
                <w:noProof/>
                <w:lang w:eastAsia="pl-PL"/>
              </w:rPr>
              <w:t>B.12.4 Sposób zarządzania projektem</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84</w:t>
            </w:r>
            <w:r w:rsidR="00C6263C" w:rsidRPr="003A231E">
              <w:rPr>
                <w:rFonts w:ascii="Arial" w:hAnsi="Arial" w:cs="Arial"/>
                <w:noProof/>
                <w:webHidden/>
              </w:rPr>
              <w:fldChar w:fldCharType="end"/>
            </w:r>
          </w:hyperlink>
        </w:p>
        <w:p w14:paraId="267D47CE" w14:textId="52602300" w:rsidR="00C6263C" w:rsidRPr="003A231E" w:rsidRDefault="00753B5C">
          <w:pPr>
            <w:pStyle w:val="Spistreci1"/>
            <w:tabs>
              <w:tab w:val="left" w:pos="880"/>
            </w:tabs>
            <w:rPr>
              <w:rFonts w:ascii="Arial" w:eastAsiaTheme="minorEastAsia" w:hAnsi="Arial" w:cs="Arial"/>
              <w:noProof/>
              <w:sz w:val="22"/>
              <w:lang w:eastAsia="pl-PL"/>
            </w:rPr>
          </w:pPr>
          <w:hyperlink w:anchor="_Toc2149411" w:history="1">
            <w:r w:rsidR="00C6263C" w:rsidRPr="003A231E">
              <w:rPr>
                <w:rStyle w:val="Hipercze"/>
                <w:rFonts w:ascii="Arial" w:hAnsi="Arial" w:cs="Arial"/>
                <w:noProof/>
              </w:rPr>
              <w:t>8.</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SEKCJA C - ZAKRES RZECZOWO-FINANSOWY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86</w:t>
            </w:r>
            <w:r w:rsidR="00C6263C" w:rsidRPr="003A231E">
              <w:rPr>
                <w:rFonts w:ascii="Arial" w:hAnsi="Arial" w:cs="Arial"/>
                <w:noProof/>
                <w:webHidden/>
              </w:rPr>
              <w:fldChar w:fldCharType="end"/>
            </w:r>
          </w:hyperlink>
        </w:p>
        <w:p w14:paraId="2F386003" w14:textId="53D288BE" w:rsidR="00C6263C" w:rsidRPr="003A231E" w:rsidRDefault="00753B5C">
          <w:pPr>
            <w:pStyle w:val="Spistreci2"/>
            <w:rPr>
              <w:rFonts w:ascii="Arial" w:eastAsiaTheme="minorEastAsia" w:hAnsi="Arial" w:cs="Arial"/>
              <w:noProof/>
              <w:sz w:val="22"/>
              <w:lang w:eastAsia="pl-PL"/>
            </w:rPr>
          </w:pPr>
          <w:hyperlink w:anchor="_Toc2149412" w:history="1">
            <w:r w:rsidR="00C6263C" w:rsidRPr="003A231E">
              <w:rPr>
                <w:rStyle w:val="Hipercze"/>
                <w:rFonts w:ascii="Arial" w:hAnsi="Arial" w:cs="Arial"/>
                <w:noProof/>
                <w:lang w:eastAsia="pl-PL"/>
              </w:rPr>
              <w:t>C.1  Zadania w projekcie (zakres rzeczowy)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87</w:t>
            </w:r>
            <w:r w:rsidR="00C6263C" w:rsidRPr="003A231E">
              <w:rPr>
                <w:rFonts w:ascii="Arial" w:hAnsi="Arial" w:cs="Arial"/>
                <w:noProof/>
                <w:webHidden/>
              </w:rPr>
              <w:fldChar w:fldCharType="end"/>
            </w:r>
          </w:hyperlink>
        </w:p>
        <w:p w14:paraId="20C81315" w14:textId="78CDA094" w:rsidR="00C6263C" w:rsidRPr="003A231E" w:rsidRDefault="00753B5C">
          <w:pPr>
            <w:pStyle w:val="Spistreci2"/>
            <w:rPr>
              <w:rFonts w:ascii="Arial" w:eastAsiaTheme="minorEastAsia" w:hAnsi="Arial" w:cs="Arial"/>
              <w:noProof/>
              <w:sz w:val="22"/>
              <w:lang w:eastAsia="pl-PL"/>
            </w:rPr>
          </w:pPr>
          <w:hyperlink w:anchor="_Toc2149413" w:history="1">
            <w:r w:rsidR="00C6263C" w:rsidRPr="003A231E">
              <w:rPr>
                <w:rStyle w:val="Hipercze"/>
                <w:rFonts w:ascii="Arial" w:hAnsi="Arial" w:cs="Arial"/>
                <w:noProof/>
                <w:lang w:eastAsia="pl-PL"/>
              </w:rPr>
              <w:t>C.2 Zakres finansowy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92</w:t>
            </w:r>
            <w:r w:rsidR="00C6263C" w:rsidRPr="003A231E">
              <w:rPr>
                <w:rFonts w:ascii="Arial" w:hAnsi="Arial" w:cs="Arial"/>
                <w:noProof/>
                <w:webHidden/>
              </w:rPr>
              <w:fldChar w:fldCharType="end"/>
            </w:r>
          </w:hyperlink>
        </w:p>
        <w:p w14:paraId="3690C4C0" w14:textId="2250BF7D" w:rsidR="00C6263C" w:rsidRPr="003A231E" w:rsidRDefault="00753B5C">
          <w:pPr>
            <w:pStyle w:val="Spistreci2"/>
            <w:rPr>
              <w:rFonts w:ascii="Arial" w:eastAsiaTheme="minorEastAsia" w:hAnsi="Arial" w:cs="Arial"/>
              <w:noProof/>
              <w:sz w:val="22"/>
              <w:lang w:eastAsia="pl-PL"/>
            </w:rPr>
          </w:pPr>
          <w:hyperlink w:anchor="_Toc2149414" w:history="1">
            <w:r w:rsidR="00C6263C" w:rsidRPr="003A231E">
              <w:rPr>
                <w:rStyle w:val="Hipercze"/>
                <w:rFonts w:ascii="Arial" w:hAnsi="Arial" w:cs="Arial"/>
                <w:noProof/>
                <w:lang w:eastAsia="pl-PL"/>
              </w:rPr>
              <w:t xml:space="preserve">A.  Zakres finansowy w przypadku zaznaczenia odpowiedzi „nie” na pytanie: </w:t>
            </w:r>
            <w:r w:rsidR="00C6263C" w:rsidRPr="003A231E">
              <w:rPr>
                <w:rStyle w:val="Hipercze"/>
                <w:rFonts w:ascii="Arial" w:hAnsi="Arial" w:cs="Arial"/>
                <w:i/>
                <w:noProof/>
                <w:lang w:eastAsia="pl-PL"/>
              </w:rPr>
              <w:t>czy projekt będzie rozliczany kwotami ryczałtowymi?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92</w:t>
            </w:r>
            <w:r w:rsidR="00C6263C" w:rsidRPr="003A231E">
              <w:rPr>
                <w:rFonts w:ascii="Arial" w:hAnsi="Arial" w:cs="Arial"/>
                <w:noProof/>
                <w:webHidden/>
              </w:rPr>
              <w:fldChar w:fldCharType="end"/>
            </w:r>
          </w:hyperlink>
        </w:p>
        <w:p w14:paraId="6AD8D576" w14:textId="694B4084" w:rsidR="00C6263C" w:rsidRPr="003A231E" w:rsidRDefault="00753B5C">
          <w:pPr>
            <w:pStyle w:val="Spistreci2"/>
            <w:rPr>
              <w:rFonts w:ascii="Arial" w:eastAsiaTheme="minorEastAsia" w:hAnsi="Arial" w:cs="Arial"/>
              <w:noProof/>
              <w:sz w:val="22"/>
              <w:lang w:eastAsia="pl-PL"/>
            </w:rPr>
          </w:pPr>
          <w:hyperlink w:anchor="_Toc2149415" w:history="1">
            <w:r w:rsidR="00C6263C" w:rsidRPr="003A231E">
              <w:rPr>
                <w:rStyle w:val="Hipercze"/>
                <w:rFonts w:ascii="Arial" w:hAnsi="Arial" w:cs="Arial"/>
                <w:noProof/>
              </w:rPr>
              <w:t xml:space="preserve">B. Zakres finansowy w przypadku zaznaczenia odpowiedzi „TAK” na pytanie: </w:t>
            </w:r>
            <w:r w:rsidR="00C6263C" w:rsidRPr="003A231E">
              <w:rPr>
                <w:rStyle w:val="Hipercze"/>
                <w:rFonts w:ascii="Arial" w:hAnsi="Arial" w:cs="Arial"/>
                <w:i/>
                <w:noProof/>
              </w:rPr>
              <w:t>Czy projekt będzie rozliczany kwotami ryczałtowymi?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111</w:t>
            </w:r>
            <w:r w:rsidR="00C6263C" w:rsidRPr="003A231E">
              <w:rPr>
                <w:rFonts w:ascii="Arial" w:hAnsi="Arial" w:cs="Arial"/>
                <w:noProof/>
                <w:webHidden/>
              </w:rPr>
              <w:fldChar w:fldCharType="end"/>
            </w:r>
          </w:hyperlink>
        </w:p>
        <w:p w14:paraId="1B81F64C" w14:textId="54296640" w:rsidR="00C6263C" w:rsidRPr="003A231E" w:rsidRDefault="00753B5C">
          <w:pPr>
            <w:pStyle w:val="Spistreci2"/>
            <w:rPr>
              <w:rFonts w:ascii="Arial" w:eastAsiaTheme="minorEastAsia" w:hAnsi="Arial" w:cs="Arial"/>
              <w:noProof/>
              <w:sz w:val="22"/>
              <w:lang w:eastAsia="pl-PL"/>
            </w:rPr>
          </w:pPr>
          <w:hyperlink w:anchor="_Toc2149416" w:history="1">
            <w:r w:rsidR="00C6263C" w:rsidRPr="003A231E">
              <w:rPr>
                <w:rStyle w:val="Hipercze"/>
                <w:rFonts w:ascii="Arial" w:hAnsi="Arial" w:cs="Arial"/>
                <w:noProof/>
              </w:rPr>
              <w:t>C.2.3 Podsumowanie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114</w:t>
            </w:r>
            <w:r w:rsidR="00C6263C" w:rsidRPr="003A231E">
              <w:rPr>
                <w:rFonts w:ascii="Arial" w:hAnsi="Arial" w:cs="Arial"/>
                <w:noProof/>
                <w:webHidden/>
              </w:rPr>
              <w:fldChar w:fldCharType="end"/>
            </w:r>
          </w:hyperlink>
        </w:p>
        <w:p w14:paraId="63D280C6" w14:textId="61CFE5D1" w:rsidR="00C6263C" w:rsidRPr="003A231E" w:rsidRDefault="00753B5C">
          <w:pPr>
            <w:pStyle w:val="Spistreci2"/>
            <w:rPr>
              <w:rFonts w:ascii="Arial" w:eastAsiaTheme="minorEastAsia" w:hAnsi="Arial" w:cs="Arial"/>
              <w:noProof/>
              <w:sz w:val="22"/>
              <w:lang w:eastAsia="pl-PL"/>
            </w:rPr>
          </w:pPr>
          <w:hyperlink w:anchor="_Toc2149417" w:history="1">
            <w:r w:rsidR="00C6263C" w:rsidRPr="003A231E">
              <w:rPr>
                <w:rStyle w:val="Hipercze"/>
                <w:rFonts w:ascii="Arial" w:hAnsi="Arial" w:cs="Arial"/>
                <w:noProof/>
                <w:lang w:eastAsia="pl-PL"/>
              </w:rPr>
              <w:t>C.2.4 Podsumowanie zadań</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116</w:t>
            </w:r>
            <w:r w:rsidR="00C6263C" w:rsidRPr="003A231E">
              <w:rPr>
                <w:rFonts w:ascii="Arial" w:hAnsi="Arial" w:cs="Arial"/>
                <w:noProof/>
                <w:webHidden/>
              </w:rPr>
              <w:fldChar w:fldCharType="end"/>
            </w:r>
          </w:hyperlink>
        </w:p>
        <w:p w14:paraId="1DA30A7E" w14:textId="1CCD522C" w:rsidR="00C6263C" w:rsidRPr="003A231E" w:rsidRDefault="00753B5C">
          <w:pPr>
            <w:pStyle w:val="Spistreci2"/>
            <w:rPr>
              <w:rFonts w:ascii="Arial" w:eastAsiaTheme="minorEastAsia" w:hAnsi="Arial" w:cs="Arial"/>
              <w:noProof/>
              <w:sz w:val="22"/>
              <w:lang w:eastAsia="pl-PL"/>
            </w:rPr>
          </w:pPr>
          <w:hyperlink w:anchor="_Toc2149418" w:history="1">
            <w:r w:rsidR="00C6263C" w:rsidRPr="003A231E">
              <w:rPr>
                <w:rStyle w:val="Hipercze"/>
                <w:rFonts w:ascii="Arial" w:hAnsi="Arial" w:cs="Arial"/>
                <w:noProof/>
                <w:lang w:eastAsia="pl-PL"/>
              </w:rPr>
              <w:t>C.2.6 Podsumowanie kategorii kosztów</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117</w:t>
            </w:r>
            <w:r w:rsidR="00C6263C" w:rsidRPr="003A231E">
              <w:rPr>
                <w:rFonts w:ascii="Arial" w:hAnsi="Arial" w:cs="Arial"/>
                <w:noProof/>
                <w:webHidden/>
              </w:rPr>
              <w:fldChar w:fldCharType="end"/>
            </w:r>
          </w:hyperlink>
        </w:p>
        <w:p w14:paraId="12D64018" w14:textId="2CA407F4" w:rsidR="00C6263C" w:rsidRPr="003A231E" w:rsidRDefault="00753B5C">
          <w:pPr>
            <w:pStyle w:val="Spistreci1"/>
            <w:tabs>
              <w:tab w:val="left" w:pos="880"/>
            </w:tabs>
            <w:rPr>
              <w:rFonts w:ascii="Arial" w:eastAsiaTheme="minorEastAsia" w:hAnsi="Arial" w:cs="Arial"/>
              <w:noProof/>
              <w:sz w:val="22"/>
              <w:lang w:eastAsia="pl-PL"/>
            </w:rPr>
          </w:pPr>
          <w:hyperlink w:anchor="_Toc2149419" w:history="1">
            <w:r w:rsidR="00C6263C" w:rsidRPr="003A231E">
              <w:rPr>
                <w:rStyle w:val="Hipercze"/>
                <w:rFonts w:ascii="Arial" w:hAnsi="Arial" w:cs="Arial"/>
                <w:noProof/>
                <w:lang w:eastAsia="pl-PL"/>
              </w:rPr>
              <w:t>9.</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SEKCJA D. POZIOM DOFINANSOWANIA, MONTAŻ FINANSOWY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118</w:t>
            </w:r>
            <w:r w:rsidR="00C6263C" w:rsidRPr="003A231E">
              <w:rPr>
                <w:rFonts w:ascii="Arial" w:hAnsi="Arial" w:cs="Arial"/>
                <w:noProof/>
                <w:webHidden/>
              </w:rPr>
              <w:fldChar w:fldCharType="end"/>
            </w:r>
          </w:hyperlink>
        </w:p>
        <w:p w14:paraId="406594A9" w14:textId="4F95FD83" w:rsidR="00C6263C" w:rsidRPr="003A231E" w:rsidRDefault="00753B5C">
          <w:pPr>
            <w:pStyle w:val="Spistreci2"/>
            <w:rPr>
              <w:rFonts w:ascii="Arial" w:eastAsiaTheme="minorEastAsia" w:hAnsi="Arial" w:cs="Arial"/>
              <w:noProof/>
              <w:sz w:val="22"/>
              <w:lang w:eastAsia="pl-PL"/>
            </w:rPr>
          </w:pPr>
          <w:hyperlink w:anchor="_Toc2149420" w:history="1">
            <w:r w:rsidR="00C6263C" w:rsidRPr="003A231E">
              <w:rPr>
                <w:rStyle w:val="Hipercze"/>
                <w:rFonts w:ascii="Arial" w:hAnsi="Arial" w:cs="Arial"/>
                <w:noProof/>
                <w:lang w:eastAsia="pl-PL"/>
              </w:rPr>
              <w:t>D.1 Poziom dofinansowania w przypadku wystąpienia pomocy publicznej i/lub de minimis</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118</w:t>
            </w:r>
            <w:r w:rsidR="00C6263C" w:rsidRPr="003A231E">
              <w:rPr>
                <w:rFonts w:ascii="Arial" w:hAnsi="Arial" w:cs="Arial"/>
                <w:noProof/>
                <w:webHidden/>
              </w:rPr>
              <w:fldChar w:fldCharType="end"/>
            </w:r>
          </w:hyperlink>
        </w:p>
        <w:p w14:paraId="1404FD3A" w14:textId="61FDF481" w:rsidR="00C6263C" w:rsidRPr="003A231E" w:rsidRDefault="00753B5C">
          <w:pPr>
            <w:pStyle w:val="Spistreci2"/>
            <w:rPr>
              <w:rFonts w:ascii="Arial" w:eastAsiaTheme="minorEastAsia" w:hAnsi="Arial" w:cs="Arial"/>
              <w:noProof/>
              <w:sz w:val="22"/>
              <w:lang w:eastAsia="pl-PL"/>
            </w:rPr>
          </w:pPr>
          <w:hyperlink w:anchor="_Toc2149421" w:history="1">
            <w:r w:rsidR="00C6263C" w:rsidRPr="003A231E">
              <w:rPr>
                <w:rStyle w:val="Hipercze"/>
                <w:rFonts w:ascii="Arial" w:hAnsi="Arial" w:cs="Arial"/>
                <w:noProof/>
                <w:lang w:eastAsia="pl-PL"/>
              </w:rPr>
              <w:t>D.2 Źródła finansowania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119</w:t>
            </w:r>
            <w:r w:rsidR="00C6263C" w:rsidRPr="003A231E">
              <w:rPr>
                <w:rFonts w:ascii="Arial" w:hAnsi="Arial" w:cs="Arial"/>
                <w:noProof/>
                <w:webHidden/>
              </w:rPr>
              <w:fldChar w:fldCharType="end"/>
            </w:r>
          </w:hyperlink>
        </w:p>
        <w:p w14:paraId="1E7347C7" w14:textId="4E093F80" w:rsidR="00C6263C" w:rsidRPr="003A231E" w:rsidRDefault="00753B5C">
          <w:pPr>
            <w:pStyle w:val="Spistreci2"/>
            <w:rPr>
              <w:rFonts w:ascii="Arial" w:eastAsiaTheme="minorEastAsia" w:hAnsi="Arial" w:cs="Arial"/>
              <w:noProof/>
              <w:sz w:val="22"/>
              <w:lang w:eastAsia="pl-PL"/>
            </w:rPr>
          </w:pPr>
          <w:hyperlink w:anchor="_Toc2149422" w:history="1">
            <w:r w:rsidR="00C6263C" w:rsidRPr="003A231E">
              <w:rPr>
                <w:rStyle w:val="Hipercze"/>
                <w:rFonts w:ascii="Arial" w:hAnsi="Arial" w:cs="Arial"/>
                <w:noProof/>
                <w:lang w:eastAsia="pl-PL"/>
              </w:rPr>
              <w:t>D.3 Wydatki planowane do poniesienia w ramach projektów w podziale na lata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121</w:t>
            </w:r>
            <w:r w:rsidR="00C6263C" w:rsidRPr="003A231E">
              <w:rPr>
                <w:rFonts w:ascii="Arial" w:hAnsi="Arial" w:cs="Arial"/>
                <w:noProof/>
                <w:webHidden/>
              </w:rPr>
              <w:fldChar w:fldCharType="end"/>
            </w:r>
          </w:hyperlink>
        </w:p>
        <w:p w14:paraId="47956F7D" w14:textId="0B622E8E" w:rsidR="00C6263C" w:rsidRPr="003A231E" w:rsidRDefault="00753B5C">
          <w:pPr>
            <w:pStyle w:val="Spistreci1"/>
            <w:tabs>
              <w:tab w:val="left" w:pos="880"/>
            </w:tabs>
            <w:rPr>
              <w:rFonts w:ascii="Arial" w:eastAsiaTheme="minorEastAsia" w:hAnsi="Arial" w:cs="Arial"/>
              <w:noProof/>
              <w:sz w:val="22"/>
              <w:lang w:eastAsia="pl-PL"/>
            </w:rPr>
          </w:pPr>
          <w:hyperlink w:anchor="_Toc2149423" w:history="1">
            <w:r w:rsidR="00C6263C" w:rsidRPr="003A231E">
              <w:rPr>
                <w:rStyle w:val="Hipercze"/>
                <w:rFonts w:ascii="Arial" w:hAnsi="Arial" w:cs="Arial"/>
                <w:noProof/>
                <w:lang w:eastAsia="pl-PL"/>
              </w:rPr>
              <w:t>10.</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SEKCJA E. MIERZALNE WSKAŹNIKI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122</w:t>
            </w:r>
            <w:r w:rsidR="00C6263C" w:rsidRPr="003A231E">
              <w:rPr>
                <w:rFonts w:ascii="Arial" w:hAnsi="Arial" w:cs="Arial"/>
                <w:noProof/>
                <w:webHidden/>
              </w:rPr>
              <w:fldChar w:fldCharType="end"/>
            </w:r>
          </w:hyperlink>
        </w:p>
        <w:p w14:paraId="4AE2F237" w14:textId="2A0CD22F" w:rsidR="00C6263C" w:rsidRPr="003A231E" w:rsidRDefault="00753B5C">
          <w:pPr>
            <w:pStyle w:val="Spistreci2"/>
            <w:rPr>
              <w:rFonts w:ascii="Arial" w:eastAsiaTheme="minorEastAsia" w:hAnsi="Arial" w:cs="Arial"/>
              <w:noProof/>
              <w:sz w:val="22"/>
              <w:lang w:eastAsia="pl-PL"/>
            </w:rPr>
          </w:pPr>
          <w:hyperlink w:anchor="_Toc2149424" w:history="1">
            <w:r w:rsidR="00C6263C" w:rsidRPr="003A231E">
              <w:rPr>
                <w:rStyle w:val="Hipercze"/>
                <w:rFonts w:ascii="Arial" w:hAnsi="Arial" w:cs="Arial"/>
                <w:noProof/>
                <w:lang w:eastAsia="pl-PL"/>
              </w:rPr>
              <w:t>E.1 Wskaźniki produktu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122</w:t>
            </w:r>
            <w:r w:rsidR="00C6263C" w:rsidRPr="003A231E">
              <w:rPr>
                <w:rFonts w:ascii="Arial" w:hAnsi="Arial" w:cs="Arial"/>
                <w:noProof/>
                <w:webHidden/>
              </w:rPr>
              <w:fldChar w:fldCharType="end"/>
            </w:r>
          </w:hyperlink>
        </w:p>
        <w:p w14:paraId="7F72FFB8" w14:textId="3381FE4A" w:rsidR="00C6263C" w:rsidRPr="003A231E" w:rsidRDefault="00753B5C">
          <w:pPr>
            <w:pStyle w:val="Spistreci2"/>
            <w:rPr>
              <w:rFonts w:ascii="Arial" w:eastAsiaTheme="minorEastAsia" w:hAnsi="Arial" w:cs="Arial"/>
              <w:noProof/>
              <w:sz w:val="22"/>
              <w:lang w:eastAsia="pl-PL"/>
            </w:rPr>
          </w:pPr>
          <w:hyperlink w:anchor="_Toc2149425" w:history="1">
            <w:r w:rsidR="00C6263C" w:rsidRPr="003A231E">
              <w:rPr>
                <w:rStyle w:val="Hipercze"/>
                <w:rFonts w:ascii="Arial" w:hAnsi="Arial" w:cs="Arial"/>
                <w:noProof/>
                <w:lang w:eastAsia="pl-PL"/>
              </w:rPr>
              <w:t>E.2 Wskaźniki rezultatu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128</w:t>
            </w:r>
            <w:r w:rsidR="00C6263C" w:rsidRPr="003A231E">
              <w:rPr>
                <w:rFonts w:ascii="Arial" w:hAnsi="Arial" w:cs="Arial"/>
                <w:noProof/>
                <w:webHidden/>
              </w:rPr>
              <w:fldChar w:fldCharType="end"/>
            </w:r>
          </w:hyperlink>
        </w:p>
        <w:p w14:paraId="79C92A94" w14:textId="02CE5C9B" w:rsidR="00C6263C" w:rsidRPr="003A231E" w:rsidRDefault="00753B5C">
          <w:pPr>
            <w:pStyle w:val="Spistreci1"/>
            <w:tabs>
              <w:tab w:val="left" w:pos="880"/>
            </w:tabs>
            <w:rPr>
              <w:rFonts w:ascii="Arial" w:eastAsiaTheme="minorEastAsia" w:hAnsi="Arial" w:cs="Arial"/>
              <w:noProof/>
              <w:sz w:val="22"/>
              <w:lang w:eastAsia="pl-PL"/>
            </w:rPr>
          </w:pPr>
          <w:hyperlink w:anchor="_Toc2149426" w:history="1">
            <w:r w:rsidR="00C6263C" w:rsidRPr="003A231E">
              <w:rPr>
                <w:rStyle w:val="Hipercze"/>
                <w:rFonts w:ascii="Arial" w:hAnsi="Arial" w:cs="Arial"/>
                <w:noProof/>
                <w:lang w:eastAsia="pl-PL"/>
              </w:rPr>
              <w:t>11.</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SEKCJA F – ZAŁĄCZNIKI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133</w:t>
            </w:r>
            <w:r w:rsidR="00C6263C" w:rsidRPr="003A231E">
              <w:rPr>
                <w:rFonts w:ascii="Arial" w:hAnsi="Arial" w:cs="Arial"/>
                <w:noProof/>
                <w:webHidden/>
              </w:rPr>
              <w:fldChar w:fldCharType="end"/>
            </w:r>
          </w:hyperlink>
        </w:p>
        <w:p w14:paraId="35736FF8" w14:textId="378C5DDF" w:rsidR="00C6263C" w:rsidRPr="003A231E" w:rsidRDefault="00753B5C">
          <w:pPr>
            <w:pStyle w:val="Spistreci2"/>
            <w:rPr>
              <w:rFonts w:ascii="Arial" w:eastAsiaTheme="minorEastAsia" w:hAnsi="Arial" w:cs="Arial"/>
              <w:noProof/>
              <w:sz w:val="22"/>
              <w:lang w:eastAsia="pl-PL"/>
            </w:rPr>
          </w:pPr>
          <w:hyperlink w:anchor="_Toc2149427" w:history="1">
            <w:r w:rsidR="00C6263C" w:rsidRPr="003A231E">
              <w:rPr>
                <w:rStyle w:val="Hipercze"/>
                <w:rFonts w:ascii="Arial" w:hAnsi="Arial" w:cs="Arial"/>
                <w:noProof/>
              </w:rPr>
              <w:t>SKRÓCONY OPIS DZIAŁANIA Repozytorium dokumentów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134</w:t>
            </w:r>
            <w:r w:rsidR="00C6263C" w:rsidRPr="003A231E">
              <w:rPr>
                <w:rFonts w:ascii="Arial" w:hAnsi="Arial" w:cs="Arial"/>
                <w:noProof/>
                <w:webHidden/>
              </w:rPr>
              <w:fldChar w:fldCharType="end"/>
            </w:r>
          </w:hyperlink>
        </w:p>
        <w:p w14:paraId="289B4ED8" w14:textId="2B07BC29" w:rsidR="00C6263C" w:rsidRPr="003A231E" w:rsidRDefault="00753B5C">
          <w:pPr>
            <w:pStyle w:val="Spistreci1"/>
            <w:tabs>
              <w:tab w:val="left" w:pos="880"/>
            </w:tabs>
            <w:rPr>
              <w:rFonts w:ascii="Arial" w:eastAsiaTheme="minorEastAsia" w:hAnsi="Arial" w:cs="Arial"/>
              <w:noProof/>
              <w:sz w:val="22"/>
              <w:lang w:eastAsia="pl-PL"/>
            </w:rPr>
          </w:pPr>
          <w:hyperlink w:anchor="_Toc2149428" w:history="1">
            <w:r w:rsidR="00C6263C" w:rsidRPr="003A231E">
              <w:rPr>
                <w:rStyle w:val="Hipercze"/>
                <w:rFonts w:ascii="Arial" w:hAnsi="Arial" w:cs="Arial"/>
                <w:noProof/>
                <w:lang w:eastAsia="pl-PL"/>
              </w:rPr>
              <w:t>12.</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SEKCJA G. OŚWIADCZENIA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145</w:t>
            </w:r>
            <w:r w:rsidR="00C6263C" w:rsidRPr="003A231E">
              <w:rPr>
                <w:rFonts w:ascii="Arial" w:hAnsi="Arial" w:cs="Arial"/>
                <w:noProof/>
                <w:webHidden/>
              </w:rPr>
              <w:fldChar w:fldCharType="end"/>
            </w:r>
          </w:hyperlink>
        </w:p>
        <w:p w14:paraId="692C6E76" w14:textId="6F89ECF1" w:rsidR="00C6263C" w:rsidRPr="003A231E" w:rsidRDefault="00753B5C">
          <w:pPr>
            <w:pStyle w:val="Spistreci1"/>
            <w:tabs>
              <w:tab w:val="left" w:pos="880"/>
            </w:tabs>
            <w:rPr>
              <w:rFonts w:ascii="Arial" w:eastAsiaTheme="minorEastAsia" w:hAnsi="Arial" w:cs="Arial"/>
              <w:noProof/>
              <w:sz w:val="22"/>
              <w:lang w:eastAsia="pl-PL"/>
            </w:rPr>
          </w:pPr>
          <w:hyperlink w:anchor="_Toc2149429" w:history="1">
            <w:r w:rsidR="00C6263C" w:rsidRPr="003A231E">
              <w:rPr>
                <w:rStyle w:val="Hipercze"/>
                <w:rFonts w:ascii="Arial" w:hAnsi="Arial" w:cs="Arial"/>
                <w:noProof/>
                <w:lang w:eastAsia="pl-PL"/>
              </w:rPr>
              <w:t>13.</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SEKCJA PODSUMOWANIE I ZŁOŻENIE WNIOSKU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146</w:t>
            </w:r>
            <w:r w:rsidR="00C6263C" w:rsidRPr="003A231E">
              <w:rPr>
                <w:rFonts w:ascii="Arial" w:hAnsi="Arial" w:cs="Arial"/>
                <w:noProof/>
                <w:webHidden/>
              </w:rPr>
              <w:fldChar w:fldCharType="end"/>
            </w:r>
          </w:hyperlink>
        </w:p>
        <w:p w14:paraId="68969555" w14:textId="7C174DDB" w:rsidR="00C6263C" w:rsidRPr="003A231E" w:rsidRDefault="00753B5C">
          <w:pPr>
            <w:pStyle w:val="Spistreci1"/>
            <w:tabs>
              <w:tab w:val="left" w:pos="880"/>
            </w:tabs>
            <w:rPr>
              <w:rFonts w:ascii="Arial" w:eastAsiaTheme="minorEastAsia" w:hAnsi="Arial" w:cs="Arial"/>
              <w:noProof/>
              <w:sz w:val="22"/>
              <w:lang w:eastAsia="pl-PL"/>
            </w:rPr>
          </w:pPr>
          <w:hyperlink w:anchor="_Toc2149430" w:history="1">
            <w:r w:rsidR="00C6263C" w:rsidRPr="003A231E">
              <w:rPr>
                <w:rStyle w:val="Hipercze"/>
                <w:rFonts w:ascii="Arial" w:hAnsi="Arial" w:cs="Arial"/>
                <w:noProof/>
                <w:lang w:eastAsia="pl-PL"/>
              </w:rPr>
              <w:t>14.</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WYSYŁANIE WNIOSKÓW W SEKAP</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151</w:t>
            </w:r>
            <w:r w:rsidR="00C6263C" w:rsidRPr="003A231E">
              <w:rPr>
                <w:rFonts w:ascii="Arial" w:hAnsi="Arial" w:cs="Arial"/>
                <w:noProof/>
                <w:webHidden/>
              </w:rPr>
              <w:fldChar w:fldCharType="end"/>
            </w:r>
          </w:hyperlink>
        </w:p>
        <w:p w14:paraId="73EBD05E" w14:textId="6F63271A" w:rsidR="00C6263C" w:rsidRPr="003A231E" w:rsidRDefault="00753B5C">
          <w:pPr>
            <w:pStyle w:val="Spistreci2"/>
            <w:rPr>
              <w:rFonts w:ascii="Arial" w:eastAsiaTheme="minorEastAsia" w:hAnsi="Arial" w:cs="Arial"/>
              <w:noProof/>
              <w:sz w:val="22"/>
              <w:lang w:eastAsia="pl-PL"/>
            </w:rPr>
          </w:pPr>
          <w:hyperlink w:anchor="_Toc2149431" w:history="1">
            <w:r w:rsidR="00C6263C" w:rsidRPr="003A231E">
              <w:rPr>
                <w:rStyle w:val="Hipercze"/>
                <w:rFonts w:ascii="Arial" w:hAnsi="Arial" w:cs="Arial"/>
                <w:noProof/>
                <w:lang w:eastAsia="pl-PL"/>
              </w:rPr>
              <w:t>A)</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AUTOMATYCZNE WYSYŁANIE WNIOSKU DO SEKAP</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151</w:t>
            </w:r>
            <w:r w:rsidR="00C6263C" w:rsidRPr="003A231E">
              <w:rPr>
                <w:rFonts w:ascii="Arial" w:hAnsi="Arial" w:cs="Arial"/>
                <w:noProof/>
                <w:webHidden/>
              </w:rPr>
              <w:fldChar w:fldCharType="end"/>
            </w:r>
          </w:hyperlink>
        </w:p>
        <w:p w14:paraId="38A594F8" w14:textId="105C394D" w:rsidR="00C6263C" w:rsidRPr="003A231E" w:rsidRDefault="00753B5C">
          <w:pPr>
            <w:pStyle w:val="Spistreci2"/>
            <w:rPr>
              <w:rFonts w:ascii="Arial" w:eastAsiaTheme="minorEastAsia" w:hAnsi="Arial" w:cs="Arial"/>
              <w:noProof/>
              <w:sz w:val="22"/>
              <w:lang w:eastAsia="pl-PL"/>
            </w:rPr>
          </w:pPr>
          <w:hyperlink w:anchor="_Toc2149432" w:history="1">
            <w:r w:rsidR="00C6263C" w:rsidRPr="003A231E">
              <w:rPr>
                <w:rStyle w:val="Hipercze"/>
                <w:rFonts w:ascii="Arial" w:hAnsi="Arial" w:cs="Arial"/>
                <w:noProof/>
                <w:lang w:eastAsia="pl-PL"/>
              </w:rPr>
              <w:t>b)„RĘCZNE” WYSŁANIE WNIOSKU O DOFINANSOWANIE DO SEKAP</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153</w:t>
            </w:r>
            <w:r w:rsidR="00C6263C" w:rsidRPr="003A231E">
              <w:rPr>
                <w:rFonts w:ascii="Arial" w:hAnsi="Arial" w:cs="Arial"/>
                <w:noProof/>
                <w:webHidden/>
              </w:rPr>
              <w:fldChar w:fldCharType="end"/>
            </w:r>
          </w:hyperlink>
        </w:p>
        <w:p w14:paraId="4350BA72" w14:textId="3AAD983E" w:rsidR="00C6263C" w:rsidRPr="003A231E" w:rsidRDefault="00753B5C">
          <w:pPr>
            <w:pStyle w:val="Spistreci1"/>
            <w:tabs>
              <w:tab w:val="left" w:pos="880"/>
            </w:tabs>
            <w:rPr>
              <w:rFonts w:ascii="Arial" w:eastAsiaTheme="minorEastAsia" w:hAnsi="Arial" w:cs="Arial"/>
              <w:noProof/>
              <w:sz w:val="22"/>
              <w:lang w:eastAsia="pl-PL"/>
            </w:rPr>
          </w:pPr>
          <w:hyperlink w:anchor="_Toc2149433" w:history="1">
            <w:r w:rsidR="00C6263C" w:rsidRPr="003A231E">
              <w:rPr>
                <w:rStyle w:val="Hipercze"/>
                <w:rFonts w:ascii="Arial" w:hAnsi="Arial" w:cs="Arial"/>
                <w:noProof/>
              </w:rPr>
              <w:t>15.</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EKSPORT I IMPORT DANYCH W ZAKRESIE CZĘŚCI C.1 ZADANIA ORAZ C.2 ZAKRES FINANSOWY WNIOSKU  O DOFINANSOWANIE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160</w:t>
            </w:r>
            <w:r w:rsidR="00C6263C" w:rsidRPr="003A231E">
              <w:rPr>
                <w:rFonts w:ascii="Arial" w:hAnsi="Arial" w:cs="Arial"/>
                <w:noProof/>
                <w:webHidden/>
              </w:rPr>
              <w:fldChar w:fldCharType="end"/>
            </w:r>
          </w:hyperlink>
        </w:p>
        <w:p w14:paraId="0B0D84C7" w14:textId="700D2E26" w:rsidR="00C6263C" w:rsidRPr="003A231E" w:rsidRDefault="00753B5C">
          <w:pPr>
            <w:pStyle w:val="Spistreci1"/>
            <w:tabs>
              <w:tab w:val="left" w:pos="1100"/>
            </w:tabs>
            <w:rPr>
              <w:rFonts w:ascii="Arial" w:eastAsiaTheme="minorEastAsia" w:hAnsi="Arial" w:cs="Arial"/>
              <w:noProof/>
              <w:sz w:val="22"/>
              <w:lang w:eastAsia="pl-PL"/>
            </w:rPr>
          </w:pPr>
          <w:hyperlink w:anchor="_Toc2149434" w:history="1">
            <w:r w:rsidR="00C6263C" w:rsidRPr="003A231E">
              <w:rPr>
                <w:rStyle w:val="Hipercze"/>
                <w:rFonts w:ascii="Arial" w:hAnsi="Arial" w:cs="Arial"/>
                <w:noProof/>
                <w14:scene3d>
                  <w14:camera w14:prst="orthographicFront"/>
                  <w14:lightRig w14:rig="threePt" w14:dir="t">
                    <w14:rot w14:lat="0" w14:lon="0" w14:rev="0"/>
                  </w14:lightRig>
                </w14:scene3d>
              </w:rPr>
              <w:t>15.1</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WNIOSKI O DOFINANSOWANIE W RAMACH, KTÓRYCH NIE WPROWADZONO DANYCH W ZAKRESIE CZĘŚCI C.1. ORAZ C.2.</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161</w:t>
            </w:r>
            <w:r w:rsidR="00C6263C" w:rsidRPr="003A231E">
              <w:rPr>
                <w:rFonts w:ascii="Arial" w:hAnsi="Arial" w:cs="Arial"/>
                <w:noProof/>
                <w:webHidden/>
              </w:rPr>
              <w:fldChar w:fldCharType="end"/>
            </w:r>
          </w:hyperlink>
        </w:p>
        <w:p w14:paraId="20AB8636" w14:textId="71F64395" w:rsidR="00C6263C" w:rsidRPr="003A231E" w:rsidRDefault="00753B5C">
          <w:pPr>
            <w:pStyle w:val="Spistreci1"/>
            <w:tabs>
              <w:tab w:val="left" w:pos="1100"/>
            </w:tabs>
            <w:rPr>
              <w:rFonts w:ascii="Arial" w:eastAsiaTheme="minorEastAsia" w:hAnsi="Arial" w:cs="Arial"/>
              <w:noProof/>
              <w:sz w:val="22"/>
              <w:lang w:eastAsia="pl-PL"/>
            </w:rPr>
          </w:pPr>
          <w:hyperlink w:anchor="_Toc2149435" w:history="1">
            <w:r w:rsidR="00C6263C" w:rsidRPr="003A231E">
              <w:rPr>
                <w:rStyle w:val="Hipercze"/>
                <w:rFonts w:ascii="Arial" w:hAnsi="Arial" w:cs="Arial"/>
                <w:noProof/>
                <w14:scene3d>
                  <w14:camera w14:prst="orthographicFront"/>
                  <w14:lightRig w14:rig="threePt" w14:dir="t">
                    <w14:rot w14:lat="0" w14:lon="0" w14:rev="0"/>
                  </w14:lightRig>
                </w14:scene3d>
              </w:rPr>
              <w:t>15.2</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Wnioski o dofinansowanie w ramach których wprowadzono dane w zakresie części C.1. oraz C.2.</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163</w:t>
            </w:r>
            <w:r w:rsidR="00C6263C" w:rsidRPr="003A231E">
              <w:rPr>
                <w:rFonts w:ascii="Arial" w:hAnsi="Arial" w:cs="Arial"/>
                <w:noProof/>
                <w:webHidden/>
              </w:rPr>
              <w:fldChar w:fldCharType="end"/>
            </w:r>
          </w:hyperlink>
        </w:p>
        <w:p w14:paraId="6F4876C5" w14:textId="58CEAEDA" w:rsidR="00C6263C" w:rsidRPr="003A231E" w:rsidRDefault="00753B5C">
          <w:pPr>
            <w:pStyle w:val="Spistreci1"/>
            <w:tabs>
              <w:tab w:val="left" w:pos="1100"/>
            </w:tabs>
            <w:rPr>
              <w:rFonts w:ascii="Arial" w:eastAsiaTheme="minorEastAsia" w:hAnsi="Arial" w:cs="Arial"/>
              <w:noProof/>
              <w:sz w:val="22"/>
              <w:lang w:eastAsia="pl-PL"/>
            </w:rPr>
          </w:pPr>
          <w:hyperlink w:anchor="_Toc2149436" w:history="1">
            <w:r w:rsidR="00C6263C" w:rsidRPr="003A231E">
              <w:rPr>
                <w:rStyle w:val="Hipercze"/>
                <w:rFonts w:ascii="Arial" w:hAnsi="Arial" w:cs="Arial"/>
                <w:noProof/>
                <w14:scene3d>
                  <w14:camera w14:prst="orthographicFront"/>
                  <w14:lightRig w14:rig="threePt" w14:dir="t">
                    <w14:rot w14:lat="0" w14:lon="0" w14:rev="0"/>
                  </w14:lightRig>
                </w14:scene3d>
              </w:rPr>
              <w:t>15.3</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Wnioski o dofinansowanie złożone, weryfikowane oraz zatwierdzone przez IZ/IP</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166</w:t>
            </w:r>
            <w:r w:rsidR="00C6263C" w:rsidRPr="003A231E">
              <w:rPr>
                <w:rFonts w:ascii="Arial" w:hAnsi="Arial" w:cs="Arial"/>
                <w:noProof/>
                <w:webHidden/>
              </w:rPr>
              <w:fldChar w:fldCharType="end"/>
            </w:r>
          </w:hyperlink>
        </w:p>
        <w:p w14:paraId="4A014366" w14:textId="55E47B93" w:rsidR="00C6263C" w:rsidRPr="003A231E" w:rsidRDefault="00753B5C">
          <w:pPr>
            <w:pStyle w:val="Spistreci1"/>
            <w:tabs>
              <w:tab w:val="left" w:pos="1100"/>
            </w:tabs>
            <w:rPr>
              <w:rFonts w:ascii="Arial" w:eastAsiaTheme="minorEastAsia" w:hAnsi="Arial" w:cs="Arial"/>
              <w:noProof/>
              <w:sz w:val="22"/>
              <w:lang w:eastAsia="pl-PL"/>
            </w:rPr>
          </w:pPr>
          <w:hyperlink w:anchor="_Toc2149437" w:history="1">
            <w:r w:rsidR="00C6263C" w:rsidRPr="003A231E">
              <w:rPr>
                <w:rStyle w:val="Hipercze"/>
                <w:rFonts w:ascii="Arial" w:hAnsi="Arial" w:cs="Arial"/>
                <w:noProof/>
                <w14:scene3d>
                  <w14:camera w14:prst="orthographicFront"/>
                  <w14:lightRig w14:rig="threePt" w14:dir="t">
                    <w14:rot w14:lat="0" w14:lon="0" w14:rev="0"/>
                  </w14:lightRig>
                </w14:scene3d>
              </w:rPr>
              <w:t>15.4</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Zakres oraz struktura danych pliku XLSX</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167</w:t>
            </w:r>
            <w:r w:rsidR="00C6263C" w:rsidRPr="003A231E">
              <w:rPr>
                <w:rFonts w:ascii="Arial" w:hAnsi="Arial" w:cs="Arial"/>
                <w:noProof/>
                <w:webHidden/>
              </w:rPr>
              <w:fldChar w:fldCharType="end"/>
            </w:r>
          </w:hyperlink>
        </w:p>
        <w:p w14:paraId="2D83862F" w14:textId="5F1D14A4" w:rsidR="00C6263C" w:rsidRPr="003A231E" w:rsidRDefault="00753B5C">
          <w:pPr>
            <w:pStyle w:val="Spistreci1"/>
            <w:tabs>
              <w:tab w:val="left" w:pos="1100"/>
            </w:tabs>
            <w:rPr>
              <w:rFonts w:ascii="Arial" w:eastAsiaTheme="minorEastAsia" w:hAnsi="Arial" w:cs="Arial"/>
              <w:noProof/>
              <w:sz w:val="22"/>
              <w:lang w:eastAsia="pl-PL"/>
            </w:rPr>
          </w:pPr>
          <w:hyperlink w:anchor="_Toc2149438" w:history="1">
            <w:r w:rsidR="00C6263C" w:rsidRPr="003A231E">
              <w:rPr>
                <w:rStyle w:val="Hipercze"/>
                <w:rFonts w:ascii="Arial" w:hAnsi="Arial" w:cs="Arial"/>
                <w:noProof/>
                <w14:scene3d>
                  <w14:camera w14:prst="orthographicFront"/>
                  <w14:lightRig w14:rig="threePt" w14:dir="t">
                    <w14:rot w14:lat="0" w14:lon="0" w14:rev="0"/>
                  </w14:lightRig>
                </w14:scene3d>
              </w:rPr>
              <w:t>15.5</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Uzupełnianie/zmiana danych w zakresie C.1. Zadania w projekcie (Zakres rzeczowy)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170</w:t>
            </w:r>
            <w:r w:rsidR="00C6263C" w:rsidRPr="003A231E">
              <w:rPr>
                <w:rFonts w:ascii="Arial" w:hAnsi="Arial" w:cs="Arial"/>
                <w:noProof/>
                <w:webHidden/>
              </w:rPr>
              <w:fldChar w:fldCharType="end"/>
            </w:r>
          </w:hyperlink>
        </w:p>
        <w:p w14:paraId="29BF82A8" w14:textId="7EB0B13D" w:rsidR="00C6263C" w:rsidRPr="003A231E" w:rsidRDefault="00753B5C">
          <w:pPr>
            <w:pStyle w:val="Spistreci1"/>
            <w:tabs>
              <w:tab w:val="left" w:pos="1100"/>
            </w:tabs>
            <w:rPr>
              <w:rFonts w:ascii="Arial" w:eastAsiaTheme="minorEastAsia" w:hAnsi="Arial" w:cs="Arial"/>
              <w:noProof/>
              <w:sz w:val="22"/>
              <w:lang w:eastAsia="pl-PL"/>
            </w:rPr>
          </w:pPr>
          <w:hyperlink w:anchor="_Toc2149439" w:history="1">
            <w:r w:rsidR="00C6263C" w:rsidRPr="003A231E">
              <w:rPr>
                <w:rStyle w:val="Hipercze"/>
                <w:rFonts w:ascii="Arial" w:hAnsi="Arial" w:cs="Arial"/>
                <w:noProof/>
                <w14:scene3d>
                  <w14:camera w14:prst="orthographicFront"/>
                  <w14:lightRig w14:rig="threePt" w14:dir="t">
                    <w14:rot w14:lat="0" w14:lon="0" w14:rev="0"/>
                  </w14:lightRig>
                </w14:scene3d>
              </w:rPr>
              <w:t>15.6</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Uzupełnianie/zmiana danych w zakresie C.2. Zakres finansowy – wydatki rzeczywiście poniesione i kwoty ryczałtowe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178</w:t>
            </w:r>
            <w:r w:rsidR="00C6263C" w:rsidRPr="003A231E">
              <w:rPr>
                <w:rFonts w:ascii="Arial" w:hAnsi="Arial" w:cs="Arial"/>
                <w:noProof/>
                <w:webHidden/>
              </w:rPr>
              <w:fldChar w:fldCharType="end"/>
            </w:r>
          </w:hyperlink>
        </w:p>
        <w:p w14:paraId="330428BF" w14:textId="056CBC4F" w:rsidR="00C6263C" w:rsidRPr="003A231E" w:rsidRDefault="00753B5C">
          <w:pPr>
            <w:pStyle w:val="Spistreci1"/>
            <w:tabs>
              <w:tab w:val="left" w:pos="1100"/>
            </w:tabs>
            <w:rPr>
              <w:rFonts w:ascii="Arial" w:eastAsiaTheme="minorEastAsia" w:hAnsi="Arial" w:cs="Arial"/>
              <w:noProof/>
              <w:sz w:val="22"/>
              <w:lang w:eastAsia="pl-PL"/>
            </w:rPr>
          </w:pPr>
          <w:hyperlink w:anchor="_Toc2149440" w:history="1">
            <w:r w:rsidR="00C6263C" w:rsidRPr="003A231E">
              <w:rPr>
                <w:rStyle w:val="Hipercze"/>
                <w:rFonts w:ascii="Arial" w:hAnsi="Arial" w:cs="Arial"/>
                <w:noProof/>
                <w14:scene3d>
                  <w14:camera w14:prst="orthographicFront"/>
                  <w14:lightRig w14:rig="threePt" w14:dir="t">
                    <w14:rot w14:lat="0" w14:lon="0" w14:rev="0"/>
                  </w14:lightRig>
                </w14:scene3d>
              </w:rPr>
              <w:t>15.7</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Uzupełnianie/zmiana danych w zakresie C.2. Zakres finansowy – stawki jednostkowe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195</w:t>
            </w:r>
            <w:r w:rsidR="00C6263C" w:rsidRPr="003A231E">
              <w:rPr>
                <w:rFonts w:ascii="Arial" w:hAnsi="Arial" w:cs="Arial"/>
                <w:noProof/>
                <w:webHidden/>
              </w:rPr>
              <w:fldChar w:fldCharType="end"/>
            </w:r>
          </w:hyperlink>
        </w:p>
        <w:p w14:paraId="419BE654" w14:textId="38BAF18C" w:rsidR="00C6263C" w:rsidRPr="003A231E" w:rsidRDefault="00753B5C">
          <w:pPr>
            <w:pStyle w:val="Spistreci1"/>
            <w:tabs>
              <w:tab w:val="left" w:pos="1100"/>
            </w:tabs>
            <w:rPr>
              <w:rFonts w:ascii="Arial" w:eastAsiaTheme="minorEastAsia" w:hAnsi="Arial" w:cs="Arial"/>
              <w:noProof/>
              <w:sz w:val="22"/>
              <w:lang w:eastAsia="pl-PL"/>
            </w:rPr>
          </w:pPr>
          <w:hyperlink w:anchor="_Toc2149441" w:history="1">
            <w:r w:rsidR="00C6263C" w:rsidRPr="003A231E">
              <w:rPr>
                <w:rStyle w:val="Hipercze"/>
                <w:rFonts w:ascii="Arial" w:hAnsi="Arial" w:cs="Arial"/>
                <w:noProof/>
                <w14:scene3d>
                  <w14:camera w14:prst="orthographicFront"/>
                  <w14:lightRig w14:rig="threePt" w14:dir="t">
                    <w14:rot w14:lat="0" w14:lon="0" w14:rev="0"/>
                  </w14:lightRig>
                </w14:scene3d>
              </w:rPr>
              <w:t>15.8</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Uzupełnianie/zmiana danych w zakresie Wskaźniki dla kwot ryczałtowych</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199</w:t>
            </w:r>
            <w:r w:rsidR="00C6263C" w:rsidRPr="003A231E">
              <w:rPr>
                <w:rFonts w:ascii="Arial" w:hAnsi="Arial" w:cs="Arial"/>
                <w:noProof/>
                <w:webHidden/>
              </w:rPr>
              <w:fldChar w:fldCharType="end"/>
            </w:r>
          </w:hyperlink>
        </w:p>
        <w:p w14:paraId="14DFEE2C" w14:textId="7556202A" w:rsidR="00C6263C" w:rsidRPr="003A231E" w:rsidRDefault="00753B5C">
          <w:pPr>
            <w:pStyle w:val="Spistreci1"/>
            <w:tabs>
              <w:tab w:val="left" w:pos="1100"/>
            </w:tabs>
            <w:rPr>
              <w:rFonts w:ascii="Arial" w:eastAsiaTheme="minorEastAsia" w:hAnsi="Arial" w:cs="Arial"/>
              <w:noProof/>
              <w:sz w:val="22"/>
              <w:lang w:eastAsia="pl-PL"/>
            </w:rPr>
          </w:pPr>
          <w:hyperlink w:anchor="_Toc2149442" w:history="1">
            <w:r w:rsidR="00C6263C" w:rsidRPr="003A231E">
              <w:rPr>
                <w:rStyle w:val="Hipercze"/>
                <w:rFonts w:ascii="Arial" w:hAnsi="Arial" w:cs="Arial"/>
                <w:noProof/>
                <w14:scene3d>
                  <w14:camera w14:prst="orthographicFront"/>
                  <w14:lightRig w14:rig="threePt" w14:dir="t">
                    <w14:rot w14:lat="0" w14:lon="0" w14:rev="0"/>
                  </w14:lightRig>
                </w14:scene3d>
              </w:rPr>
              <w:t>15.9</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Mechanizm walidacji podczas wczytywanIa pliku XLSX</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202</w:t>
            </w:r>
            <w:r w:rsidR="00C6263C" w:rsidRPr="003A231E">
              <w:rPr>
                <w:rFonts w:ascii="Arial" w:hAnsi="Arial" w:cs="Arial"/>
                <w:noProof/>
                <w:webHidden/>
              </w:rPr>
              <w:fldChar w:fldCharType="end"/>
            </w:r>
          </w:hyperlink>
        </w:p>
        <w:p w14:paraId="6DC0D6AA" w14:textId="71ACAEA7" w:rsidR="00C6263C" w:rsidRPr="003A231E" w:rsidRDefault="00753B5C">
          <w:pPr>
            <w:pStyle w:val="Spistreci1"/>
            <w:tabs>
              <w:tab w:val="left" w:pos="1100"/>
            </w:tabs>
            <w:rPr>
              <w:rFonts w:ascii="Arial" w:eastAsiaTheme="minorEastAsia" w:hAnsi="Arial" w:cs="Arial"/>
              <w:noProof/>
              <w:sz w:val="22"/>
              <w:lang w:eastAsia="pl-PL"/>
            </w:rPr>
          </w:pPr>
          <w:hyperlink w:anchor="_Toc2149443" w:history="1">
            <w:r w:rsidR="00C6263C" w:rsidRPr="003A231E">
              <w:rPr>
                <w:rStyle w:val="Hipercze"/>
                <w:rFonts w:ascii="Arial" w:hAnsi="Arial" w:cs="Arial"/>
                <w:noProof/>
                <w14:scene3d>
                  <w14:camera w14:prst="orthographicFront"/>
                  <w14:lightRig w14:rig="threePt" w14:dir="t">
                    <w14:rot w14:lat="0" w14:lon="0" w14:rev="0"/>
                  </w14:lightRig>
                </w14:scene3d>
              </w:rPr>
              <w:t>15.10</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Import pliku XLSX w zakresie danych C.1. oraz C.2. wniosku o dofinansowanie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204</w:t>
            </w:r>
            <w:r w:rsidR="00C6263C" w:rsidRPr="003A231E">
              <w:rPr>
                <w:rFonts w:ascii="Arial" w:hAnsi="Arial" w:cs="Arial"/>
                <w:noProof/>
                <w:webHidden/>
              </w:rPr>
              <w:fldChar w:fldCharType="end"/>
            </w:r>
          </w:hyperlink>
        </w:p>
        <w:p w14:paraId="19F818F1" w14:textId="51CB027A" w:rsidR="00C6263C" w:rsidRPr="003A231E" w:rsidRDefault="00753B5C">
          <w:pPr>
            <w:pStyle w:val="Spistreci1"/>
            <w:tabs>
              <w:tab w:val="left" w:pos="1100"/>
            </w:tabs>
            <w:rPr>
              <w:rFonts w:ascii="Arial" w:eastAsiaTheme="minorEastAsia" w:hAnsi="Arial" w:cs="Arial"/>
              <w:noProof/>
              <w:sz w:val="22"/>
              <w:lang w:eastAsia="pl-PL"/>
            </w:rPr>
          </w:pPr>
          <w:hyperlink w:anchor="_Toc2149444" w:history="1">
            <w:r w:rsidR="00C6263C" w:rsidRPr="003A231E">
              <w:rPr>
                <w:rStyle w:val="Hipercze"/>
                <w:rFonts w:ascii="Arial" w:hAnsi="Arial" w:cs="Arial"/>
                <w:noProof/>
                <w14:scene3d>
                  <w14:camera w14:prst="orthographicFront"/>
                  <w14:lightRig w14:rig="threePt" w14:dir="t">
                    <w14:rot w14:lat="0" w14:lon="0" w14:rev="0"/>
                  </w14:lightRig>
                </w14:scene3d>
              </w:rPr>
              <w:t>15.11</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Ważne informacje podczas koszytania z funkcjonalnosci eksportu i importu XLS</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208</w:t>
            </w:r>
            <w:r w:rsidR="00C6263C" w:rsidRPr="003A231E">
              <w:rPr>
                <w:rFonts w:ascii="Arial" w:hAnsi="Arial" w:cs="Arial"/>
                <w:noProof/>
                <w:webHidden/>
              </w:rPr>
              <w:fldChar w:fldCharType="end"/>
            </w:r>
          </w:hyperlink>
        </w:p>
        <w:p w14:paraId="5DE19FA7" w14:textId="58D2B779" w:rsidR="00C6263C" w:rsidRPr="003A231E" w:rsidRDefault="00753B5C">
          <w:pPr>
            <w:pStyle w:val="Spistreci1"/>
            <w:tabs>
              <w:tab w:val="left" w:pos="880"/>
            </w:tabs>
            <w:rPr>
              <w:rFonts w:ascii="Arial" w:eastAsiaTheme="minorEastAsia" w:hAnsi="Arial" w:cs="Arial"/>
              <w:noProof/>
              <w:sz w:val="22"/>
              <w:lang w:eastAsia="pl-PL"/>
            </w:rPr>
          </w:pPr>
          <w:hyperlink w:anchor="_Toc2149445" w:history="1">
            <w:r w:rsidR="00C6263C" w:rsidRPr="003A231E">
              <w:rPr>
                <w:rStyle w:val="Hipercze"/>
                <w:rFonts w:ascii="Arial" w:hAnsi="Arial" w:cs="Arial"/>
                <w:noProof/>
              </w:rPr>
              <w:t>16.</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KONTAKTY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211</w:t>
            </w:r>
            <w:r w:rsidR="00C6263C" w:rsidRPr="003A231E">
              <w:rPr>
                <w:rFonts w:ascii="Arial" w:hAnsi="Arial" w:cs="Arial"/>
                <w:noProof/>
                <w:webHidden/>
              </w:rPr>
              <w:fldChar w:fldCharType="end"/>
            </w:r>
          </w:hyperlink>
        </w:p>
        <w:p w14:paraId="0D4CC894" w14:textId="4944DFE8" w:rsidR="00C6263C" w:rsidRPr="003A231E" w:rsidRDefault="00753B5C" w:rsidP="003A231E">
          <w:pPr>
            <w:pStyle w:val="Spistreci1"/>
            <w:tabs>
              <w:tab w:val="left" w:pos="880"/>
            </w:tabs>
            <w:rPr>
              <w:rFonts w:ascii="Arial" w:eastAsiaTheme="minorEastAsia" w:hAnsi="Arial" w:cs="Arial"/>
              <w:noProof/>
              <w:sz w:val="22"/>
              <w:lang w:eastAsia="pl-PL"/>
            </w:rPr>
          </w:pPr>
          <w:hyperlink w:anchor="_Toc2149446" w:history="1">
            <w:r w:rsidR="00C6263C" w:rsidRPr="003A231E">
              <w:rPr>
                <w:rStyle w:val="Hipercze"/>
                <w:rFonts w:ascii="Arial" w:hAnsi="Arial" w:cs="Arial"/>
                <w:noProof/>
              </w:rPr>
              <w:t>17.</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Protokół</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213</w:t>
            </w:r>
            <w:r w:rsidR="00C6263C" w:rsidRPr="003A231E">
              <w:rPr>
                <w:rFonts w:ascii="Arial" w:hAnsi="Arial" w:cs="Arial"/>
                <w:noProof/>
                <w:webHidden/>
              </w:rPr>
              <w:fldChar w:fldCharType="end"/>
            </w:r>
          </w:hyperlink>
        </w:p>
        <w:p w14:paraId="54FE223C" w14:textId="5DC901DD" w:rsidR="00C81B28" w:rsidRPr="003A231E" w:rsidRDefault="00C81B28" w:rsidP="005F1E9B">
          <w:pPr>
            <w:tabs>
              <w:tab w:val="left" w:pos="284"/>
              <w:tab w:val="right" w:leader="dot" w:pos="9062"/>
            </w:tabs>
            <w:spacing w:after="0"/>
            <w:rPr>
              <w:rFonts w:cs="Arial"/>
            </w:rPr>
          </w:pPr>
          <w:r w:rsidRPr="003A231E">
            <w:rPr>
              <w:rFonts w:cs="Arial"/>
              <w:b/>
              <w:bCs/>
              <w:sz w:val="18"/>
              <w:szCs w:val="18"/>
            </w:rPr>
            <w:fldChar w:fldCharType="end"/>
          </w:r>
        </w:p>
      </w:sdtContent>
    </w:sdt>
    <w:p w14:paraId="4B2E3AD8" w14:textId="77777777" w:rsidR="00776F36" w:rsidRPr="003A231E" w:rsidRDefault="00776F36" w:rsidP="00776F36">
      <w:pPr>
        <w:tabs>
          <w:tab w:val="left" w:pos="4062"/>
        </w:tabs>
        <w:rPr>
          <w:rFonts w:cs="Arial"/>
          <w:sz w:val="20"/>
          <w:szCs w:val="20"/>
        </w:rPr>
      </w:pPr>
    </w:p>
    <w:p w14:paraId="7B8BAB3B" w14:textId="3503345D" w:rsidR="00E170E7" w:rsidRPr="003A231E" w:rsidRDefault="00E170E7" w:rsidP="00776F36">
      <w:pPr>
        <w:tabs>
          <w:tab w:val="left" w:pos="4062"/>
        </w:tabs>
        <w:rPr>
          <w:rFonts w:cs="Arial"/>
        </w:rPr>
        <w:sectPr w:rsidR="00E170E7" w:rsidRPr="003A231E" w:rsidSect="005F1E9B">
          <w:headerReference w:type="default" r:id="rId12"/>
          <w:footerReference w:type="default" r:id="rId13"/>
          <w:pgSz w:w="11906" w:h="16838"/>
          <w:pgMar w:top="1417" w:right="1416" w:bottom="1417" w:left="1417" w:header="708" w:footer="708" w:gutter="0"/>
          <w:cols w:space="708"/>
          <w:docGrid w:linePitch="360"/>
        </w:sectPr>
      </w:pPr>
    </w:p>
    <w:p w14:paraId="61AD4B22" w14:textId="77777777" w:rsidR="00776F36" w:rsidRPr="003A231E" w:rsidRDefault="00776F36" w:rsidP="00524512">
      <w:pPr>
        <w:pStyle w:val="InstrukcjeIpoz"/>
        <w:numPr>
          <w:ilvl w:val="0"/>
          <w:numId w:val="0"/>
        </w:numPr>
      </w:pPr>
      <w:bookmarkStart w:id="1" w:name="_Toc520669152"/>
      <w:bookmarkStart w:id="2" w:name="_Toc520799011"/>
      <w:bookmarkStart w:id="3" w:name="_Toc2149371"/>
      <w:r w:rsidRPr="003A231E">
        <w:t>WSTĘP</w:t>
      </w:r>
      <w:bookmarkEnd w:id="1"/>
      <w:bookmarkEnd w:id="2"/>
      <w:bookmarkEnd w:id="3"/>
      <w:r w:rsidRPr="003A231E">
        <w:t xml:space="preserve"> </w:t>
      </w:r>
    </w:p>
    <w:p w14:paraId="50283383" w14:textId="133FBA63" w:rsidR="00B32EFD" w:rsidRPr="003A231E" w:rsidRDefault="00B32EFD" w:rsidP="00524512">
      <w:pPr>
        <w:pStyle w:val="Insttrec"/>
        <w:rPr>
          <w:lang w:eastAsia="pl-PL"/>
        </w:rPr>
      </w:pPr>
      <w:r w:rsidRPr="003A231E">
        <w:rPr>
          <w:lang w:eastAsia="pl-PL"/>
        </w:rPr>
        <w:t>Lokalny System Informatyczny Regionalnego Programu Operacyjnego Województwa Śląskiego na lata 2014-2020 (dalej: LSI2014), został przygotowany przez Urząd Marszałkowski Województwa Śląskiego. Główne cele LSI2014 to:</w:t>
      </w:r>
    </w:p>
    <w:p w14:paraId="0EDE22B6" w14:textId="77777777" w:rsidR="003631B2" w:rsidRPr="003A231E" w:rsidRDefault="003631B2" w:rsidP="00524512">
      <w:pPr>
        <w:pStyle w:val="Insttrec"/>
        <w:rPr>
          <w:lang w:eastAsia="pl-PL"/>
        </w:rPr>
      </w:pPr>
    </w:p>
    <w:p w14:paraId="314D1277" w14:textId="77777777" w:rsidR="00B32EFD" w:rsidRPr="003A231E" w:rsidRDefault="00B32EFD" w:rsidP="007F16EB">
      <w:pPr>
        <w:pStyle w:val="Instwypunkt"/>
      </w:pPr>
      <w:r w:rsidRPr="003A231E">
        <w:t>wspomaganie zarządzania i wdrażania RPO WSL 2014-2020;</w:t>
      </w:r>
    </w:p>
    <w:p w14:paraId="74CA2BF4" w14:textId="77777777" w:rsidR="00B32EFD" w:rsidRPr="003A231E" w:rsidRDefault="00B32EFD" w:rsidP="007F16EB">
      <w:pPr>
        <w:pStyle w:val="Instwypunkt"/>
      </w:pPr>
      <w:r w:rsidRPr="003A231E">
        <w:t>zapewnienie narzędzia informatycznego dla Wnioskodawców lub Beneficjentów służącego do przygotowania dokumentów;</w:t>
      </w:r>
    </w:p>
    <w:p w14:paraId="0B052FD9" w14:textId="77777777" w:rsidR="00B32EFD" w:rsidRPr="003A231E" w:rsidRDefault="00B32EFD" w:rsidP="007F16EB">
      <w:pPr>
        <w:pStyle w:val="Instwypunkt"/>
      </w:pPr>
      <w:r w:rsidRPr="003A231E">
        <w:t>zmniejszenie obciążeń administracyjnych Beneficjentów i instytucji zaangażowanych we wdrażanie programu;</w:t>
      </w:r>
    </w:p>
    <w:p w14:paraId="61094337" w14:textId="77777777" w:rsidR="00B32EFD" w:rsidRPr="003A231E" w:rsidRDefault="00B32EFD" w:rsidP="007F16EB">
      <w:pPr>
        <w:pStyle w:val="Instwypunkt"/>
      </w:pPr>
      <w:r w:rsidRPr="003A231E">
        <w:t>usprawnienie i przyśpieszenie pracy instytucji;</w:t>
      </w:r>
    </w:p>
    <w:p w14:paraId="3B647557" w14:textId="77777777" w:rsidR="00B32EFD" w:rsidRPr="003A231E" w:rsidRDefault="00B32EFD" w:rsidP="007F16EB">
      <w:pPr>
        <w:pStyle w:val="Instwypunkt"/>
      </w:pPr>
      <w:r w:rsidRPr="003A231E">
        <w:t>wspomaganie wybranych procesów.</w:t>
      </w:r>
    </w:p>
    <w:p w14:paraId="17F654B6" w14:textId="77777777" w:rsidR="00766FB6" w:rsidRPr="003A231E" w:rsidRDefault="00766FB6" w:rsidP="00524512">
      <w:pPr>
        <w:pStyle w:val="Insttrec"/>
        <w:rPr>
          <w:lang w:eastAsia="pl-PL"/>
        </w:rPr>
      </w:pPr>
    </w:p>
    <w:p w14:paraId="39D2773F" w14:textId="0DD2ECDE" w:rsidR="00776F36" w:rsidRPr="003A231E" w:rsidRDefault="00B32EFD" w:rsidP="00524512">
      <w:pPr>
        <w:pStyle w:val="Insttrec"/>
      </w:pPr>
      <w:r w:rsidRPr="003A231E">
        <w:rPr>
          <w:lang w:eastAsia="pl-PL"/>
        </w:rPr>
        <w:t>Przy składaniu wniosku o dofinansowanie w ramach RPO WSL 2014-2020 oraz w trakcie realizacji projektów  beneficjenci są zobowiązani przygotować wnioski aplikacyjne oraz wnioski o płatność w LSI2014. LSI2014 został uruchomiony dla obsługi RPO WSL 2014-2020 wdrażanego przez Urząd Marszałkowski Województwa Śląskiego, Śląskie Centrum Przedsiębiorczości oraz Wojewódzki Urząd Pracy w Katowicach.</w:t>
      </w:r>
      <w:r w:rsidR="003631B2" w:rsidRPr="003A231E">
        <w:rPr>
          <w:lang w:eastAsia="pl-PL"/>
        </w:rPr>
        <w:t xml:space="preserve"> </w:t>
      </w:r>
      <w:r w:rsidR="00776F36" w:rsidRPr="003A231E">
        <w:t xml:space="preserve">Niniejsza instrukcja ma na celu ułatwienie wypełniania wniosku o dofinansowanie projektu konkursowego oraz wniosku o dofinansowanie projektu pozakonkursowego </w:t>
      </w:r>
      <w:r w:rsidR="00074EF1" w:rsidRPr="003A231E">
        <w:br/>
      </w:r>
      <w:r w:rsidR="00776F36" w:rsidRPr="003A231E">
        <w:t>o charakterze wdrożeniowym, o którym mowa w podrozdziale 5.2.1 Polityka spójności Umowy Partnerstwa. Należy nadmienić, że niniejsza instrukcja ma charakter wyłącznie pomocniczy, a projekt jest oceniany całościowo na podstawie treści wniosku.</w:t>
      </w:r>
    </w:p>
    <w:p w14:paraId="5244FF99" w14:textId="77777777" w:rsidR="003631B2" w:rsidRPr="003A231E" w:rsidRDefault="003631B2" w:rsidP="00524512">
      <w:pPr>
        <w:pStyle w:val="Insttrec"/>
      </w:pPr>
    </w:p>
    <w:p w14:paraId="1C926D71" w14:textId="77777777" w:rsidR="00F73AD0" w:rsidRPr="003A231E" w:rsidRDefault="00776F36" w:rsidP="00524512">
      <w:pPr>
        <w:pStyle w:val="Insttrec"/>
        <w:rPr>
          <w:rStyle w:val="Hipercze"/>
          <w:rFonts w:cs="Arial"/>
        </w:rPr>
      </w:pPr>
      <w:r w:rsidRPr="003A231E">
        <w:t xml:space="preserve">Wniosek należy sporządzić w Lokalnym Systemie Informatycznym (LSI 2014), który jest narzędziem informatycznym przeznaczonym do obsługi procesu ubiegania się o środki pochodzące z EFS w perspektywie finansowej 2014–2020 w ramach RPO WSL. Celem skorzystania z aplikacji należy założyć konto użytkownika na stronie internetowej lsi.slaskie.pl.  Przed rozpoczęciem pracy w LSI 2014 należy zapoznać się z dokumentami dostępnymi na stronie </w:t>
      </w:r>
      <w:hyperlink r:id="rId14" w:history="1">
        <w:r w:rsidR="00405082" w:rsidRPr="003A231E">
          <w:rPr>
            <w:rStyle w:val="Hipercze"/>
            <w:rFonts w:cs="Arial"/>
          </w:rPr>
          <w:t>http://rpo.slaskie.pl/czytaj/lokalny_system_informatyczny_2014</w:t>
        </w:r>
      </w:hyperlink>
    </w:p>
    <w:p w14:paraId="1FA7BC1D" w14:textId="77777777" w:rsidR="00F73AD0" w:rsidRPr="003A231E" w:rsidRDefault="00F73AD0" w:rsidP="00524512">
      <w:pPr>
        <w:pStyle w:val="Insttrec"/>
        <w:rPr>
          <w:rStyle w:val="Hipercze"/>
          <w:rFonts w:cs="Arial"/>
        </w:rPr>
      </w:pPr>
    </w:p>
    <w:p w14:paraId="597A15C7" w14:textId="7536B44D" w:rsidR="00F73AD0" w:rsidRPr="003A231E" w:rsidRDefault="00F73AD0" w:rsidP="00A4195D">
      <w:pPr>
        <w:pStyle w:val="Insttrec"/>
      </w:pPr>
      <w:r w:rsidRPr="003A231E">
        <w:t>Skrócony schemat zgłoszenia wniosku o dofinansowanie za pomocą LSI 2014:</w:t>
      </w:r>
    </w:p>
    <w:p w14:paraId="3BA26782" w14:textId="77777777" w:rsidR="00F73AD0" w:rsidRPr="003A231E" w:rsidRDefault="00F73AD0" w:rsidP="00A4195D">
      <w:pPr>
        <w:pStyle w:val="Insttrec"/>
      </w:pPr>
      <w:r w:rsidRPr="003A231E">
        <w:t>1. Zalogowanie się do systemu.</w:t>
      </w:r>
    </w:p>
    <w:p w14:paraId="5264D015" w14:textId="2C4D2BAE" w:rsidR="00F73AD0" w:rsidRPr="003A231E" w:rsidRDefault="00F73AD0" w:rsidP="00A4195D">
      <w:pPr>
        <w:pStyle w:val="Insttrec"/>
      </w:pPr>
      <w:r w:rsidRPr="003A231E">
        <w:t xml:space="preserve">2. Wypełnienie formularza wniosku w module LSI 2014 </w:t>
      </w:r>
      <w:r w:rsidR="001F1B71" w:rsidRPr="003A231E">
        <w:t xml:space="preserve"> </w:t>
      </w:r>
    </w:p>
    <w:p w14:paraId="008F94A4" w14:textId="77777777" w:rsidR="00F73AD0" w:rsidRPr="003A231E" w:rsidRDefault="00F73AD0" w:rsidP="00A4195D">
      <w:pPr>
        <w:pStyle w:val="Insttrec"/>
      </w:pPr>
      <w:r w:rsidRPr="003A231E">
        <w:t>3. Zgłoszenie wniosku drogą elektroniczną w systemie LSI 2014, a następnie przesłanie go do IOK wyłącznie w formie elektronicznej (w formacie PDF utworzonym za pomocą LSI) w terminie określonym Regulaminem konkursu z wykorzystaniem platform elektronicznych:</w:t>
      </w:r>
    </w:p>
    <w:p w14:paraId="1F461758" w14:textId="77777777" w:rsidR="00F73AD0" w:rsidRPr="003A231E" w:rsidRDefault="00F73AD0" w:rsidP="00A4195D">
      <w:pPr>
        <w:pStyle w:val="Insttrec"/>
      </w:pPr>
      <w:r w:rsidRPr="003A231E">
        <w:t xml:space="preserve">• Platformy e-Usług Publicznych FINN 8 SQL </w:t>
      </w:r>
      <w:proofErr w:type="spellStart"/>
      <w:r w:rsidRPr="003A231E">
        <w:t>PeUP</w:t>
      </w:r>
      <w:proofErr w:type="spellEnd"/>
      <w:r w:rsidRPr="003A231E">
        <w:t xml:space="preserve"> SEKAP dostępnej pod adresem https://www.sekap.pl lub</w:t>
      </w:r>
    </w:p>
    <w:p w14:paraId="5EFA548C" w14:textId="77777777" w:rsidR="00F73AD0" w:rsidRPr="003A231E" w:rsidRDefault="00F73AD0" w:rsidP="00A4195D">
      <w:pPr>
        <w:pStyle w:val="Insttrec"/>
      </w:pPr>
      <w:r w:rsidRPr="003A231E">
        <w:t>• Elektronicznej Platformy Usług Administracji Publicznej ePUAP dostępnej pod adresem http://epuap.gov.pl.</w:t>
      </w:r>
    </w:p>
    <w:p w14:paraId="448A7270" w14:textId="77777777" w:rsidR="00F73AD0" w:rsidRPr="003A231E" w:rsidRDefault="00F73AD0" w:rsidP="00A4195D">
      <w:pPr>
        <w:pStyle w:val="Insttrec"/>
      </w:pPr>
      <w:r w:rsidRPr="003A231E">
        <w:t>IOK nie ponosi odpowiedzialności za sposób funkcjonowania ww. platform.</w:t>
      </w:r>
    </w:p>
    <w:p w14:paraId="6FBC378E" w14:textId="04C92BE2" w:rsidR="00F73AD0" w:rsidRPr="003A231E" w:rsidRDefault="00F73AD0" w:rsidP="00F73AD0">
      <w:pPr>
        <w:pStyle w:val="Insttrec"/>
        <w:rPr>
          <w:color w:val="FF0000"/>
        </w:rPr>
      </w:pPr>
      <w:r w:rsidRPr="003A231E">
        <w:t>Formularz wniosku jest udostępniony w formie interaktywnej witryny internetowej, wypełnianej online. Po zalogowaniu do systemu na stronie internetowej, Wnioskodawca może wypełnić formularz wniosku lub dokonać w nim zmian. Pola formularza dzielą się na pola generowane automatycznie i pola wymagające wypełnienia, występują również pola nieaktywne. Wśród pól wymagających wypełnienia występują pola wyboru oraz pola do uzupełnienia.</w:t>
      </w:r>
      <w:r w:rsidR="00A4195D" w:rsidRPr="003A231E">
        <w:t xml:space="preserve"> </w:t>
      </w:r>
      <w:r w:rsidRPr="003A231E">
        <w:t>W/w kroki szczegółowo opisuje niniejsza instrukcja.</w:t>
      </w:r>
      <w:r w:rsidRPr="003A231E">
        <w:rPr>
          <w:color w:val="FF0000"/>
        </w:rPr>
        <w:t xml:space="preserve"> </w:t>
      </w:r>
    </w:p>
    <w:p w14:paraId="4182D42B" w14:textId="77777777" w:rsidR="00F73AD0" w:rsidRPr="003A231E" w:rsidRDefault="00F73AD0" w:rsidP="00F73AD0">
      <w:pPr>
        <w:pStyle w:val="Insttrec"/>
      </w:pPr>
    </w:p>
    <w:p w14:paraId="005C5539" w14:textId="582851D3" w:rsidR="00F73AD0" w:rsidRPr="003A231E" w:rsidRDefault="00F73AD0" w:rsidP="00F73AD0">
      <w:pPr>
        <w:pStyle w:val="Insttrec"/>
      </w:pPr>
      <w:r w:rsidRPr="003A231E">
        <w:t>Istnieje również możliwość przetestowania systemu na platformie szkoleniowej dostępnej pod adresem lsi-szkol.slaskie.pl.</w:t>
      </w:r>
      <w:r w:rsidR="00A4195D" w:rsidRPr="003A231E">
        <w:t xml:space="preserve"> </w:t>
      </w:r>
      <w:r w:rsidRPr="003A231E">
        <w:t>Konta użytkowników na platformie szkoleniowej i produkcyjnej nie są ze sobą powiązane!</w:t>
      </w:r>
    </w:p>
    <w:p w14:paraId="3BA41738" w14:textId="77777777" w:rsidR="00F73AD0" w:rsidRPr="003A231E" w:rsidRDefault="00F73AD0" w:rsidP="00F73AD0">
      <w:pPr>
        <w:pStyle w:val="Insttrec"/>
        <w:jc w:val="center"/>
        <w:rPr>
          <w:color w:val="FF0000"/>
        </w:rPr>
      </w:pPr>
    </w:p>
    <w:p w14:paraId="05B5AD76" w14:textId="652AF273" w:rsidR="00F73AD0" w:rsidRPr="003A231E" w:rsidRDefault="00F73AD0" w:rsidP="00F73AD0">
      <w:pPr>
        <w:pStyle w:val="InstUWAGA1"/>
        <w:rPr>
          <w:color w:val="FF0000"/>
        </w:rPr>
      </w:pPr>
      <w:r w:rsidRPr="003A231E">
        <w:rPr>
          <w:color w:val="FF0000"/>
        </w:rPr>
        <w:t>Uwaga!</w:t>
      </w:r>
    </w:p>
    <w:p w14:paraId="5558A5C6" w14:textId="1D93272F" w:rsidR="00F73AD0" w:rsidRPr="003A231E" w:rsidRDefault="00F73AD0" w:rsidP="00F73AD0">
      <w:pPr>
        <w:pStyle w:val="InstUWAGAtresc"/>
        <w:rPr>
          <w:color w:val="FF0000"/>
        </w:rPr>
      </w:pPr>
      <w:r w:rsidRPr="003A231E">
        <w:rPr>
          <w:color w:val="FF0000"/>
        </w:rPr>
        <w:t>Tworzenie wniosku w systemie może odbywać się wyłącznie przez jednego użytkownika. W przypadku pracy w systemie kilku osób jednocześnie (w tym samym czasie na tym samym wniosku) może dojść do wzajemnego nadpisywania treści skutkującego utratą danych.</w:t>
      </w:r>
    </w:p>
    <w:p w14:paraId="3152EF19" w14:textId="77777777" w:rsidR="00F73AD0" w:rsidRPr="003A231E" w:rsidRDefault="00F73AD0" w:rsidP="00F73AD0">
      <w:pPr>
        <w:pStyle w:val="InstUWAGA1"/>
      </w:pPr>
    </w:p>
    <w:p w14:paraId="66761920" w14:textId="20D17521" w:rsidR="00F73AD0" w:rsidRPr="003A231E" w:rsidRDefault="00F73AD0" w:rsidP="00F73AD0">
      <w:pPr>
        <w:pStyle w:val="InstUWAGA1"/>
      </w:pPr>
      <w:r w:rsidRPr="003A231E">
        <w:t>Uwaga!</w:t>
      </w:r>
    </w:p>
    <w:p w14:paraId="5BAED284" w14:textId="77777777" w:rsidR="00F73AD0" w:rsidRPr="003A231E" w:rsidRDefault="00F73AD0" w:rsidP="00F73AD0">
      <w:pPr>
        <w:pStyle w:val="InstUWAGAtresc"/>
      </w:pPr>
      <w:r w:rsidRPr="003A231E">
        <w:t>Wniosek o dofinansowanie co do zasady powinien zawierać informacje kluczowe wymagane Instrukcją, będące podsumowaniem szerszych opisów i szczegółowych uzasadnień spełnienia kryteriów wyboru projektów. Należy unikać ogólnikowych stwierdzeń nie wnoszących dodatkowych informacji (np. umieszczania fragmentów Instrukcji) oraz - o ile nie jest to konieczne - powielania tych samych informacji w różnych częściach wniosku. Ogólnikowy, niespójny (rozbieżne dane) lub niejednoznaczny sposób opisu projektu uniemożliwia pozytywną ocenę wniosku o dofinansowanie.</w:t>
      </w:r>
    </w:p>
    <w:p w14:paraId="6C6CC754" w14:textId="5CCEEF63" w:rsidR="00F73AD0" w:rsidRPr="003A231E" w:rsidRDefault="00F73AD0" w:rsidP="00F73AD0">
      <w:pPr>
        <w:pStyle w:val="InstUWAGAtresc"/>
      </w:pPr>
      <w:r w:rsidRPr="003A231E">
        <w:t>Ponadto pola opisowe we wniosku o dofinansowanie powinny być wypełniane poprzez stosowanie całych wyrazów, albo ewentualnie skrótów powszechnie obowiązujących w języku polskim, co umożliwi właściwe zrozumienie zapisów zawartych we wniosku przez osoby dokonujące oceny.</w:t>
      </w:r>
    </w:p>
    <w:p w14:paraId="5A358247" w14:textId="3791B8D6" w:rsidR="00524512" w:rsidRPr="003A231E" w:rsidRDefault="00776F36" w:rsidP="00524512">
      <w:pPr>
        <w:pStyle w:val="Insttrec"/>
        <w:rPr>
          <w:color w:val="FF0000"/>
        </w:rPr>
      </w:pPr>
      <w:r w:rsidRPr="003A231E">
        <w:rPr>
          <w:color w:val="FF0000"/>
        </w:rPr>
        <w:t>.</w:t>
      </w:r>
    </w:p>
    <w:p w14:paraId="6CD2363F" w14:textId="77777777" w:rsidR="00524512" w:rsidRPr="003A231E" w:rsidRDefault="00524512">
      <w:pPr>
        <w:rPr>
          <w:rFonts w:cs="Arial"/>
          <w:szCs w:val="21"/>
        </w:rPr>
      </w:pPr>
      <w:r w:rsidRPr="003A231E">
        <w:rPr>
          <w:rFonts w:cs="Arial"/>
        </w:rPr>
        <w:br w:type="page"/>
      </w:r>
    </w:p>
    <w:p w14:paraId="758183B3" w14:textId="1998B4CC" w:rsidR="00776F36" w:rsidRPr="003A231E" w:rsidRDefault="00307679" w:rsidP="00524512">
      <w:pPr>
        <w:pStyle w:val="InstrukcjeIpoz"/>
      </w:pPr>
      <w:bookmarkStart w:id="4" w:name="_Toc520669153"/>
      <w:bookmarkStart w:id="5" w:name="_Toc520799012"/>
      <w:bookmarkStart w:id="6" w:name="_Toc2149372"/>
      <w:r w:rsidRPr="003A231E">
        <w:t xml:space="preserve">DOSTĘP DO </w:t>
      </w:r>
      <w:r w:rsidR="0092055D" w:rsidRPr="003A231E">
        <w:t>WNIOSKU O DOFINANSOWANIE</w:t>
      </w:r>
      <w:bookmarkEnd w:id="4"/>
      <w:bookmarkEnd w:id="5"/>
      <w:bookmarkEnd w:id="6"/>
    </w:p>
    <w:p w14:paraId="7BBF93C9" w14:textId="77777777" w:rsidR="00307679" w:rsidRPr="003A231E" w:rsidRDefault="00307679" w:rsidP="00524512">
      <w:pPr>
        <w:pStyle w:val="Insttrec"/>
        <w:rPr>
          <w:rStyle w:val="Hipercze"/>
          <w:rFonts w:cs="Arial"/>
          <w:color w:val="auto"/>
          <w:u w:val="none"/>
        </w:rPr>
      </w:pPr>
      <w:r w:rsidRPr="003A231E">
        <w:t xml:space="preserve">Aby uzyskać dostęp do </w:t>
      </w:r>
      <w:r w:rsidR="00405082" w:rsidRPr="003A231E">
        <w:t xml:space="preserve">formularza wniosku od </w:t>
      </w:r>
      <w:r w:rsidR="00C3196A" w:rsidRPr="003A231E">
        <w:t>dofinansowanie</w:t>
      </w:r>
      <w:r w:rsidRPr="003A231E">
        <w:t xml:space="preserve"> przejdź na  Stronę logowania do Systemu LSI 2014, która dostępna jest pod adresem </w:t>
      </w:r>
      <w:hyperlink r:id="rId15" w:history="1">
        <w:r w:rsidRPr="003A231E">
          <w:rPr>
            <w:rStyle w:val="Hipercze"/>
            <w:rFonts w:cs="Arial"/>
            <w:color w:val="0070C0"/>
            <w:u w:val="none"/>
          </w:rPr>
          <w:t>https://lsi.slaskie.pl</w:t>
        </w:r>
      </w:hyperlink>
      <w:r w:rsidRPr="003A231E">
        <w:rPr>
          <w:rStyle w:val="Hipercze"/>
          <w:rFonts w:cs="Arial"/>
          <w:color w:val="0070C0"/>
          <w:u w:val="none"/>
        </w:rPr>
        <w:t>.</w:t>
      </w:r>
    </w:p>
    <w:p w14:paraId="7F958266" w14:textId="77777777" w:rsidR="009C5B9E" w:rsidRPr="003A231E" w:rsidRDefault="009C5B9E" w:rsidP="00307679">
      <w:pPr>
        <w:jc w:val="both"/>
        <w:rPr>
          <w:rStyle w:val="Hipercze"/>
          <w:rFonts w:cs="Arial"/>
          <w:szCs w:val="21"/>
        </w:rPr>
      </w:pPr>
    </w:p>
    <w:p w14:paraId="25B870FA" w14:textId="1D0A1822" w:rsidR="00DF6239" w:rsidRPr="003A231E" w:rsidRDefault="00E51F42" w:rsidP="00C3196A">
      <w:pPr>
        <w:jc w:val="center"/>
        <w:rPr>
          <w:rFonts w:cs="Arial"/>
          <w:szCs w:val="21"/>
        </w:rPr>
      </w:pPr>
      <w:r w:rsidRPr="003A231E">
        <w:rPr>
          <w:rFonts w:cs="Arial"/>
          <w:noProof/>
          <w:lang w:eastAsia="pl-PL"/>
        </w:rPr>
        <w:drawing>
          <wp:inline distT="0" distB="0" distL="0" distR="0" wp14:anchorId="5E64A18E" wp14:editId="63FCAACE">
            <wp:extent cx="8891270" cy="2846705"/>
            <wp:effectExtent l="0" t="0" r="508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891270" cy="2846705"/>
                    </a:xfrm>
                    <a:prstGeom prst="rect">
                      <a:avLst/>
                    </a:prstGeom>
                  </pic:spPr>
                </pic:pic>
              </a:graphicData>
            </a:graphic>
          </wp:inline>
        </w:drawing>
      </w:r>
    </w:p>
    <w:p w14:paraId="274C84CE" w14:textId="77777777" w:rsidR="00DF6239" w:rsidRPr="003A231E" w:rsidRDefault="00DF6239">
      <w:pPr>
        <w:rPr>
          <w:rFonts w:cs="Arial"/>
          <w:szCs w:val="21"/>
        </w:rPr>
      </w:pPr>
      <w:r w:rsidRPr="003A231E">
        <w:rPr>
          <w:rFonts w:cs="Arial"/>
          <w:szCs w:val="21"/>
        </w:rPr>
        <w:br w:type="page"/>
      </w:r>
    </w:p>
    <w:p w14:paraId="16695FF4" w14:textId="39B1DF2C" w:rsidR="003631B2" w:rsidRPr="003A231E" w:rsidRDefault="003631B2" w:rsidP="00524512">
      <w:pPr>
        <w:pStyle w:val="InstrukcjeIpoz"/>
      </w:pPr>
      <w:bookmarkStart w:id="7" w:name="_Toc520284675"/>
      <w:bookmarkStart w:id="8" w:name="_Toc520284764"/>
      <w:bookmarkStart w:id="9" w:name="_Toc520284913"/>
      <w:bookmarkStart w:id="10" w:name="_Toc520284999"/>
      <w:bookmarkStart w:id="11" w:name="_Toc520285082"/>
      <w:bookmarkStart w:id="12" w:name="_Toc520285163"/>
      <w:bookmarkStart w:id="13" w:name="_Toc520285243"/>
      <w:bookmarkStart w:id="14" w:name="_Toc520285322"/>
      <w:bookmarkStart w:id="15" w:name="_Toc520285400"/>
      <w:bookmarkStart w:id="16" w:name="_Toc520285477"/>
      <w:bookmarkStart w:id="17" w:name="_Toc520285552"/>
      <w:bookmarkStart w:id="18" w:name="_Toc520285628"/>
      <w:bookmarkStart w:id="19" w:name="_Toc520285703"/>
      <w:bookmarkStart w:id="20" w:name="_Toc520285778"/>
      <w:bookmarkStart w:id="21" w:name="_Toc520285853"/>
      <w:bookmarkStart w:id="22" w:name="_Toc520285927"/>
      <w:bookmarkStart w:id="23" w:name="_Toc520286000"/>
      <w:bookmarkStart w:id="24" w:name="_Toc520286071"/>
      <w:bookmarkStart w:id="25" w:name="_Toc520286144"/>
      <w:bookmarkStart w:id="26" w:name="_Toc520286215"/>
      <w:bookmarkStart w:id="27" w:name="_Toc520286425"/>
      <w:bookmarkStart w:id="28" w:name="_Toc520286493"/>
      <w:bookmarkStart w:id="29" w:name="_Toc520286619"/>
      <w:bookmarkStart w:id="30" w:name="_Toc520286712"/>
      <w:bookmarkStart w:id="31" w:name="_Toc520286844"/>
      <w:bookmarkStart w:id="32" w:name="_Toc520286908"/>
      <w:bookmarkStart w:id="33" w:name="_Toc520286971"/>
      <w:bookmarkStart w:id="34" w:name="_Toc520287034"/>
      <w:bookmarkStart w:id="35" w:name="_Toc520287099"/>
      <w:bookmarkStart w:id="36" w:name="_Toc520287164"/>
      <w:bookmarkStart w:id="37" w:name="_Toc520287234"/>
      <w:bookmarkStart w:id="38" w:name="_Toc520287305"/>
      <w:bookmarkStart w:id="39" w:name="_Toc520287376"/>
      <w:bookmarkStart w:id="40" w:name="_Toc520287448"/>
      <w:bookmarkStart w:id="41" w:name="_Toc520287516"/>
      <w:bookmarkStart w:id="42" w:name="_Toc520287583"/>
      <w:bookmarkStart w:id="43" w:name="_Toc520287650"/>
      <w:bookmarkStart w:id="44" w:name="_Toc520287717"/>
      <w:bookmarkStart w:id="45" w:name="_Toc520287795"/>
      <w:bookmarkStart w:id="46" w:name="_Toc520287862"/>
      <w:bookmarkStart w:id="47" w:name="_Toc520288002"/>
      <w:bookmarkStart w:id="48" w:name="_Toc520669154"/>
      <w:bookmarkStart w:id="49" w:name="_Toc520799013"/>
      <w:bookmarkStart w:id="50" w:name="_Toc2149373"/>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3A231E">
        <w:t>DANE BENEFICJENTA W PROFILU</w:t>
      </w:r>
      <w:r w:rsidR="003924B1" w:rsidRPr="003A231E">
        <w:t xml:space="preserve"> BENEFICJENTA</w:t>
      </w:r>
      <w:bookmarkEnd w:id="48"/>
      <w:bookmarkEnd w:id="49"/>
      <w:bookmarkEnd w:id="50"/>
    </w:p>
    <w:p w14:paraId="6392CB29" w14:textId="77777777" w:rsidR="003631B2" w:rsidRPr="003A231E" w:rsidRDefault="003631B2" w:rsidP="0036538D">
      <w:pPr>
        <w:spacing w:after="0" w:line="360" w:lineRule="auto"/>
        <w:jc w:val="center"/>
        <w:rPr>
          <w:rFonts w:cs="Arial"/>
          <w:szCs w:val="21"/>
        </w:rPr>
      </w:pPr>
      <w:r w:rsidRPr="003A231E">
        <w:rPr>
          <w:rFonts w:cs="Arial"/>
          <w:b/>
          <w:noProof/>
          <w:color w:val="365F91" w:themeColor="accent1" w:themeShade="BF"/>
          <w:szCs w:val="21"/>
          <w:lang w:eastAsia="pl-PL"/>
        </w:rPr>
        <mc:AlternateContent>
          <mc:Choice Requires="wps">
            <w:drawing>
              <wp:anchor distT="0" distB="0" distL="114300" distR="114300" simplePos="0" relativeHeight="251668480" behindDoc="0" locked="0" layoutInCell="1" allowOverlap="1" wp14:anchorId="41693F65" wp14:editId="7F9C30A6">
                <wp:simplePos x="0" y="0"/>
                <wp:positionH relativeFrom="column">
                  <wp:posOffset>4587039</wp:posOffset>
                </wp:positionH>
                <wp:positionV relativeFrom="paragraph">
                  <wp:posOffset>98079</wp:posOffset>
                </wp:positionV>
                <wp:extent cx="1662545" cy="332509"/>
                <wp:effectExtent l="0" t="0" r="13970" b="10795"/>
                <wp:wrapNone/>
                <wp:docPr id="20" name="Prostokąt 20"/>
                <wp:cNvGraphicFramePr/>
                <a:graphic xmlns:a="http://schemas.openxmlformats.org/drawingml/2006/main">
                  <a:graphicData uri="http://schemas.microsoft.com/office/word/2010/wordprocessingShape">
                    <wps:wsp>
                      <wps:cNvSpPr/>
                      <wps:spPr>
                        <a:xfrm>
                          <a:off x="0" y="0"/>
                          <a:ext cx="1662545" cy="33250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3E58C41" id="Prostokąt 20" o:spid="_x0000_s1026" style="position:absolute;margin-left:361.2pt;margin-top:7.7pt;width:130.9pt;height:26.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rdPeQIAAPoEAAAOAAAAZHJzL2Uyb0RvYy54bWysVE1v2zAMvQ/YfxB0X+2kSdcGdYqsQYYB&#10;RRugHXpmZCk2pq9RSpzuvn+2HzZKdj+307AcFFKkSL2nR59fHIxme4mhdbbio6OSM2mFq1u7rfjX&#10;u9WHU85CBFuDdlZW/EEGfjF//+688zM5do3TtURGRWyYdb7iTYx+VhRBNNJAOHJeWgoqhwYiubgt&#10;aoSOqhtdjMvypOgc1h6dkCHQ7rIP8nmur5QU8UapICPTFae7xbxiXjdpLebnMNsi+KYVwzXgH25h&#10;oLXU9KnUEiKwHbZ/lDKtQBecikfCmcIp1QqZMRCaUfkGzW0DXmYsRE7wTzSF/1dWXO/XyNq64mOi&#10;x4KhN1rTDaP79utnZLRJDHU+zCjx1q9x8AKZCe5BoUn/BIQdMqsPT6zKQ2SCNkcnJ+PpZMqZoNjx&#10;8XhanqWixfNpjyF+ls6wZFQc6dUymbC/CrFPfUxJzYLTbb1qtc4ObjeXGtke6IUnq9PRp2V/VvsG&#10;+t2MgdqFPjW3flVDW9YRAdNJSRwIIBkqDZFM44mYYLecgd6SvkXEXPzV6aFs32u1Kuk34HuVlhAs&#10;ITR9Xg4NadomIDKrdQCcGO85TtbG1Q/0Suh6+QYvVi1Vu4IQ14CkV7o2zWC8oUVpR1jcYHHWOPzx&#10;t/2UTzKiKGcd6Z9wft8BSs70F0sCOxtNJmlgsjOZfkzywJeRzcuI3ZlLRw8womn3IpspP+pHU6Ez&#10;9zSqi9SVQmAF9e4ZHZzL2M8lDbuQi0VOoyHxEK/srRepeOIp8Xh3uAf0g1wiCe3aPc4KzN6ops9N&#10;J61b7KJTbZbUM6+kh+TQgGVlDB+DNMEv/Zz1/Mma/wYAAP//AwBQSwMEFAAGAAgAAAAhAOA9wITc&#10;AAAACQEAAA8AAABkcnMvZG93bnJldi54bWxMj01OwzAQhfdI3MEaJHbUwZQmhDhVVakHaAuIpRMP&#10;cURsR7HTmNt3WMFqNHqf3k+1TXZgF5xC752Ex1UGDF3rde86CW/nw0MBLETltBq8Qwk/GGBb395U&#10;qtR+cUe8nGLHyMSFUkkwMY4l56E1aFVY+REdaV9+sirSO3VcT2ohcztwkWUbblXvKMGoEfcG2+/T&#10;bCk3/0j7xn7uplkczNP7kiKek5T3d2n3Cixiin8w/Nan6lBTp8bPTgc2SMiFWBNKwjNdAl6KtQDW&#10;SNjkBfC64v8X1FcAAAD//wMAUEsBAi0AFAAGAAgAAAAhALaDOJL+AAAA4QEAABMAAAAAAAAAAAAA&#10;AAAAAAAAAFtDb250ZW50X1R5cGVzXS54bWxQSwECLQAUAAYACAAAACEAOP0h/9YAAACUAQAACwAA&#10;AAAAAAAAAAAAAAAvAQAAX3JlbHMvLnJlbHNQSwECLQAUAAYACAAAACEApy63T3kCAAD6BAAADgAA&#10;AAAAAAAAAAAAAAAuAgAAZHJzL2Uyb0RvYy54bWxQSwECLQAUAAYACAAAACEA4D3AhNwAAAAJAQAA&#10;DwAAAAAAAAAAAAAAAADTBAAAZHJzL2Rvd25yZXYueG1sUEsFBgAAAAAEAAQA8wAAANwFAAAAAA==&#10;" fillcolor="#4f81bd" strokecolor="red" strokeweight="2pt">
                <v:fill opacity="0"/>
              </v:rect>
            </w:pict>
          </mc:Fallback>
        </mc:AlternateContent>
      </w:r>
      <w:r w:rsidRPr="003A231E">
        <w:rPr>
          <w:rFonts w:cs="Arial"/>
          <w:noProof/>
          <w:szCs w:val="21"/>
          <w:lang w:eastAsia="pl-PL"/>
        </w:rPr>
        <w:drawing>
          <wp:inline distT="0" distB="0" distL="0" distR="0" wp14:anchorId="28A5FAF0" wp14:editId="63C8A749">
            <wp:extent cx="5676523" cy="590055"/>
            <wp:effectExtent l="0" t="0" r="635" b="63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8683" cy="597556"/>
                    </a:xfrm>
                    <a:prstGeom prst="rect">
                      <a:avLst/>
                    </a:prstGeom>
                    <a:noFill/>
                    <a:ln>
                      <a:noFill/>
                    </a:ln>
                  </pic:spPr>
                </pic:pic>
              </a:graphicData>
            </a:graphic>
          </wp:inline>
        </w:drawing>
      </w:r>
    </w:p>
    <w:p w14:paraId="1188D497" w14:textId="77777777" w:rsidR="003631B2" w:rsidRPr="003A231E" w:rsidRDefault="003631B2" w:rsidP="003924B1">
      <w:pPr>
        <w:pStyle w:val="Insttrec"/>
      </w:pPr>
    </w:p>
    <w:p w14:paraId="791F0E96" w14:textId="3466BE10" w:rsidR="003924B1" w:rsidRPr="003A231E" w:rsidRDefault="003924B1" w:rsidP="003924B1">
      <w:pPr>
        <w:pStyle w:val="Insttrec"/>
      </w:pPr>
      <w:r w:rsidRPr="003A231E">
        <w:t xml:space="preserve">W celu złożenia wniosku niezbędne jest posiadanie Profilu Beneficjenta w LSI. Koniecznym wymogiem jest również posiadanie konta w systemie LSI. Użytkownik posiadający konto może być właścicielem Profilu Beneficjenta lub może do takiego Profilu zostać przyłączony. Sposób zakładania konta oraz Profilu i zarządzanie nimi został szczegółowo opisany w Instrukcji użytkownika Lokalnego Systemu Informatycznego 2014 dla Wnioskodawców/Beneficjentów RPO WSL 2014-2020, dostępnej i możliwej do pobrania pod adresem: </w:t>
      </w:r>
      <w:hyperlink r:id="rId18" w:history="1">
        <w:r w:rsidRPr="003A231E">
          <w:rPr>
            <w:rStyle w:val="Hipercze"/>
            <w:rFonts w:cs="Arial"/>
          </w:rPr>
          <w:t>http://rpo.slaskie.pl/czytaj/lokalny_system_informatyczny_2014</w:t>
        </w:r>
      </w:hyperlink>
    </w:p>
    <w:p w14:paraId="7A11445C" w14:textId="77777777" w:rsidR="003924B1" w:rsidRPr="003A231E" w:rsidRDefault="003924B1" w:rsidP="007F16EB">
      <w:pPr>
        <w:pStyle w:val="Insttrec"/>
      </w:pPr>
    </w:p>
    <w:p w14:paraId="49505F86" w14:textId="4DF98FDF" w:rsidR="003631B2" w:rsidRPr="003A231E" w:rsidRDefault="003631B2" w:rsidP="007F16EB">
      <w:pPr>
        <w:pStyle w:val="Insttrec"/>
      </w:pPr>
      <w:r w:rsidRPr="003A231E">
        <w:t>Bez aktywnego profilu nic nie możesz zrobić w systemie. Jeżeli nie  posiadasz jeszcze własnego profilu oraz nie zostałeś zaproszony do żadnego profilu, masz dwie możliwości:</w:t>
      </w:r>
    </w:p>
    <w:p w14:paraId="2B6D7A23" w14:textId="77777777" w:rsidR="003631B2" w:rsidRPr="003A231E" w:rsidRDefault="003631B2" w:rsidP="007F16EB">
      <w:pPr>
        <w:pStyle w:val="Instwypunkt"/>
      </w:pPr>
      <w:r w:rsidRPr="003A231E">
        <w:t xml:space="preserve">założyć nowy profil wypełniając formularz </w:t>
      </w:r>
      <w:r w:rsidRPr="003A231E">
        <w:rPr>
          <w:rStyle w:val="instkuryswaZnak"/>
        </w:rPr>
        <w:t>Dane Beneficjenta</w:t>
      </w:r>
      <w:r w:rsidRPr="003A231E">
        <w:t xml:space="preserve">  Będziesz właścicielem tego profilu i będziesz mógł zapraszać do niego innych użytkowników,</w:t>
      </w:r>
    </w:p>
    <w:p w14:paraId="21F35E1E" w14:textId="77777777" w:rsidR="003631B2" w:rsidRPr="003A231E" w:rsidRDefault="003631B2" w:rsidP="007F16EB">
      <w:pPr>
        <w:pStyle w:val="Instwypunkt"/>
      </w:pPr>
      <w:r w:rsidRPr="003A231E">
        <w:t>poczekać, aż ktoś zaprosi Cię do swojego profilu. Będziesz mógł pracować w innym profilu zgodnie z przyznanymi uprawnieniami bez konieczności tworzenia własnego profilu.</w:t>
      </w:r>
    </w:p>
    <w:p w14:paraId="106E70BB" w14:textId="27888A01" w:rsidR="003631B2" w:rsidRPr="003A231E" w:rsidRDefault="003631B2" w:rsidP="007F16EB">
      <w:pPr>
        <w:pStyle w:val="Insttrec"/>
      </w:pPr>
      <w:r w:rsidRPr="003A231E">
        <w:t xml:space="preserve">Profil zawiera dane identyfikacyjne i teleadresowe podmiotu.  Dane zawarte w profilu będą wykorzystane przez Ciebie we wniosku o dofinansowanie </w:t>
      </w:r>
      <w:r w:rsidR="00930091" w:rsidRPr="003A231E">
        <w:br/>
      </w:r>
      <w:r w:rsidRPr="003A231E">
        <w:t xml:space="preserve">w części </w:t>
      </w:r>
      <w:r w:rsidRPr="003A231E">
        <w:rPr>
          <w:b/>
          <w:i/>
        </w:rPr>
        <w:t>A.1.1</w:t>
      </w:r>
      <w:r w:rsidRPr="003A231E">
        <w:t xml:space="preserve"> oraz </w:t>
      </w:r>
      <w:r w:rsidRPr="003A231E">
        <w:rPr>
          <w:b/>
          <w:i/>
        </w:rPr>
        <w:t>A.1.2</w:t>
      </w:r>
      <w:r w:rsidRPr="003A231E">
        <w:t xml:space="preserve">.  Dane możesz uzupełniać odręcznie lub pobierać je automatycznie z rejestru regon.  </w:t>
      </w:r>
    </w:p>
    <w:p w14:paraId="644FDA45" w14:textId="77777777" w:rsidR="00455DA6" w:rsidRPr="003A231E" w:rsidRDefault="00455DA6" w:rsidP="00DF6239">
      <w:pPr>
        <w:pStyle w:val="InstUWAGA1"/>
      </w:pPr>
    </w:p>
    <w:p w14:paraId="02BB3EB8" w14:textId="464F1E72" w:rsidR="003631B2" w:rsidRPr="003A231E" w:rsidRDefault="003631B2" w:rsidP="00DF6239">
      <w:pPr>
        <w:pStyle w:val="InstUWAGA1"/>
      </w:pPr>
      <w:r w:rsidRPr="003A231E">
        <w:t>UWAGA!!!</w:t>
      </w:r>
    </w:p>
    <w:p w14:paraId="6461C786" w14:textId="3735D952" w:rsidR="007E163D" w:rsidRPr="003A231E" w:rsidRDefault="00930091" w:rsidP="00DF6239">
      <w:pPr>
        <w:pStyle w:val="InstUWAGAtresc"/>
      </w:pPr>
      <w:r w:rsidRPr="003A231E">
        <w:t>Jeżeli chcesz</w:t>
      </w:r>
      <w:r w:rsidR="003631B2" w:rsidRPr="003A231E">
        <w:t xml:space="preserve"> zarządzać danymi w ramach profilu, </w:t>
      </w:r>
      <w:r w:rsidR="007D2197" w:rsidRPr="003A231E">
        <w:t>musisz</w:t>
      </w:r>
      <w:r w:rsidR="003631B2" w:rsidRPr="003A231E">
        <w:t xml:space="preserve"> posiadać stosowne uprawnienia nadane przez właściciela profilu.</w:t>
      </w:r>
    </w:p>
    <w:p w14:paraId="4F14F0CD" w14:textId="77777777" w:rsidR="007E163D" w:rsidRPr="003A231E" w:rsidRDefault="007E163D">
      <w:pPr>
        <w:rPr>
          <w:rFonts w:cs="Arial"/>
          <w:b/>
          <w:color w:val="365F91" w:themeColor="accent1" w:themeShade="BF"/>
          <w:sz w:val="24"/>
          <w:szCs w:val="24"/>
        </w:rPr>
      </w:pPr>
      <w:r w:rsidRPr="003A231E">
        <w:rPr>
          <w:rFonts w:cs="Arial"/>
        </w:rPr>
        <w:br w:type="page"/>
      </w:r>
    </w:p>
    <w:p w14:paraId="15579EE6" w14:textId="77777777" w:rsidR="003631B2" w:rsidRPr="003A231E" w:rsidRDefault="003631B2" w:rsidP="00DF6239">
      <w:pPr>
        <w:pStyle w:val="InstUWAGAtresc"/>
      </w:pPr>
    </w:p>
    <w:p w14:paraId="16303FBE" w14:textId="6DFBA8B6" w:rsidR="003631B2" w:rsidRPr="003A231E" w:rsidRDefault="003631B2" w:rsidP="007F16EB">
      <w:pPr>
        <w:pStyle w:val="Insttrec"/>
      </w:pPr>
      <w:r w:rsidRPr="003A231E">
        <w:t>Zakres danych gromadzonych w ramach profilu wskazano poniżej:</w:t>
      </w:r>
    </w:p>
    <w:p w14:paraId="6A84324B" w14:textId="77777777" w:rsidR="007E163D" w:rsidRPr="003A231E" w:rsidRDefault="007E163D" w:rsidP="007F16EB">
      <w:pPr>
        <w:pStyle w:val="Insttrec"/>
      </w:pPr>
    </w:p>
    <w:p w14:paraId="16616EFC" w14:textId="78FB0A6E" w:rsidR="00930091" w:rsidRPr="003A231E" w:rsidRDefault="0009420F" w:rsidP="0009420F">
      <w:pPr>
        <w:spacing w:after="0" w:line="360" w:lineRule="auto"/>
        <w:jc w:val="center"/>
        <w:rPr>
          <w:rFonts w:cs="Arial"/>
          <w:szCs w:val="21"/>
        </w:rPr>
      </w:pPr>
      <w:r w:rsidRPr="003A231E">
        <w:rPr>
          <w:rFonts w:cs="Arial"/>
          <w:noProof/>
          <w:lang w:eastAsia="pl-PL"/>
        </w:rPr>
        <w:drawing>
          <wp:inline distT="0" distB="0" distL="0" distR="0" wp14:anchorId="51CC067C" wp14:editId="1B21ABE0">
            <wp:extent cx="6744832" cy="967263"/>
            <wp:effectExtent l="0" t="0" r="0" b="444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806010" cy="976036"/>
                    </a:xfrm>
                    <a:prstGeom prst="rect">
                      <a:avLst/>
                    </a:prstGeom>
                  </pic:spPr>
                </pic:pic>
              </a:graphicData>
            </a:graphic>
          </wp:inline>
        </w:drawing>
      </w:r>
    </w:p>
    <w:p w14:paraId="008114A3" w14:textId="70E893C1" w:rsidR="00930091" w:rsidRPr="003A231E" w:rsidRDefault="00930091" w:rsidP="00930091">
      <w:pPr>
        <w:jc w:val="center"/>
        <w:rPr>
          <w:rFonts w:cs="Arial"/>
          <w:szCs w:val="21"/>
        </w:rPr>
      </w:pPr>
      <w:r w:rsidRPr="003A231E">
        <w:rPr>
          <w:rFonts w:cs="Arial"/>
          <w:noProof/>
          <w:lang w:eastAsia="pl-PL"/>
        </w:rPr>
        <w:drawing>
          <wp:inline distT="0" distB="0" distL="0" distR="0" wp14:anchorId="51268351" wp14:editId="2BA7FDC9">
            <wp:extent cx="6987556" cy="3576119"/>
            <wp:effectExtent l="0" t="0" r="3810" b="571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014303" cy="3589808"/>
                    </a:xfrm>
                    <a:prstGeom prst="rect">
                      <a:avLst/>
                    </a:prstGeom>
                  </pic:spPr>
                </pic:pic>
              </a:graphicData>
            </a:graphic>
          </wp:inline>
        </w:drawing>
      </w:r>
    </w:p>
    <w:p w14:paraId="25794096" w14:textId="149794D2" w:rsidR="007F16EB" w:rsidRPr="003A231E" w:rsidRDefault="007F16EB">
      <w:pPr>
        <w:rPr>
          <w:rFonts w:cs="Arial"/>
          <w:szCs w:val="21"/>
        </w:rPr>
      </w:pPr>
      <w:r w:rsidRPr="003A231E">
        <w:rPr>
          <w:rFonts w:cs="Arial"/>
          <w:szCs w:val="21"/>
        </w:rPr>
        <w:br w:type="page"/>
      </w:r>
    </w:p>
    <w:p w14:paraId="00E8BEF6" w14:textId="7D4D5F79" w:rsidR="00930091" w:rsidRPr="003A231E" w:rsidRDefault="00930091" w:rsidP="00930091">
      <w:pPr>
        <w:jc w:val="center"/>
        <w:rPr>
          <w:rFonts w:cs="Arial"/>
          <w:szCs w:val="21"/>
        </w:rPr>
      </w:pPr>
      <w:r w:rsidRPr="003A231E">
        <w:rPr>
          <w:rFonts w:cs="Arial"/>
          <w:noProof/>
          <w:lang w:eastAsia="pl-PL"/>
        </w:rPr>
        <w:drawing>
          <wp:inline distT="0" distB="0" distL="0" distR="0" wp14:anchorId="1C549ECB" wp14:editId="788DEB19">
            <wp:extent cx="7060026" cy="5341545"/>
            <wp:effectExtent l="0" t="0" r="762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7073467" cy="5351714"/>
                    </a:xfrm>
                    <a:prstGeom prst="rect">
                      <a:avLst/>
                    </a:prstGeom>
                  </pic:spPr>
                </pic:pic>
              </a:graphicData>
            </a:graphic>
          </wp:inline>
        </w:drawing>
      </w:r>
    </w:p>
    <w:p w14:paraId="6DB630A0" w14:textId="77777777" w:rsidR="00D6057E" w:rsidRPr="003A231E" w:rsidRDefault="00D6057E">
      <w:pPr>
        <w:rPr>
          <w:rFonts w:cs="Arial"/>
          <w:szCs w:val="21"/>
        </w:rPr>
      </w:pPr>
      <w:r w:rsidRPr="003A231E">
        <w:rPr>
          <w:rFonts w:cs="Arial"/>
        </w:rPr>
        <w:br w:type="page"/>
      </w:r>
    </w:p>
    <w:p w14:paraId="1DBA3F55" w14:textId="29C10A55" w:rsidR="003631B2" w:rsidRPr="003A231E" w:rsidRDefault="003631B2" w:rsidP="007F16EB">
      <w:pPr>
        <w:pStyle w:val="Insttrec"/>
      </w:pPr>
      <w:r w:rsidRPr="003A231E">
        <w:t xml:space="preserve">W pierwszej kolejności odpowiedz na pytanie: </w:t>
      </w:r>
      <w:r w:rsidRPr="003A231E">
        <w:rPr>
          <w:b/>
          <w:i/>
        </w:rPr>
        <w:t>Czy podmiot ma siedzibę poza granicami Polski?</w:t>
      </w:r>
      <w:r w:rsidRPr="003A231E">
        <w:t xml:space="preserve">. </w:t>
      </w:r>
    </w:p>
    <w:p w14:paraId="0D1C705B" w14:textId="77777777" w:rsidR="003631B2" w:rsidRPr="003A231E" w:rsidRDefault="003631B2" w:rsidP="003631B2">
      <w:pPr>
        <w:jc w:val="center"/>
        <w:rPr>
          <w:rFonts w:cs="Arial"/>
          <w:szCs w:val="21"/>
        </w:rPr>
      </w:pPr>
      <w:r w:rsidRPr="003A231E">
        <w:rPr>
          <w:rFonts w:cs="Arial"/>
          <w:noProof/>
          <w:lang w:eastAsia="pl-PL"/>
        </w:rPr>
        <w:drawing>
          <wp:inline distT="0" distB="0" distL="0" distR="0" wp14:anchorId="05CB69AB" wp14:editId="560BF5C6">
            <wp:extent cx="3733800" cy="794790"/>
            <wp:effectExtent l="0" t="0" r="0" b="5715"/>
            <wp:docPr id="513" name="Obraz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94360" cy="828967"/>
                    </a:xfrm>
                    <a:prstGeom prst="rect">
                      <a:avLst/>
                    </a:prstGeom>
                  </pic:spPr>
                </pic:pic>
              </a:graphicData>
            </a:graphic>
          </wp:inline>
        </w:drawing>
      </w:r>
    </w:p>
    <w:p w14:paraId="170F09AF" w14:textId="77777777" w:rsidR="003631B2" w:rsidRPr="003A231E" w:rsidRDefault="003631B2" w:rsidP="003631B2">
      <w:pPr>
        <w:jc w:val="center"/>
        <w:rPr>
          <w:rFonts w:cs="Arial"/>
          <w:szCs w:val="21"/>
        </w:rPr>
      </w:pPr>
    </w:p>
    <w:p w14:paraId="36F34203" w14:textId="73AB982E" w:rsidR="003631B2" w:rsidRPr="003A231E" w:rsidRDefault="003631B2" w:rsidP="007F16EB">
      <w:pPr>
        <w:pStyle w:val="Instrukcjetre"/>
      </w:pPr>
      <w:r w:rsidRPr="003A231E">
        <w:t xml:space="preserve">W przypadku zaznaczenia opcji: </w:t>
      </w:r>
      <w:r w:rsidRPr="003A231E">
        <w:rPr>
          <w:b/>
          <w:i/>
        </w:rPr>
        <w:t>TAK</w:t>
      </w:r>
      <w:r w:rsidRPr="003A231E">
        <w:t xml:space="preserve"> uzupełnij pole </w:t>
      </w:r>
      <w:r w:rsidRPr="003A231E">
        <w:rPr>
          <w:b/>
          <w:i/>
        </w:rPr>
        <w:t>Inny identyfikator</w:t>
      </w:r>
      <w:r w:rsidRPr="003A231E">
        <w:t xml:space="preserve"> oraz pole </w:t>
      </w:r>
      <w:r w:rsidRPr="003A231E">
        <w:rPr>
          <w:b/>
          <w:i/>
        </w:rPr>
        <w:t>Nazwa podmiotu.</w:t>
      </w:r>
      <w:r w:rsidRPr="003A231E">
        <w:t xml:space="preserve"> </w:t>
      </w:r>
    </w:p>
    <w:p w14:paraId="18FA187F" w14:textId="77777777" w:rsidR="00B87C41" w:rsidRPr="003A231E" w:rsidRDefault="00B87C41" w:rsidP="00B87C41">
      <w:pPr>
        <w:pStyle w:val="Akapitzlist"/>
        <w:tabs>
          <w:tab w:val="left" w:pos="284"/>
        </w:tabs>
        <w:ind w:left="0"/>
        <w:jc w:val="both"/>
        <w:rPr>
          <w:rFonts w:cs="Arial"/>
          <w:szCs w:val="21"/>
        </w:rPr>
      </w:pPr>
    </w:p>
    <w:p w14:paraId="2D3832D9" w14:textId="4BDC88BA" w:rsidR="003631B2" w:rsidRPr="003A231E" w:rsidRDefault="00B87C41" w:rsidP="00B87C41">
      <w:pPr>
        <w:pStyle w:val="Akapitzlist"/>
        <w:tabs>
          <w:tab w:val="left" w:pos="284"/>
        </w:tabs>
        <w:ind w:left="0"/>
        <w:jc w:val="center"/>
        <w:rPr>
          <w:rFonts w:cs="Arial"/>
          <w:szCs w:val="21"/>
        </w:rPr>
      </w:pPr>
      <w:r w:rsidRPr="003A231E">
        <w:rPr>
          <w:rFonts w:cs="Arial"/>
          <w:noProof/>
          <w:lang w:eastAsia="pl-PL"/>
        </w:rPr>
        <w:drawing>
          <wp:inline distT="0" distB="0" distL="0" distR="0" wp14:anchorId="31FB2B0E" wp14:editId="181DA4A3">
            <wp:extent cx="6438900" cy="1092158"/>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500129" cy="1102544"/>
                    </a:xfrm>
                    <a:prstGeom prst="rect">
                      <a:avLst/>
                    </a:prstGeom>
                  </pic:spPr>
                </pic:pic>
              </a:graphicData>
            </a:graphic>
          </wp:inline>
        </w:drawing>
      </w:r>
    </w:p>
    <w:p w14:paraId="60038CCA" w14:textId="77777777" w:rsidR="003631B2" w:rsidRPr="003A231E" w:rsidRDefault="003631B2" w:rsidP="00B87C41">
      <w:pPr>
        <w:tabs>
          <w:tab w:val="left" w:pos="284"/>
        </w:tabs>
        <w:rPr>
          <w:rFonts w:cs="Arial"/>
          <w:szCs w:val="21"/>
        </w:rPr>
      </w:pPr>
    </w:p>
    <w:p w14:paraId="033D190C" w14:textId="77777777" w:rsidR="003631B2" w:rsidRPr="003A231E" w:rsidRDefault="003631B2" w:rsidP="002E5635">
      <w:pPr>
        <w:pStyle w:val="Instrukcjetre"/>
      </w:pPr>
      <w:r w:rsidRPr="003A231E">
        <w:t xml:space="preserve">W przypadku zaznaczenia opcji: </w:t>
      </w:r>
      <w:r w:rsidRPr="003A231E">
        <w:rPr>
          <w:b/>
          <w:i/>
        </w:rPr>
        <w:t>NIE</w:t>
      </w:r>
      <w:r w:rsidRPr="003A231E">
        <w:t xml:space="preserve">, wpisz numer </w:t>
      </w:r>
      <w:r w:rsidRPr="003A231E">
        <w:rPr>
          <w:b/>
          <w:i/>
        </w:rPr>
        <w:t>REGON.</w:t>
      </w:r>
      <w:r w:rsidRPr="003A231E">
        <w:t xml:space="preserve"> </w:t>
      </w:r>
    </w:p>
    <w:p w14:paraId="642E821D" w14:textId="2319FB46" w:rsidR="003631B2" w:rsidRPr="003A231E" w:rsidRDefault="00B87C41" w:rsidP="003631B2">
      <w:pPr>
        <w:jc w:val="center"/>
        <w:rPr>
          <w:rFonts w:cs="Arial"/>
          <w:szCs w:val="21"/>
        </w:rPr>
      </w:pPr>
      <w:r w:rsidRPr="003A231E">
        <w:rPr>
          <w:rFonts w:cs="Arial"/>
          <w:noProof/>
          <w:lang w:eastAsia="pl-PL"/>
        </w:rPr>
        <w:drawing>
          <wp:inline distT="0" distB="0" distL="0" distR="0" wp14:anchorId="36C976E9" wp14:editId="274B7048">
            <wp:extent cx="7899342" cy="1390650"/>
            <wp:effectExtent l="0" t="0" r="6985" b="0"/>
            <wp:docPr id="484" name="Obraz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920771" cy="1394422"/>
                    </a:xfrm>
                    <a:prstGeom prst="rect">
                      <a:avLst/>
                    </a:prstGeom>
                  </pic:spPr>
                </pic:pic>
              </a:graphicData>
            </a:graphic>
          </wp:inline>
        </w:drawing>
      </w:r>
      <w:r w:rsidR="003631B2" w:rsidRPr="003A231E">
        <w:rPr>
          <w:rFonts w:cs="Arial"/>
          <w:noProof/>
          <w:lang w:eastAsia="pl-PL"/>
        </w:rPr>
        <w:t xml:space="preserve"> </w:t>
      </w:r>
    </w:p>
    <w:p w14:paraId="7B52A463" w14:textId="2C43F47D" w:rsidR="003631B2" w:rsidRPr="003A231E" w:rsidRDefault="003631B2" w:rsidP="002E5635">
      <w:pPr>
        <w:pStyle w:val="Instrukcjetre"/>
      </w:pPr>
      <w:r w:rsidRPr="003A231E">
        <w:br w:type="page"/>
        <w:t xml:space="preserve">System, posiada dostęp i komunikuje się z rejestrem </w:t>
      </w:r>
      <w:r w:rsidRPr="003A231E">
        <w:rPr>
          <w:b/>
          <w:i/>
        </w:rPr>
        <w:t>REGON</w:t>
      </w:r>
      <w:r w:rsidRPr="003A231E">
        <w:t xml:space="preserve">, tj. </w:t>
      </w:r>
      <w:r w:rsidRPr="003A231E">
        <w:rPr>
          <w:i/>
        </w:rPr>
        <w:t>Krajowym rejestrem urzędowym podmiotów gospodarki narodowej. REGON</w:t>
      </w:r>
      <w:r w:rsidRPr="003A231E">
        <w:t xml:space="preserve"> został utworzony na podstawie art. 41 ust. 1 pkt. 1 ustawy z dnia 29 czerwca 1995 r. o stat</w:t>
      </w:r>
      <w:r w:rsidR="000F2DFA">
        <w:t>ystyce publicznej (Dz. U. z 2018 r., poz. 997</w:t>
      </w:r>
      <w:r w:rsidRPr="003A231E">
        <w:t xml:space="preserve">, z </w:t>
      </w:r>
      <w:proofErr w:type="spellStart"/>
      <w:r w:rsidRPr="003A231E">
        <w:t>późn</w:t>
      </w:r>
      <w:proofErr w:type="spellEnd"/>
      <w:r w:rsidRPr="003A231E">
        <w:t>. zm.).</w:t>
      </w:r>
    </w:p>
    <w:p w14:paraId="2C7965F9" w14:textId="77777777" w:rsidR="003631B2" w:rsidRPr="003A231E" w:rsidRDefault="003631B2" w:rsidP="001A262C">
      <w:pPr>
        <w:pStyle w:val="Instrukcjetre"/>
      </w:pPr>
    </w:p>
    <w:p w14:paraId="4849CC9C" w14:textId="0E6D6C61" w:rsidR="003631B2" w:rsidRPr="003A231E" w:rsidRDefault="003631B2" w:rsidP="001A262C">
      <w:pPr>
        <w:pStyle w:val="Instrukcjetre"/>
      </w:pPr>
      <w:r w:rsidRPr="003A231E">
        <w:t xml:space="preserve">Naciśnięcie przycisku: </w:t>
      </w:r>
      <w:r w:rsidRPr="003A231E">
        <w:rPr>
          <w:noProof/>
          <w:lang w:eastAsia="pl-PL"/>
        </w:rPr>
        <w:drawing>
          <wp:inline distT="0" distB="0" distL="0" distR="0" wp14:anchorId="6F4C9EDF" wp14:editId="6977BC88">
            <wp:extent cx="1390650" cy="228600"/>
            <wp:effectExtent l="0" t="0" r="0" b="0"/>
            <wp:docPr id="307" name="Obraz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5919" t="36728" r="62830" b="60690"/>
                    <a:stretch/>
                  </pic:blipFill>
                  <pic:spPr bwMode="auto">
                    <a:xfrm>
                      <a:off x="0" y="0"/>
                      <a:ext cx="1391490" cy="228738"/>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spowoduje automatyczne uzupełnienie pól: </w:t>
      </w:r>
      <w:r w:rsidRPr="003A231E">
        <w:rPr>
          <w:b/>
          <w:i/>
        </w:rPr>
        <w:t xml:space="preserve">numer NIP, nazwa podmiotu, kod i nazwa przeważającego rodzaju </w:t>
      </w:r>
      <w:r w:rsidR="001F1B71" w:rsidRPr="003A231E">
        <w:rPr>
          <w:b/>
          <w:i/>
        </w:rPr>
        <w:t>działalności</w:t>
      </w:r>
      <w:r w:rsidRPr="003A231E">
        <w:rPr>
          <w:b/>
          <w:i/>
        </w:rPr>
        <w:t xml:space="preserve"> (PKD), numer KRS, miejscowość, ulica, nr budynku, nr lokalu, kod pocztowy, poczta, data rozpoczęcia działalności </w:t>
      </w:r>
      <w:r w:rsidRPr="003A231E">
        <w:t>(pole edytowalne).</w:t>
      </w:r>
    </w:p>
    <w:p w14:paraId="523B5DA1" w14:textId="77777777" w:rsidR="003631B2" w:rsidRPr="003A231E" w:rsidRDefault="003631B2" w:rsidP="003631B2">
      <w:pPr>
        <w:jc w:val="center"/>
        <w:rPr>
          <w:rFonts w:cs="Arial"/>
          <w:szCs w:val="21"/>
        </w:rPr>
      </w:pPr>
      <w:r w:rsidRPr="003A231E">
        <w:rPr>
          <w:rFonts w:cs="Arial"/>
          <w:noProof/>
          <w:szCs w:val="21"/>
          <w:lang w:eastAsia="pl-PL"/>
        </w:rPr>
        <w:drawing>
          <wp:inline distT="0" distB="0" distL="0" distR="0" wp14:anchorId="3188A06C" wp14:editId="3C01F419">
            <wp:extent cx="3860800" cy="1537191"/>
            <wp:effectExtent l="0" t="0" r="6350" b="6350"/>
            <wp:docPr id="520" name="Obraz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66458" cy="1539444"/>
                    </a:xfrm>
                    <a:prstGeom prst="rect">
                      <a:avLst/>
                    </a:prstGeom>
                    <a:noFill/>
                    <a:ln>
                      <a:noFill/>
                    </a:ln>
                  </pic:spPr>
                </pic:pic>
              </a:graphicData>
            </a:graphic>
          </wp:inline>
        </w:drawing>
      </w:r>
    </w:p>
    <w:p w14:paraId="4A83C4FA" w14:textId="5B889E8B" w:rsidR="003631B2" w:rsidRPr="003A231E" w:rsidRDefault="003631B2" w:rsidP="001A262C">
      <w:pPr>
        <w:pStyle w:val="Instrukcjetre"/>
        <w:rPr>
          <w:b/>
          <w:i/>
        </w:rPr>
      </w:pPr>
      <w:r w:rsidRPr="003A231E">
        <w:t xml:space="preserve">Dodatkowo podaj </w:t>
      </w:r>
      <w:r w:rsidRPr="003A231E">
        <w:rPr>
          <w:b/>
          <w:i/>
        </w:rPr>
        <w:t>numer telefonu, faksu, adres poczty elektronicznej, formę prawną podmiotu, formę własności podmiotu.</w:t>
      </w:r>
    </w:p>
    <w:p w14:paraId="5874734A" w14:textId="77777777" w:rsidR="001A262C" w:rsidRPr="003A231E" w:rsidRDefault="001A262C" w:rsidP="00B87C41">
      <w:pPr>
        <w:jc w:val="center"/>
        <w:rPr>
          <w:rFonts w:cs="Arial"/>
          <w:b/>
          <w:color w:val="365F91" w:themeColor="accent1" w:themeShade="BF"/>
          <w:szCs w:val="21"/>
        </w:rPr>
      </w:pPr>
    </w:p>
    <w:p w14:paraId="3EC99D95" w14:textId="0A82D6BB" w:rsidR="00B87C41" w:rsidRPr="003A231E" w:rsidRDefault="00B87C41" w:rsidP="007F16EB">
      <w:pPr>
        <w:pStyle w:val="InstUWAGA1"/>
      </w:pPr>
      <w:r w:rsidRPr="003A231E">
        <w:t>UWAGA!!!</w:t>
      </w:r>
    </w:p>
    <w:p w14:paraId="3C287C58" w14:textId="2EB5F60A" w:rsidR="003631B2" w:rsidRPr="003A231E" w:rsidRDefault="003631B2" w:rsidP="003A231E">
      <w:pPr>
        <w:pStyle w:val="InstUWAGAtresc"/>
        <w:jc w:val="center"/>
      </w:pPr>
      <w:r w:rsidRPr="003A231E">
        <w:t>W przypadku podmiotów spoza granic Polski konieczne jest wypełnienie formularza ręcznie.</w:t>
      </w:r>
    </w:p>
    <w:p w14:paraId="15ACBA79" w14:textId="77777777" w:rsidR="00B87C41" w:rsidRPr="003A231E" w:rsidRDefault="00B87C41" w:rsidP="003A231E">
      <w:pPr>
        <w:jc w:val="center"/>
        <w:rPr>
          <w:rFonts w:cs="Arial"/>
          <w:b/>
          <w:color w:val="365F91" w:themeColor="accent1" w:themeShade="BF"/>
          <w:szCs w:val="21"/>
        </w:rPr>
      </w:pPr>
    </w:p>
    <w:p w14:paraId="7837076B" w14:textId="77777777" w:rsidR="003631B2" w:rsidRPr="003A231E" w:rsidRDefault="003631B2" w:rsidP="009B16F4">
      <w:pPr>
        <w:pStyle w:val="InstUWAGA1"/>
      </w:pPr>
      <w:r w:rsidRPr="003A231E">
        <w:t>UWAGA!!!</w:t>
      </w:r>
    </w:p>
    <w:p w14:paraId="722490B3" w14:textId="2BB24272" w:rsidR="003631B2" w:rsidRPr="003A231E" w:rsidRDefault="003631B2" w:rsidP="003A231E">
      <w:pPr>
        <w:pStyle w:val="InstUWAGAtresc"/>
        <w:jc w:val="center"/>
      </w:pPr>
      <w:r w:rsidRPr="003A231E">
        <w:t xml:space="preserve">Pamiętaj, że w Profilu gdy nie posiadasz numeru lokalu oraz numeru fax </w:t>
      </w:r>
      <w:r w:rsidR="000318EB" w:rsidRPr="003A231E">
        <w:t xml:space="preserve">musisz </w:t>
      </w:r>
      <w:r w:rsidRPr="003A231E">
        <w:t>pozostawić pole puste, a nie używając znaków specjalnych takich jak „ – „.</w:t>
      </w:r>
    </w:p>
    <w:p w14:paraId="7FD0148A" w14:textId="77777777" w:rsidR="003631B2" w:rsidRPr="003A231E" w:rsidRDefault="003631B2" w:rsidP="003631B2">
      <w:pPr>
        <w:jc w:val="both"/>
        <w:rPr>
          <w:rFonts w:cs="Arial"/>
          <w:szCs w:val="21"/>
        </w:rPr>
      </w:pPr>
    </w:p>
    <w:p w14:paraId="6CB0F987" w14:textId="77777777" w:rsidR="003631B2" w:rsidRPr="003A231E" w:rsidRDefault="003631B2" w:rsidP="003631B2">
      <w:pPr>
        <w:rPr>
          <w:rFonts w:cs="Arial"/>
          <w:szCs w:val="21"/>
        </w:rPr>
      </w:pPr>
      <w:r w:rsidRPr="003A231E">
        <w:rPr>
          <w:rFonts w:cs="Arial"/>
          <w:szCs w:val="21"/>
        </w:rPr>
        <w:br w:type="page"/>
      </w:r>
    </w:p>
    <w:p w14:paraId="5C619293" w14:textId="0FD51D87" w:rsidR="003631B2" w:rsidRPr="003A231E" w:rsidRDefault="003631B2" w:rsidP="001A262C">
      <w:pPr>
        <w:pStyle w:val="Instrukcjetre"/>
      </w:pPr>
      <w:r w:rsidRPr="003A231E">
        <w:t>Może wystąpić sytuacja w które</w:t>
      </w:r>
      <w:r w:rsidR="00B87C41" w:rsidRPr="003A231E">
        <w:t xml:space="preserve">j dane pobrane z </w:t>
      </w:r>
      <w:r w:rsidR="00B87C41" w:rsidRPr="003A231E">
        <w:rPr>
          <w:rStyle w:val="instkuryswaZnak"/>
        </w:rPr>
        <w:t>REGON</w:t>
      </w:r>
      <w:r w:rsidR="00B87C41" w:rsidRPr="003A231E">
        <w:t xml:space="preserve"> będą nie</w:t>
      </w:r>
      <w:r w:rsidRPr="003A231E">
        <w:t xml:space="preserve">pełne lub niezgodne z danymi w Centralnym Systemie Informatycznym. W takiej sytuacji system wyświetli komunikat. </w:t>
      </w:r>
    </w:p>
    <w:p w14:paraId="2640E5D9" w14:textId="77777777" w:rsidR="003631B2" w:rsidRPr="003A231E" w:rsidRDefault="003631B2" w:rsidP="00CA227D">
      <w:pPr>
        <w:jc w:val="center"/>
        <w:rPr>
          <w:rFonts w:cs="Arial"/>
          <w:szCs w:val="21"/>
        </w:rPr>
      </w:pPr>
      <w:r w:rsidRPr="003A231E">
        <w:rPr>
          <w:rFonts w:cs="Arial"/>
          <w:noProof/>
          <w:lang w:eastAsia="pl-PL"/>
        </w:rPr>
        <w:drawing>
          <wp:inline distT="0" distB="0" distL="0" distR="0" wp14:anchorId="654C3B99" wp14:editId="49484CB2">
            <wp:extent cx="6435524" cy="657708"/>
            <wp:effectExtent l="0" t="0" r="3810" b="9525"/>
            <wp:docPr id="479" name="Obraz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509600" cy="665279"/>
                    </a:xfrm>
                    <a:prstGeom prst="rect">
                      <a:avLst/>
                    </a:prstGeom>
                  </pic:spPr>
                </pic:pic>
              </a:graphicData>
            </a:graphic>
          </wp:inline>
        </w:drawing>
      </w:r>
    </w:p>
    <w:p w14:paraId="01EE3E6E" w14:textId="130F4AAB" w:rsidR="003631B2" w:rsidRPr="003A231E" w:rsidRDefault="003631B2" w:rsidP="00660B84">
      <w:pPr>
        <w:pStyle w:val="Insttrec"/>
      </w:pPr>
      <w:r w:rsidRPr="003A231E">
        <w:t>W tej sytuacji, pomimo pobrania danych z rejestru REGON, musisz uzupełnić brakujące dane ręcznie:</w:t>
      </w:r>
    </w:p>
    <w:p w14:paraId="669AD77A" w14:textId="6F4933E9" w:rsidR="00660B84" w:rsidRPr="003A231E" w:rsidRDefault="00660B84" w:rsidP="00660B84">
      <w:pPr>
        <w:pStyle w:val="Insttrec"/>
      </w:pPr>
    </w:p>
    <w:p w14:paraId="2BDDB537" w14:textId="665956F2" w:rsidR="003631B2" w:rsidRPr="003A231E" w:rsidRDefault="00CA227D" w:rsidP="003631B2">
      <w:pPr>
        <w:jc w:val="both"/>
        <w:rPr>
          <w:rFonts w:cs="Arial"/>
          <w:szCs w:val="21"/>
        </w:rPr>
      </w:pPr>
      <w:r w:rsidRPr="003A231E">
        <w:rPr>
          <w:rFonts w:cs="Arial"/>
          <w:noProof/>
          <w:szCs w:val="21"/>
          <w:lang w:eastAsia="pl-PL"/>
        </w:rPr>
        <mc:AlternateContent>
          <mc:Choice Requires="wps">
            <w:drawing>
              <wp:anchor distT="0" distB="0" distL="114300" distR="114300" simplePos="0" relativeHeight="251669504" behindDoc="0" locked="0" layoutInCell="1" allowOverlap="1" wp14:anchorId="721B6342" wp14:editId="0E2A78D9">
                <wp:simplePos x="0" y="0"/>
                <wp:positionH relativeFrom="column">
                  <wp:posOffset>1230875</wp:posOffset>
                </wp:positionH>
                <wp:positionV relativeFrom="paragraph">
                  <wp:posOffset>4445</wp:posOffset>
                </wp:positionV>
                <wp:extent cx="3692663" cy="812800"/>
                <wp:effectExtent l="0" t="0" r="22225" b="25400"/>
                <wp:wrapNone/>
                <wp:docPr id="514" name="Prostokąt 514"/>
                <wp:cNvGraphicFramePr/>
                <a:graphic xmlns:a="http://schemas.openxmlformats.org/drawingml/2006/main">
                  <a:graphicData uri="http://schemas.microsoft.com/office/word/2010/wordprocessingShape">
                    <wps:wsp>
                      <wps:cNvSpPr/>
                      <wps:spPr>
                        <a:xfrm>
                          <a:off x="0" y="0"/>
                          <a:ext cx="3692663" cy="812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3ED1C85" id="Prostokąt 514" o:spid="_x0000_s1026" style="position:absolute;margin-left:96.9pt;margin-top:.35pt;width:290.75pt;height:6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fxeoAIAAIoFAAAOAAAAZHJzL2Uyb0RvYy54bWysVM1u2zAMvg/YOwi6L7bTJEuDOkXQIsOA&#10;og3WDj0rshQbk0VNUuJk973ZHmyU/NOgK3YYloMjiuRH8hPJq+tjrchBWFeBzmk2SikRmkNR6V1O&#10;vz6tP8wpcZ7pginQIqcn4ej18v27q8YsxBhKUIWwBEG0WzQmp6X3ZpEkjpeiZm4ERmhUSrA18yja&#10;XVJY1iB6rZJxms6SBmxhLHDhHN7etkq6jPhSCu4fpHTCE5VTzM3Hr43fbfgmyyu22Flmyop3abB/&#10;yKJmlcagA9Qt84zsbfUHVF1xCw6kH3GoE5Cy4iLWgNVk6atqHktmRKwFyXFmoMn9P1h+f9hYUhU5&#10;nWYTSjSr8ZE2mKKHb79+ehJukaPGuAWaPpqN7SSHx1DwUdo6/GMp5Bh5PQ28iqMnHC8vZpfj2eyC&#10;Eo66eTaep5H45MXbWOc/CahJOOTU4rtFOtnhznmMiKa9SQimYV0pFd9O6XDhQFVFuIuC3W1vlCUH&#10;ho++Xqf4CzUgxpkZSsE1CZW1tcSTPykRMJT+IiTygtmPYyaxI8UAyzgX2metqmSFaKNNz4OFHg4e&#10;MXQEDMgSsxywO4DesgXpsducO/vgKmJDD87p3xJrnQePGBm0H5zrSoN9C0BhVV3k1r4nqaUmsLSF&#10;4oRdY6EdJ2f4usJ3u2POb5jF+cFJw53gH/AjFTQ5he5ESQn2x1v3wR7bGrWUNDiPOXXf98wKStRn&#10;jQ1/mU0mYYCjMJl+HKNgzzXbc43e1zeAr5/h9jE8HoO9V/1RWqifcXWsQlRUMc0xdk65t71w49s9&#10;gcuHi9UqmuHQGubv9KPhATywGvry6fjMrOma12Pb30M/u2zxqodb2+CpYbX3IKvY4C+8dnzjwMfG&#10;6ZZT2CjncrR6WaHL3wAAAP//AwBQSwMEFAAGAAgAAAAhACCiKFXdAAAACAEAAA8AAABkcnMvZG93&#10;bnJldi54bWxMj8FOwzAMhu9IvENkJC6IpaxiLaXpBJPYgcMkBhduaWPaao1TJela3h5zguPv3/r8&#10;udwudhBn9KF3pOBulYBAapzpqVXw8f5ym4MIUZPRgyNU8I0BttXlRakL42Z6w/MxtoIhFAqtoItx&#10;LKQMTYdWh5Ubkbj7ct7qyNG30ng9M9wOcp0kG2l1T3yh0yPuOmxOx8kqqPeffpc/p/s43WwYfWpf&#10;8TArdX21PD2CiLjEv2X41Wd1qNipdhOZIAbODymrRwUZCK6z7D4FUfN8nWcgq1L+f6D6AQAA//8D&#10;AFBLAQItABQABgAIAAAAIQC2gziS/gAAAOEBAAATAAAAAAAAAAAAAAAAAAAAAABbQ29udGVudF9U&#10;eXBlc10ueG1sUEsBAi0AFAAGAAgAAAAhADj9If/WAAAAlAEAAAsAAAAAAAAAAAAAAAAALwEAAF9y&#10;ZWxzLy5yZWxzUEsBAi0AFAAGAAgAAAAhAANF/F6gAgAAigUAAA4AAAAAAAAAAAAAAAAALgIAAGRy&#10;cy9lMm9Eb2MueG1sUEsBAi0AFAAGAAgAAAAhACCiKFXdAAAACAEAAA8AAAAAAAAAAAAAAAAA+gQA&#10;AGRycy9kb3ducmV2LnhtbFBLBQYAAAAABAAEAPMAAAAEBgAAAAA=&#10;" filled="f" strokecolor="red" strokeweight="2pt"/>
            </w:pict>
          </mc:Fallback>
        </mc:AlternateContent>
      </w:r>
      <w:r w:rsidR="003631B2" w:rsidRPr="003A231E">
        <w:rPr>
          <w:rFonts w:cs="Arial"/>
          <w:noProof/>
          <w:lang w:eastAsia="pl-PL"/>
        </w:rPr>
        <w:drawing>
          <wp:inline distT="0" distB="0" distL="0" distR="0" wp14:anchorId="21AFBE1E" wp14:editId="5A5C4A4A">
            <wp:extent cx="8210282" cy="844952"/>
            <wp:effectExtent l="0" t="0" r="635" b="0"/>
            <wp:docPr id="509" name="Obraz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389196" cy="863365"/>
                    </a:xfrm>
                    <a:prstGeom prst="rect">
                      <a:avLst/>
                    </a:prstGeom>
                  </pic:spPr>
                </pic:pic>
              </a:graphicData>
            </a:graphic>
          </wp:inline>
        </w:drawing>
      </w:r>
    </w:p>
    <w:p w14:paraId="002B9159" w14:textId="77777777" w:rsidR="00352EB8" w:rsidRPr="003A231E" w:rsidRDefault="00352EB8" w:rsidP="00660B84">
      <w:pPr>
        <w:pStyle w:val="Insttrec"/>
      </w:pPr>
    </w:p>
    <w:p w14:paraId="737DBBBF" w14:textId="67BAB12A" w:rsidR="003631B2" w:rsidRPr="003A231E" w:rsidRDefault="00B87C41" w:rsidP="00660B84">
      <w:pPr>
        <w:pStyle w:val="Insttrec"/>
      </w:pPr>
      <w:r w:rsidRPr="003A231E">
        <w:t xml:space="preserve">Uzupełniając dane ręcznie, </w:t>
      </w:r>
      <w:r w:rsidR="003631B2" w:rsidRPr="003A231E">
        <w:t xml:space="preserve"> wybierz przycisk lupy </w:t>
      </w:r>
      <w:r w:rsidR="003631B2" w:rsidRPr="003A231E">
        <w:rPr>
          <w:noProof/>
          <w:lang w:eastAsia="pl-PL"/>
        </w:rPr>
        <w:drawing>
          <wp:inline distT="0" distB="0" distL="0" distR="0" wp14:anchorId="7302A14B" wp14:editId="46F2ACD0">
            <wp:extent cx="213074" cy="209128"/>
            <wp:effectExtent l="0" t="0" r="0" b="635"/>
            <wp:docPr id="510" name="Obraz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16855" cy="212839"/>
                    </a:xfrm>
                    <a:prstGeom prst="rect">
                      <a:avLst/>
                    </a:prstGeom>
                  </pic:spPr>
                </pic:pic>
              </a:graphicData>
            </a:graphic>
          </wp:inline>
        </w:drawing>
      </w:r>
      <w:r w:rsidR="003631B2" w:rsidRPr="003A231E">
        <w:t xml:space="preserve"> a następnie wybierz odpowiednie dane korzystając z wyszukiwarki.</w:t>
      </w:r>
    </w:p>
    <w:p w14:paraId="39988B25" w14:textId="10423ABA" w:rsidR="003631B2" w:rsidRPr="003A231E" w:rsidRDefault="00CA227D" w:rsidP="003631B2">
      <w:pPr>
        <w:jc w:val="center"/>
        <w:rPr>
          <w:rFonts w:cs="Arial"/>
          <w:szCs w:val="21"/>
        </w:rPr>
      </w:pPr>
      <w:r w:rsidRPr="003A231E">
        <w:rPr>
          <w:rFonts w:cs="Arial"/>
          <w:noProof/>
          <w:lang w:eastAsia="pl-PL"/>
        </w:rPr>
        <w:drawing>
          <wp:inline distT="0" distB="0" distL="0" distR="0" wp14:anchorId="57D3B5C1" wp14:editId="785A8650">
            <wp:extent cx="7924758" cy="2772137"/>
            <wp:effectExtent l="0" t="0" r="635" b="9525"/>
            <wp:docPr id="196" name="Obraz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7967550" cy="2787106"/>
                    </a:xfrm>
                    <a:prstGeom prst="rect">
                      <a:avLst/>
                    </a:prstGeom>
                  </pic:spPr>
                </pic:pic>
              </a:graphicData>
            </a:graphic>
          </wp:inline>
        </w:drawing>
      </w:r>
    </w:p>
    <w:p w14:paraId="01D4321C" w14:textId="77777777" w:rsidR="00CA227D" w:rsidRPr="003A231E" w:rsidRDefault="003631B2" w:rsidP="00CA227D">
      <w:pPr>
        <w:pStyle w:val="Insttrec"/>
      </w:pPr>
      <w:r w:rsidRPr="003A231E">
        <w:br w:type="page"/>
        <w:t xml:space="preserve">Po wybraniu danych do filtrowania (odpowiedni ciąg znaków w polu szukaj po nazwie), zastosuj niebieski przycisk lupy  </w:t>
      </w:r>
      <w:r w:rsidRPr="003A231E">
        <w:rPr>
          <w:noProof/>
          <w:lang w:eastAsia="pl-PL"/>
        </w:rPr>
        <w:drawing>
          <wp:inline distT="0" distB="0" distL="0" distR="0" wp14:anchorId="01631CD6" wp14:editId="5255FEA1">
            <wp:extent cx="159489" cy="159489"/>
            <wp:effectExtent l="0" t="0" r="0" b="0"/>
            <wp:docPr id="112758" name="Obraz 11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A231E">
        <w:t xml:space="preserve"> lub </w:t>
      </w:r>
      <w:proofErr w:type="spellStart"/>
      <w:r w:rsidRPr="003A231E">
        <w:t>enter</w:t>
      </w:r>
      <w:proofErr w:type="spellEnd"/>
      <w:r w:rsidRPr="003A231E">
        <w:t xml:space="preserve">. W celu wyczyszczenia wyników wyszukiwania wybierz pomarańczowy przycisk </w:t>
      </w:r>
      <w:r w:rsidRPr="003A231E">
        <w:rPr>
          <w:noProof/>
          <w:lang w:eastAsia="pl-PL"/>
        </w:rPr>
        <w:drawing>
          <wp:inline distT="0" distB="0" distL="0" distR="0" wp14:anchorId="48164BDE" wp14:editId="1A695FBD">
            <wp:extent cx="185388" cy="180753"/>
            <wp:effectExtent l="0" t="0" r="5715" b="0"/>
            <wp:docPr id="112759" name="Obraz 11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A231E">
        <w:t>.  Po wprowadzeniu interesującego Cię ciągu znaków, lista zostanie zawężona.</w:t>
      </w:r>
      <w:r w:rsidR="0070169E" w:rsidRPr="003A231E">
        <w:t xml:space="preserve"> </w:t>
      </w:r>
    </w:p>
    <w:p w14:paraId="3C1CF339" w14:textId="77777777" w:rsidR="00CA227D" w:rsidRPr="003A231E" w:rsidRDefault="00CA227D" w:rsidP="00CA227D">
      <w:pPr>
        <w:pStyle w:val="Insttrec"/>
      </w:pPr>
    </w:p>
    <w:p w14:paraId="7E31AC78" w14:textId="15536A2D" w:rsidR="003631B2" w:rsidRPr="003A231E" w:rsidRDefault="003631B2" w:rsidP="00CA227D">
      <w:pPr>
        <w:pStyle w:val="Insttrec"/>
      </w:pPr>
      <w:r w:rsidRPr="003A231E">
        <w:t>W taki sam sposób dokonaj wyboru ulicy:</w:t>
      </w:r>
    </w:p>
    <w:p w14:paraId="2BD8FD79" w14:textId="77777777" w:rsidR="00660B84" w:rsidRPr="003A231E" w:rsidRDefault="00660B84" w:rsidP="00660B84">
      <w:pPr>
        <w:pStyle w:val="Insttrec"/>
      </w:pPr>
    </w:p>
    <w:p w14:paraId="52B260CB" w14:textId="564319AB" w:rsidR="003631B2" w:rsidRPr="003A231E" w:rsidRDefault="00CA227D" w:rsidP="002363A0">
      <w:pPr>
        <w:jc w:val="center"/>
        <w:rPr>
          <w:rFonts w:cs="Arial"/>
          <w:szCs w:val="21"/>
        </w:rPr>
      </w:pPr>
      <w:r w:rsidRPr="003A231E">
        <w:rPr>
          <w:rFonts w:cs="Arial"/>
          <w:noProof/>
          <w:lang w:eastAsia="pl-PL"/>
        </w:rPr>
        <w:drawing>
          <wp:inline distT="0" distB="0" distL="0" distR="0" wp14:anchorId="35D5875A" wp14:editId="50318ADE">
            <wp:extent cx="4988689" cy="922984"/>
            <wp:effectExtent l="0" t="0" r="2540" b="0"/>
            <wp:docPr id="200" name="Obraz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16551" cy="928139"/>
                    </a:xfrm>
                    <a:prstGeom prst="rect">
                      <a:avLst/>
                    </a:prstGeom>
                  </pic:spPr>
                </pic:pic>
              </a:graphicData>
            </a:graphic>
          </wp:inline>
        </w:drawing>
      </w:r>
    </w:p>
    <w:p w14:paraId="61EBF026" w14:textId="77777777" w:rsidR="00660B84" w:rsidRPr="003A231E" w:rsidRDefault="00660B84" w:rsidP="00660B84">
      <w:pPr>
        <w:pStyle w:val="Insttrec"/>
      </w:pPr>
    </w:p>
    <w:p w14:paraId="1A3968C3" w14:textId="1F1E2130" w:rsidR="002363A0" w:rsidRPr="003A231E" w:rsidRDefault="002363A0" w:rsidP="00660B84">
      <w:pPr>
        <w:pStyle w:val="Insttrec"/>
      </w:pPr>
      <w:r w:rsidRPr="003A231E">
        <w:t>Po ręcznym uzupełnieniu danych pola z identyfikatorami zostaną uzupełnione automatycznie:</w:t>
      </w:r>
      <w:r w:rsidRPr="003A231E">
        <w:rPr>
          <w:noProof/>
          <w:lang w:eastAsia="pl-PL"/>
        </w:rPr>
        <w:t xml:space="preserve"> </w:t>
      </w:r>
    </w:p>
    <w:p w14:paraId="2E1AF556" w14:textId="4072D602" w:rsidR="002363A0" w:rsidRPr="003A231E" w:rsidRDefault="002363A0" w:rsidP="002363A0">
      <w:pPr>
        <w:jc w:val="center"/>
        <w:rPr>
          <w:rFonts w:cs="Arial"/>
          <w:szCs w:val="21"/>
        </w:rPr>
      </w:pPr>
      <w:r w:rsidRPr="003A231E">
        <w:rPr>
          <w:rFonts w:cs="Arial"/>
          <w:noProof/>
          <w:szCs w:val="21"/>
          <w:lang w:eastAsia="pl-PL"/>
        </w:rPr>
        <mc:AlternateContent>
          <mc:Choice Requires="wps">
            <w:drawing>
              <wp:anchor distT="0" distB="0" distL="114300" distR="114300" simplePos="0" relativeHeight="251670528" behindDoc="0" locked="0" layoutInCell="1" allowOverlap="1" wp14:anchorId="6F312534" wp14:editId="67DFF289">
                <wp:simplePos x="0" y="0"/>
                <wp:positionH relativeFrom="column">
                  <wp:posOffset>1347470</wp:posOffset>
                </wp:positionH>
                <wp:positionV relativeFrom="paragraph">
                  <wp:posOffset>112395</wp:posOffset>
                </wp:positionV>
                <wp:extent cx="4057650" cy="908050"/>
                <wp:effectExtent l="0" t="0" r="19050" b="25400"/>
                <wp:wrapNone/>
                <wp:docPr id="534" name="Prostokąt 534"/>
                <wp:cNvGraphicFramePr/>
                <a:graphic xmlns:a="http://schemas.openxmlformats.org/drawingml/2006/main">
                  <a:graphicData uri="http://schemas.microsoft.com/office/word/2010/wordprocessingShape">
                    <wps:wsp>
                      <wps:cNvSpPr/>
                      <wps:spPr>
                        <a:xfrm>
                          <a:off x="0" y="0"/>
                          <a:ext cx="4057650" cy="908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66F174A" id="Prostokąt 534" o:spid="_x0000_s1026" style="position:absolute;margin-left:106.1pt;margin-top:8.85pt;width:319.5pt;height:7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8+anQIAAIoFAAAOAAAAZHJzL2Uyb0RvYy54bWysVM1u2zAMvg/YOwi6r3aypD9GnSJokWFA&#10;0QZLh54VWYqNyaImKXGy+95sDzZKctygK3YY5oNMiuTHH5G8vtm3iuyEdQ3oko7OckqE5lA1elPS&#10;r0+LD5eUOM90xRRoUdKDcPRm9v7ddWcKMYYaVCUsQRDtis6UtPbeFFnmeC1a5s7ACI1CCbZlHlm7&#10;ySrLOkRvVTbO8/OsA1sZC1w4h7d3SUhnEV9Kwf2jlE54okqKsfl42niuw5nNrlmxsczUDe/DYP8Q&#10;RcsajU4HqDvmGdna5g+otuEWHEh/xqHNQMqGi5gDZjPKX2WzqpkRMRcsjjNDmdz/g+UPu6UlTVXS&#10;6ccJJZq1+EhLDNHDt18/PQm3WKPOuAJVV2Zpe84hGRLeS9uGP6ZC9rGuh6GuYu8Jx8tJPr04n2L5&#10;Ocqu8sscaYTJXqyNdf6TgJYEoqQW3y2Wk+3unU+qR5XgTMOiUQrvWaF0OB2opgp3kbGb9a2yZMfw&#10;0ReLHL/e3YkaOg+mWcgs5RIpf1AiwX4REuuC0Y9jJLEjxQDLOBfaj5KoZpVI3qanzkIPB4uYqdII&#10;GJAlRjlg9wBHzQRyxE559/rBVMSGHozzvwWWjAeL6Bm0H4zbRoN9C0BhVr3npH8sUipNqNIaqgN2&#10;jYU0Ts7wRYPvds+cXzKL84NPjTvBP+IhFXQlhZ6ipAb74637oI9tjVJKOpzHkrrvW2YFJeqzxoa/&#10;Gk0mYYAjM5lejJGxp5L1qURv21vA1x/h9jE8kkHfqyMpLbTPuDrmwSuKmObou6Tc2yNz69OewOXD&#10;xXwe1XBoDfP3emV4AA9VDX35tH9m1vTN67HtH+A4u6x41cNJN1hqmG89yCY2+Etd+3rjwMfG6ZdT&#10;2CinfNR6WaGz3wAAAP//AwBQSwMEFAAGAAgAAAAhAISB5Z7eAAAACgEAAA8AAABkcnMvZG93bnJl&#10;di54bWxMj0FPhDAQhe8m/odmTLyY3QJGIEjZ6CbuwYOJq5e9FToCWToltCz47x1Pepz3vrx5r9yt&#10;dhAXnHzvSEG8jUAgNc701Cr4/HjZ5CB80GT04AgVfKOHXXV9VerCuIXe8XIMreAQ8oVW0IUwFlL6&#10;pkOr/daNSOx9ucnqwOfUSjPphcPtIJMoSqXVPfGHTo+477A5H2eroD6cpn3+fH8I813K0ef2Fd8W&#10;pW5v1qdHEAHX8AfDb32uDhV3qt1MxotBQRInCaNsZBkIBvKHmIWahTTKQFal/D+h+gEAAP//AwBQ&#10;SwECLQAUAAYACAAAACEAtoM4kv4AAADhAQAAEwAAAAAAAAAAAAAAAAAAAAAAW0NvbnRlbnRfVHlw&#10;ZXNdLnhtbFBLAQItABQABgAIAAAAIQA4/SH/1gAAAJQBAAALAAAAAAAAAAAAAAAAAC8BAABfcmVs&#10;cy8ucmVsc1BLAQItABQABgAIAAAAIQCSP8+anQIAAIoFAAAOAAAAAAAAAAAAAAAAAC4CAABkcnMv&#10;ZTJvRG9jLnhtbFBLAQItABQABgAIAAAAIQCEgeWe3gAAAAoBAAAPAAAAAAAAAAAAAAAAAPcEAABk&#10;cnMvZG93bnJldi54bWxQSwUGAAAAAAQABADzAAAAAgYAAAAA&#10;" filled="f" strokecolor="red" strokeweight="2pt"/>
            </w:pict>
          </mc:Fallback>
        </mc:AlternateContent>
      </w:r>
      <w:r w:rsidRPr="003A231E">
        <w:rPr>
          <w:rFonts w:cs="Arial"/>
          <w:noProof/>
          <w:lang w:eastAsia="pl-PL"/>
        </w:rPr>
        <w:drawing>
          <wp:inline distT="0" distB="0" distL="0" distR="0" wp14:anchorId="4FD070AD" wp14:editId="4A2A765D">
            <wp:extent cx="8891270" cy="1094740"/>
            <wp:effectExtent l="0" t="0" r="5080" b="0"/>
            <wp:docPr id="531" name="Obraz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891270" cy="1094740"/>
                    </a:xfrm>
                    <a:prstGeom prst="rect">
                      <a:avLst/>
                    </a:prstGeom>
                  </pic:spPr>
                </pic:pic>
              </a:graphicData>
            </a:graphic>
          </wp:inline>
        </w:drawing>
      </w:r>
    </w:p>
    <w:p w14:paraId="06B62D71" w14:textId="77777777" w:rsidR="006856BE" w:rsidRPr="003A231E" w:rsidRDefault="006856BE">
      <w:pPr>
        <w:rPr>
          <w:rFonts w:cs="Arial"/>
          <w:b/>
          <w:color w:val="365F91" w:themeColor="accent1" w:themeShade="BF"/>
          <w:sz w:val="24"/>
          <w:szCs w:val="24"/>
        </w:rPr>
      </w:pPr>
      <w:r w:rsidRPr="003A231E">
        <w:rPr>
          <w:rFonts w:cs="Arial"/>
        </w:rPr>
        <w:br w:type="page"/>
      </w:r>
    </w:p>
    <w:p w14:paraId="2038267D" w14:textId="4BF4BAFC" w:rsidR="003631B2" w:rsidRPr="003A231E" w:rsidRDefault="003631B2" w:rsidP="00660B84">
      <w:pPr>
        <w:pStyle w:val="InstUWAGA1"/>
      </w:pPr>
      <w:r w:rsidRPr="003A231E">
        <w:t>UWAGA!!!</w:t>
      </w:r>
    </w:p>
    <w:p w14:paraId="25293B9D" w14:textId="77777777" w:rsidR="003631B2" w:rsidRPr="003A231E" w:rsidRDefault="003631B2" w:rsidP="003A231E">
      <w:pPr>
        <w:pStyle w:val="InstUWAGAtresc"/>
        <w:jc w:val="center"/>
      </w:pPr>
      <w:r w:rsidRPr="003A231E">
        <w:t>W przypadku zmiany w systemie REGON, pamiętaj o aktualizacji danych  w systemie LSI.</w:t>
      </w:r>
    </w:p>
    <w:p w14:paraId="7ED8E9F6" w14:textId="1E74D52A" w:rsidR="003631B2" w:rsidRPr="003A231E" w:rsidRDefault="003631B2" w:rsidP="00083405">
      <w:pPr>
        <w:pStyle w:val="Instniebieski"/>
        <w:rPr>
          <w:b/>
        </w:rPr>
      </w:pPr>
      <w:r w:rsidRPr="003A231E">
        <w:t>W przypadku</w:t>
      </w:r>
      <w:r w:rsidRPr="003A231E">
        <w:rPr>
          <w:lang w:eastAsia="x-none"/>
        </w:rPr>
        <w:t xml:space="preserve"> podmiotów</w:t>
      </w:r>
      <w:r w:rsidRPr="003A231E">
        <w:t xml:space="preserve">, które zamierzają powierzyć swoim jednostkom organizacyjnym realizację projektu, w zakładce </w:t>
      </w:r>
      <w:r w:rsidRPr="003A231E">
        <w:rPr>
          <w:b/>
        </w:rPr>
        <w:t>Dane beneficjenta</w:t>
      </w:r>
      <w:r w:rsidRPr="003A231E">
        <w:t xml:space="preserve"> w polu </w:t>
      </w:r>
      <w:r w:rsidRPr="003A231E">
        <w:rPr>
          <w:b/>
        </w:rPr>
        <w:t>Nazwa  podmiotu</w:t>
      </w:r>
      <w:r w:rsidRPr="003A231E">
        <w:t xml:space="preserve"> wpisz pełną nazwę właściwej jednostki posiadającej osobowość prawną (np. gminy) oraz  jej dane identyfikacyjne i teleadresowe. Dane jednostki organizacyjnej (np. szkoły, ośrodka pomocy społecznej, przedszkola) nieposiadającej osobowości prawnej, której gmina zamierza powierzyć realizację projektu na podstawie pełnomocnictwa, upoważnienia lub innego równoważnego dokumentu, wpisz w polu A.4. </w:t>
      </w:r>
      <w:r w:rsidRPr="003A231E">
        <w:rPr>
          <w:b/>
        </w:rPr>
        <w:t>Podmiot realizujący projekt. Pamiętaj, że w przypadku jednostek samorządu terytorialnego należy wpisać REGON gminy/miasta/powiatu, a nie urzędu/starostwa.</w:t>
      </w:r>
    </w:p>
    <w:p w14:paraId="675D1AB4" w14:textId="77777777" w:rsidR="007E4FE9" w:rsidRPr="003A231E" w:rsidRDefault="007E4FE9" w:rsidP="00660B84">
      <w:pPr>
        <w:pStyle w:val="Insttrec"/>
      </w:pPr>
    </w:p>
    <w:p w14:paraId="162711D5" w14:textId="16E38B99" w:rsidR="003631B2" w:rsidRPr="003A231E" w:rsidRDefault="003631B2" w:rsidP="00660B84">
      <w:pPr>
        <w:pStyle w:val="Insttrec"/>
      </w:pPr>
      <w:r w:rsidRPr="003A231E">
        <w:t xml:space="preserve">Aktualizacja danych identyfikujących podmiot występujący z wnioskiem o dofinansowanie w formularzu wniosku, odbywa za również za pośrednictwem  danych z </w:t>
      </w:r>
      <w:r w:rsidRPr="003A231E">
        <w:rPr>
          <w:b/>
          <w:i/>
        </w:rPr>
        <w:t>Profilu Beneficjenta</w:t>
      </w:r>
      <w:r w:rsidRPr="003A231E">
        <w:t xml:space="preserve">. Dostęp do aktualizacji danych możesz uzyskać za pomocą menu narzędziowego, wybierając z przycisku rozwijanego pozycję </w:t>
      </w:r>
      <w:r w:rsidRPr="003A231E">
        <w:rPr>
          <w:b/>
          <w:i/>
        </w:rPr>
        <w:t>Aktualizuj dane zawarte w profilu</w:t>
      </w:r>
      <w:r w:rsidRPr="003A231E">
        <w:t>,  gdzie należy przedstawić swoje podstawowe dane identyfikacyjne i teleadresowe. Jeżeli istnieje potrzeba utworzen</w:t>
      </w:r>
      <w:r w:rsidR="002363A0" w:rsidRPr="003A231E">
        <w:t>ia nowego profilu, mechanizm ten</w:t>
      </w:r>
      <w:r w:rsidRPr="003A231E">
        <w:t xml:space="preserve"> jest dostępny z tego miejsca. </w:t>
      </w:r>
    </w:p>
    <w:p w14:paraId="73E3CD47" w14:textId="77777777" w:rsidR="003631B2" w:rsidRPr="003A231E" w:rsidRDefault="003631B2" w:rsidP="003631B2">
      <w:pPr>
        <w:spacing w:after="0" w:line="360" w:lineRule="auto"/>
        <w:jc w:val="both"/>
        <w:rPr>
          <w:rFonts w:cs="Arial"/>
          <w:szCs w:val="21"/>
        </w:rPr>
      </w:pPr>
    </w:p>
    <w:p w14:paraId="0546FFC7" w14:textId="0DEA2761" w:rsidR="003631B2" w:rsidRPr="003A231E" w:rsidRDefault="003631B2" w:rsidP="003631B2">
      <w:pPr>
        <w:spacing w:after="0" w:line="360" w:lineRule="auto"/>
        <w:jc w:val="center"/>
        <w:rPr>
          <w:rFonts w:cs="Arial"/>
          <w:szCs w:val="21"/>
        </w:rPr>
      </w:pPr>
      <w:r w:rsidRPr="003A231E">
        <w:rPr>
          <w:rFonts w:cs="Arial"/>
          <w:noProof/>
          <w:lang w:eastAsia="pl-PL"/>
        </w:rPr>
        <mc:AlternateContent>
          <mc:Choice Requires="wps">
            <w:drawing>
              <wp:anchor distT="0" distB="0" distL="114300" distR="114300" simplePos="0" relativeHeight="251667456" behindDoc="0" locked="0" layoutInCell="1" allowOverlap="1" wp14:anchorId="783E1D1F" wp14:editId="365907A1">
                <wp:simplePos x="0" y="0"/>
                <wp:positionH relativeFrom="column">
                  <wp:posOffset>3957320</wp:posOffset>
                </wp:positionH>
                <wp:positionV relativeFrom="paragraph">
                  <wp:posOffset>949325</wp:posOffset>
                </wp:positionV>
                <wp:extent cx="3007448" cy="342900"/>
                <wp:effectExtent l="0" t="0" r="21590" b="19050"/>
                <wp:wrapNone/>
                <wp:docPr id="475" name="Prostokąt 475"/>
                <wp:cNvGraphicFramePr/>
                <a:graphic xmlns:a="http://schemas.openxmlformats.org/drawingml/2006/main">
                  <a:graphicData uri="http://schemas.microsoft.com/office/word/2010/wordprocessingShape">
                    <wps:wsp>
                      <wps:cNvSpPr/>
                      <wps:spPr>
                        <a:xfrm>
                          <a:off x="0" y="0"/>
                          <a:ext cx="3007448" cy="342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D2D5FDC" id="Prostokąt 475" o:spid="_x0000_s1026" style="position:absolute;margin-left:311.6pt;margin-top:74.75pt;width:236.8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6MkZQIAALYEAAAOAAAAZHJzL2Uyb0RvYy54bWysVE1v2zAMvQ/YfxB0X+2k7roGdYqgRYYB&#10;RRugHXpmZCk2pq9RSpzuvn+2H1ZKdpuu22lYDgopMo/i42POL/ZGs53E0Dlb88lRyZm0wjWd3dT8&#10;6/3ywyfOQgTbgHZW1vxRBn4xf//uvPczOXWt041ERiA2zHpf8zZGPyuKIFppIBw5Ly0FlUMDkVzc&#10;FA1CT+hGF9Oy/Fj0DhuPTsgQ6PZqCPJ5xldKinirVJCR6ZrT22I+MZ/rdBbzc5htEHzbifEZ8A+v&#10;MNBZKvoCdQUR2Ba7P6BMJ9AFp+KRcKZwSnVC5h6om0n5ppu7FrzMvRA5wb/QFP4frLjZrZB1Tc2r&#10;0xPOLBga0oqeGN23Xz8jS7fEUe/DjFLv/ApHL5CZGt4rNOmbWmH7zOvjC69yH5mgy+OyPK0qUoKg&#10;2HE1PSsz8cXh1x5D/CydYcmoOdLcMp2wuw6RKlLqc0oqZt2y0zrPTlvW13x6UhEmE0ASUhoimcZT&#10;U8FuOAO9IW2KiBkyON016ecJKOBmfamR7YD0sVyW9EntUrnf0lLtKwjtkJdDY5q2CUZmpY1PTVwN&#10;7CRr7ZpHYhjdIL3gxbIjtGsIcQVIWqNn0/7EWzqUdtSLGy3OWoc//naf8kkCFOWsJ+1Sn9+3gJIz&#10;/cWSOM4mVZXEnp3q5HRKDr6OrF9H7NZcOmp/QpvqRTZTftTPpkJnHmjNFqkqhcAKqj0wOjqXcdgp&#10;WlQhF4ucRgL3EK/tnRcJPPGUeLzfPwD6cdCRJHLjnnUOszfzHnKHiS+20akui+HAK40qObQceWjj&#10;Iqfte+3nrMPfzfwJAAD//wMAUEsDBBQABgAIAAAAIQD3RZeS4QAAAAwBAAAPAAAAZHJzL2Rvd25y&#10;ZXYueG1sTI8xT8MwEIV3JP6DdUgsiNokNGpDnAoq0YGhEoWlmxNfk6ixHdlOE/491wnG03v67nvF&#10;ZjY9u6APnbMSnhYCGNra6c42Er6/3h9XwEJUVqveWZTwgwE25e1NoXLtJvuJl0NsGEFsyJWENsYh&#10;5zzULRoVFm5AS9nJeaMinb7h2quJ4KbniRAZN6qz9KFVA25brM+H0Uiodke/Xb2luzg+ZIQ+Nx+4&#10;n6S8v5tfX4BFnONfGa76pA4lOVVutDqwXkKWpAlVKXheL4FdG2Kd0ZpKQiLSJfCy4P9HlL8AAAD/&#10;/wMAUEsBAi0AFAAGAAgAAAAhALaDOJL+AAAA4QEAABMAAAAAAAAAAAAAAAAAAAAAAFtDb250ZW50&#10;X1R5cGVzXS54bWxQSwECLQAUAAYACAAAACEAOP0h/9YAAACUAQAACwAAAAAAAAAAAAAAAAAvAQAA&#10;X3JlbHMvLnJlbHNQSwECLQAUAAYACAAAACEA+/OjJGUCAAC2BAAADgAAAAAAAAAAAAAAAAAuAgAA&#10;ZHJzL2Uyb0RvYy54bWxQSwECLQAUAAYACAAAACEA90WXkuEAAAAMAQAADwAAAAAAAAAAAAAAAAC/&#10;BAAAZHJzL2Rvd25yZXYueG1sUEsFBgAAAAAEAAQA8wAAAM0FAAAAAA==&#10;" filled="f" strokecolor="red" strokeweight="2pt"/>
            </w:pict>
          </mc:Fallback>
        </mc:AlternateContent>
      </w:r>
      <w:r w:rsidRPr="003A231E">
        <w:rPr>
          <w:rFonts w:cs="Arial"/>
          <w:noProof/>
          <w:lang w:eastAsia="pl-PL"/>
        </w:rPr>
        <w:drawing>
          <wp:inline distT="0" distB="0" distL="0" distR="0" wp14:anchorId="7586E4BC" wp14:editId="6F803D8F">
            <wp:extent cx="8242725" cy="1250950"/>
            <wp:effectExtent l="0" t="0" r="6350" b="6350"/>
            <wp:docPr id="471" name="Obraz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366911" cy="1269797"/>
                    </a:xfrm>
                    <a:prstGeom prst="rect">
                      <a:avLst/>
                    </a:prstGeom>
                  </pic:spPr>
                </pic:pic>
              </a:graphicData>
            </a:graphic>
          </wp:inline>
        </w:drawing>
      </w:r>
    </w:p>
    <w:p w14:paraId="6AF571E7" w14:textId="2D3119DB" w:rsidR="00FF3719" w:rsidRPr="003A231E" w:rsidRDefault="00FF3719" w:rsidP="003631B2">
      <w:pPr>
        <w:spacing w:after="0" w:line="360" w:lineRule="auto"/>
        <w:jc w:val="center"/>
        <w:rPr>
          <w:rFonts w:cs="Arial"/>
          <w:szCs w:val="21"/>
        </w:rPr>
      </w:pPr>
    </w:p>
    <w:p w14:paraId="4FB9B083" w14:textId="303D26A8" w:rsidR="00FF3719" w:rsidRPr="003A231E" w:rsidRDefault="00FF3719" w:rsidP="00660B84">
      <w:pPr>
        <w:pStyle w:val="InstUWAGA1"/>
      </w:pPr>
      <w:r w:rsidRPr="003A231E">
        <w:t>UWAGA!!!</w:t>
      </w:r>
    </w:p>
    <w:p w14:paraId="3500CE81" w14:textId="7077951C" w:rsidR="00DA4DE5" w:rsidRPr="003A231E" w:rsidRDefault="00FF3719" w:rsidP="003A231E">
      <w:pPr>
        <w:pStyle w:val="InstUWAGAtresc"/>
        <w:jc w:val="center"/>
      </w:pPr>
      <w:r w:rsidRPr="003A231E">
        <w:t>Jeżeli nie jesteś właścicielem Profilu, musisz posiadać odpowiednie uprawnienia do zarządzania profilem.</w:t>
      </w:r>
    </w:p>
    <w:p w14:paraId="36A056E6" w14:textId="77777777" w:rsidR="00DA4DE5" w:rsidRPr="003A231E" w:rsidRDefault="00DA4DE5">
      <w:pPr>
        <w:rPr>
          <w:rFonts w:cs="Arial"/>
          <w:b/>
          <w:color w:val="365F91" w:themeColor="accent1" w:themeShade="BF"/>
          <w:sz w:val="24"/>
          <w:szCs w:val="24"/>
        </w:rPr>
      </w:pPr>
      <w:r w:rsidRPr="003A231E">
        <w:rPr>
          <w:rFonts w:cs="Arial"/>
        </w:rPr>
        <w:br w:type="page"/>
      </w:r>
    </w:p>
    <w:p w14:paraId="1AE5799F" w14:textId="2052BD57" w:rsidR="00E612AE" w:rsidRPr="003A231E" w:rsidRDefault="00C43ACA" w:rsidP="00A378C6">
      <w:pPr>
        <w:pStyle w:val="InstrukcjeIpoz"/>
      </w:pPr>
      <w:bookmarkStart w:id="51" w:name="_Toc520669155"/>
      <w:bookmarkStart w:id="52" w:name="_Toc520799014"/>
      <w:bookmarkStart w:id="53" w:name="_Toc2149374"/>
      <w:r w:rsidRPr="003A231E">
        <w:t>UPRAWNIENIE</w:t>
      </w:r>
      <w:r w:rsidR="00DA4DE5" w:rsidRPr="003A231E">
        <w:t xml:space="preserve"> DO ZARZĄDZANIA </w:t>
      </w:r>
      <w:r w:rsidR="00A554CD" w:rsidRPr="003A231E">
        <w:t>PROFILEM</w:t>
      </w:r>
      <w:r w:rsidR="00DA4DE5" w:rsidRPr="003A231E">
        <w:t xml:space="preserve"> </w:t>
      </w:r>
      <w:r w:rsidR="00A554CD" w:rsidRPr="003A231E">
        <w:t>oraz PROJEKTEM</w:t>
      </w:r>
      <w:bookmarkEnd w:id="51"/>
      <w:bookmarkEnd w:id="52"/>
      <w:bookmarkEnd w:id="53"/>
    </w:p>
    <w:p w14:paraId="6DD5B48D" w14:textId="326F3590" w:rsidR="00DA4DE5" w:rsidRPr="003A231E" w:rsidRDefault="00015EE0" w:rsidP="00015EE0">
      <w:pPr>
        <w:pStyle w:val="Insttrec"/>
        <w:rPr>
          <w:b/>
          <w:i/>
        </w:rPr>
      </w:pPr>
      <w:r w:rsidRPr="003A231E">
        <w:t>Dostęp do zarządzania</w:t>
      </w:r>
      <w:r w:rsidR="00DA4DE5" w:rsidRPr="003A231E">
        <w:t xml:space="preserve"> </w:t>
      </w:r>
      <w:r w:rsidRPr="003A231E">
        <w:t xml:space="preserve">uprawnieniami może nadać właściciel  profilu lub osoba przez niego uprawniona, z poziomu menu  za pomocą mechanizmu </w:t>
      </w:r>
      <w:r w:rsidRPr="003A231E">
        <w:rPr>
          <w:b/>
          <w:i/>
        </w:rPr>
        <w:t>Zarządzaj użytkownikami przypisanymi do profilu.</w:t>
      </w:r>
    </w:p>
    <w:p w14:paraId="6038A75C" w14:textId="77777777" w:rsidR="00015EE0" w:rsidRPr="003A231E" w:rsidRDefault="00015EE0" w:rsidP="00015EE0">
      <w:pPr>
        <w:pStyle w:val="Insttrec"/>
        <w:rPr>
          <w:b/>
          <w:i/>
        </w:rPr>
      </w:pPr>
    </w:p>
    <w:p w14:paraId="1B8C8D98" w14:textId="54418183" w:rsidR="00FF3719" w:rsidRPr="003A231E" w:rsidRDefault="00015EE0" w:rsidP="00015EE0">
      <w:pPr>
        <w:jc w:val="center"/>
        <w:rPr>
          <w:rFonts w:cs="Arial"/>
          <w:b/>
          <w:color w:val="365F91" w:themeColor="accent1" w:themeShade="BF"/>
          <w:sz w:val="24"/>
          <w:szCs w:val="24"/>
        </w:rPr>
      </w:pPr>
      <w:r w:rsidRPr="003A231E">
        <w:rPr>
          <w:rFonts w:cs="Arial"/>
          <w:noProof/>
          <w:lang w:eastAsia="pl-PL"/>
        </w:rPr>
        <w:drawing>
          <wp:inline distT="0" distB="0" distL="0" distR="0" wp14:anchorId="70124F96" wp14:editId="64BFB3BD">
            <wp:extent cx="5090186" cy="1937441"/>
            <wp:effectExtent l="0" t="0" r="0" b="5715"/>
            <wp:docPr id="198" name="Obraz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09681" cy="1944861"/>
                    </a:xfrm>
                    <a:prstGeom prst="rect">
                      <a:avLst/>
                    </a:prstGeom>
                  </pic:spPr>
                </pic:pic>
              </a:graphicData>
            </a:graphic>
          </wp:inline>
        </w:drawing>
      </w:r>
    </w:p>
    <w:p w14:paraId="492FF77E" w14:textId="37996F16" w:rsidR="00015EE0" w:rsidRPr="003A231E" w:rsidRDefault="00015EE0" w:rsidP="00015EE0">
      <w:pPr>
        <w:pStyle w:val="Insttrec"/>
      </w:pPr>
      <w:r w:rsidRPr="003A231E">
        <w:t>Do zarzadzania danymi w profilu potrzebne jest uprawnienie:</w:t>
      </w:r>
    </w:p>
    <w:p w14:paraId="0901986E" w14:textId="3DCDADD7" w:rsidR="00015EE0" w:rsidRPr="003A231E" w:rsidRDefault="00015EE0" w:rsidP="003631B2">
      <w:pPr>
        <w:rPr>
          <w:rFonts w:cs="Arial"/>
          <w:noProof/>
          <w:lang w:eastAsia="pl-PL"/>
        </w:rPr>
      </w:pPr>
      <w:r w:rsidRPr="003A231E">
        <w:rPr>
          <w:rFonts w:cs="Arial"/>
          <w:noProof/>
          <w:lang w:eastAsia="pl-PL"/>
        </w:rPr>
        <w:drawing>
          <wp:inline distT="0" distB="0" distL="0" distR="0" wp14:anchorId="1692F117" wp14:editId="472F60EA">
            <wp:extent cx="7333307" cy="647858"/>
            <wp:effectExtent l="0" t="0" r="1270" b="0"/>
            <wp:docPr id="197"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7431967" cy="656574"/>
                    </a:xfrm>
                    <a:prstGeom prst="rect">
                      <a:avLst/>
                    </a:prstGeom>
                  </pic:spPr>
                </pic:pic>
              </a:graphicData>
            </a:graphic>
          </wp:inline>
        </w:drawing>
      </w:r>
    </w:p>
    <w:p w14:paraId="09A0B195" w14:textId="2BC60B97" w:rsidR="00015EE0" w:rsidRPr="003A231E" w:rsidRDefault="00015EE0" w:rsidP="00015EE0">
      <w:pPr>
        <w:pStyle w:val="Insttrec"/>
        <w:rPr>
          <w:noProof/>
          <w:lang w:eastAsia="pl-PL"/>
        </w:rPr>
      </w:pPr>
      <w:r w:rsidRPr="003A231E">
        <w:rPr>
          <w:noProof/>
          <w:lang w:eastAsia="pl-PL"/>
        </w:rPr>
        <w:t xml:space="preserve">Do inicjowania projektu </w:t>
      </w:r>
      <w:r w:rsidR="000A10AF" w:rsidRPr="003A231E">
        <w:t xml:space="preserve">potrzebne jest </w:t>
      </w:r>
      <w:r w:rsidRPr="003A231E">
        <w:rPr>
          <w:noProof/>
          <w:lang w:eastAsia="pl-PL"/>
        </w:rPr>
        <w:t>uprawnienie:</w:t>
      </w:r>
    </w:p>
    <w:p w14:paraId="1F891710" w14:textId="77777777" w:rsidR="00015EE0" w:rsidRPr="003A231E" w:rsidRDefault="00015EE0" w:rsidP="00015EE0">
      <w:pPr>
        <w:pStyle w:val="Insttrec"/>
        <w:rPr>
          <w:b/>
          <w:color w:val="365F91" w:themeColor="accent1" w:themeShade="BF"/>
          <w:sz w:val="24"/>
          <w:szCs w:val="24"/>
        </w:rPr>
      </w:pPr>
      <w:r w:rsidRPr="003A231E">
        <w:rPr>
          <w:noProof/>
          <w:lang w:eastAsia="pl-PL"/>
        </w:rPr>
        <w:drawing>
          <wp:inline distT="0" distB="0" distL="0" distR="0" wp14:anchorId="5BE778D7" wp14:editId="70482E57">
            <wp:extent cx="8891270" cy="707390"/>
            <wp:effectExtent l="0" t="0" r="5080" b="0"/>
            <wp:docPr id="199" name="Obraz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891270" cy="707390"/>
                    </a:xfrm>
                    <a:prstGeom prst="rect">
                      <a:avLst/>
                    </a:prstGeom>
                  </pic:spPr>
                </pic:pic>
              </a:graphicData>
            </a:graphic>
          </wp:inline>
        </w:drawing>
      </w:r>
    </w:p>
    <w:p w14:paraId="1911229A" w14:textId="0575181C" w:rsidR="003631B2" w:rsidRPr="003A231E" w:rsidRDefault="00015EE0" w:rsidP="00015EE0">
      <w:pPr>
        <w:pStyle w:val="Insttrec"/>
      </w:pPr>
      <w:r w:rsidRPr="003A231E">
        <w:t>Właściciel profilu domyślnie posiada zawsze oba te uprawnienia.</w:t>
      </w:r>
      <w:r w:rsidR="003631B2" w:rsidRPr="003A231E">
        <w:br w:type="page"/>
      </w:r>
    </w:p>
    <w:p w14:paraId="05B83EBE" w14:textId="49FE3C7F" w:rsidR="00BE42DC" w:rsidRPr="003A231E" w:rsidRDefault="00BE42DC" w:rsidP="00660B84">
      <w:pPr>
        <w:pStyle w:val="InstrukcjeIpoz"/>
      </w:pPr>
      <w:bookmarkStart w:id="54" w:name="_Toc520669156"/>
      <w:bookmarkStart w:id="55" w:name="_Toc520799015"/>
      <w:bookmarkStart w:id="56" w:name="_Toc2149375"/>
      <w:r w:rsidRPr="003A231E">
        <w:t>ROZPOCZYNANIE NOWEGO WNIOSKU</w:t>
      </w:r>
      <w:bookmarkEnd w:id="54"/>
      <w:bookmarkEnd w:id="55"/>
      <w:bookmarkEnd w:id="56"/>
    </w:p>
    <w:p w14:paraId="11934231" w14:textId="6F66AC01" w:rsidR="002363A0" w:rsidRPr="003A231E" w:rsidRDefault="003631B2" w:rsidP="00660B84">
      <w:pPr>
        <w:pStyle w:val="Insttrec"/>
        <w:rPr>
          <w:color w:val="00B050"/>
        </w:rPr>
      </w:pPr>
      <w:r w:rsidRPr="003A231E">
        <w:t xml:space="preserve">Po zalogowaniu do Systemu LSI wyświetlony zostanie profil Beneficjenta, którego jesteś właścicielem (lub Profil jaki został Ci udostępniony). </w:t>
      </w:r>
      <w:r w:rsidR="002363A0" w:rsidRPr="003A231E">
        <w:t xml:space="preserve"> Rozpocząć nowy projekt możesz </w:t>
      </w:r>
      <w:r w:rsidR="001F1B71" w:rsidRPr="003A231E">
        <w:t xml:space="preserve">na </w:t>
      </w:r>
      <w:r w:rsidR="002363A0" w:rsidRPr="003A231E">
        <w:t xml:space="preserve">dwa sposoby. Wybierz przycisk </w:t>
      </w:r>
      <w:r w:rsidR="002363A0" w:rsidRPr="003A231E">
        <w:rPr>
          <w:rStyle w:val="instkuryswaZnak"/>
        </w:rPr>
        <w:t>rozpocznij nowy projekt</w:t>
      </w:r>
      <w:r w:rsidR="002363A0" w:rsidRPr="003A231E">
        <w:t xml:space="preserve">, w menu głównym za pomocą przycisku </w:t>
      </w:r>
      <w:r w:rsidR="002363A0" w:rsidRPr="003A231E">
        <w:rPr>
          <w:b/>
          <w:i/>
        </w:rPr>
        <w:t>Nabory</w:t>
      </w:r>
      <w:r w:rsidR="002363A0" w:rsidRPr="003A231E">
        <w:t xml:space="preserve"> wybierz listę wszystkich  </w:t>
      </w:r>
      <w:r w:rsidR="00FF3719" w:rsidRPr="003A231E">
        <w:rPr>
          <w:b/>
          <w:i/>
        </w:rPr>
        <w:t>Aktualnie trwających.</w:t>
      </w:r>
    </w:p>
    <w:p w14:paraId="2244D718" w14:textId="34DDBB6E" w:rsidR="002363A0" w:rsidRPr="003A231E" w:rsidRDefault="002363A0" w:rsidP="002363A0">
      <w:pPr>
        <w:pStyle w:val="Instrukcjetre"/>
      </w:pPr>
    </w:p>
    <w:p w14:paraId="0264F062" w14:textId="396C3FA1" w:rsidR="00503428" w:rsidRPr="003A231E" w:rsidRDefault="00660B84" w:rsidP="00AD3F4D">
      <w:pPr>
        <w:rPr>
          <w:rFonts w:cs="Arial"/>
          <w:b/>
          <w:color w:val="365F91" w:themeColor="accent1" w:themeShade="BF"/>
          <w:sz w:val="24"/>
          <w:szCs w:val="24"/>
        </w:rPr>
      </w:pPr>
      <w:r w:rsidRPr="003A231E">
        <w:rPr>
          <w:rFonts w:cs="Arial"/>
          <w:b/>
          <w:noProof/>
          <w:color w:val="365F91" w:themeColor="accent1" w:themeShade="BF"/>
          <w:sz w:val="24"/>
          <w:szCs w:val="24"/>
          <w:lang w:eastAsia="pl-PL"/>
        </w:rPr>
        <mc:AlternateContent>
          <mc:Choice Requires="wps">
            <w:drawing>
              <wp:anchor distT="0" distB="0" distL="114300" distR="114300" simplePos="0" relativeHeight="251672576" behindDoc="0" locked="0" layoutInCell="1" allowOverlap="1" wp14:anchorId="57034A59" wp14:editId="3452C760">
                <wp:simplePos x="0" y="0"/>
                <wp:positionH relativeFrom="column">
                  <wp:posOffset>655320</wp:posOffset>
                </wp:positionH>
                <wp:positionV relativeFrom="paragraph">
                  <wp:posOffset>154940</wp:posOffset>
                </wp:positionV>
                <wp:extent cx="876300" cy="920750"/>
                <wp:effectExtent l="0" t="19050" r="38100" b="31750"/>
                <wp:wrapNone/>
                <wp:docPr id="544" name="Strzałka w prawo 544"/>
                <wp:cNvGraphicFramePr/>
                <a:graphic xmlns:a="http://schemas.openxmlformats.org/drawingml/2006/main">
                  <a:graphicData uri="http://schemas.microsoft.com/office/word/2010/wordprocessingShape">
                    <wps:wsp>
                      <wps:cNvSpPr/>
                      <wps:spPr>
                        <a:xfrm>
                          <a:off x="0" y="0"/>
                          <a:ext cx="876300" cy="9207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A1B210" w14:textId="270C3AD9" w:rsidR="001113DE" w:rsidRPr="002363A0" w:rsidRDefault="001113DE" w:rsidP="002363A0">
                            <w:pPr>
                              <w:jc w:val="center"/>
                              <w:rPr>
                                <w:b/>
                                <w:color w:val="FF0000"/>
                                <w:sz w:val="40"/>
                              </w:rPr>
                            </w:pPr>
                            <w:r>
                              <w:rPr>
                                <w:b/>
                                <w:color w:val="FF0000"/>
                                <w:sz w:val="40"/>
                              </w:rPr>
                              <w:t>2</w:t>
                            </w:r>
                          </w:p>
                          <w:p w14:paraId="0B38EC0E" w14:textId="77777777" w:rsidR="001113DE" w:rsidRPr="002363A0" w:rsidRDefault="001113DE"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57034A5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544" o:spid="_x0000_s1027" type="#_x0000_t13" style="position:absolute;margin-left:51.6pt;margin-top:12.2pt;width:69pt;height:7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qNHsQIAAKgFAAAOAAAAZHJzL2Uyb0RvYy54bWysVM1u2zAMvg/YOwi6r3aypD9BnSJokWFA&#10;0RZLh54VWY6NyaJGKbHT496t7zVKdtygK3YYloMjiuRH8hPJy6u21myn0FVgMj46STlTRkJemU3G&#10;vz8uP51z5rwwudBgVMb3yvGr+ccPl42dqTGUoHOFjECMmzU246X3dpYkTpaqFu4ErDKkLABr4UnE&#10;TZKjaAi91sk4TU+TBjC3CFI5R7c3nZLPI35RKOnvi8Ipz3TGKTcfvxi/6/BN5pditkFhy0r2aYh/&#10;yKIWlaGgA9SN8IJtsfoDqq4kgoPCn0ioEyiKSqpYA1UzSt9UsyqFVbEWIsfZgSb3/2Dl3e4BWZVn&#10;fDqZcGZETY+08vgsXn79EKxhlhgFFpREVWPdjDxW9gF7ydEx1N0WWId/qoi1kd79QK9qPZN0eX52&#10;+jmlR5CkuhinZ9NIf/LqbNH5LwpqCuropbDalH6BCE2kVuxunaew5HAwDBENLCut4ztqEy4c6CoP&#10;d1HAzfpaI9sJaoDlMqVfKIQwjsxICq5JKK8rKJ78XquAoc03VRBHVMI4ZhK7Uw2wQkpl/KhTlSJX&#10;XbTpcbDQz8Ejho6AAbmgLAfsHuBg2YEcsLuce/vgqmJzD87p3xLrnAePGBmMH5zrygC+B6Cpqj5y&#10;Z38gqaMmsOTbdRv7J1qGmzXke+ophG7YnJXLit7zVjj/IJCmi1qANoa/p0+hock49CfOSsDn9+6D&#10;PTU9aTlraFoz7n5uBSrO9FdD43AxmkzCeEdhMj0bk4DHmvWxxmzra6B+GNFusjIeg73Xh2OBUD/R&#10;YlmEqKQSRlLsjEuPB+Had1uEVpNUi0U0o5G2wt+alZUBPPAcOvWxfRJo+6b2NA13cJhsMXvT1Z1t&#10;8DSw2Hooqtjyr7z2L0DrILZSv7rCvjmWo9Xrgp3/BgAA//8DAFBLAwQUAAYACAAAACEA7md8J9wA&#10;AAAKAQAADwAAAGRycy9kb3ducmV2LnhtbEyPwU7DMBBE70j8g7VIXCrqJJiKhjgVigQ3hFrg7sRL&#10;HBGvo9htw9+znOA4O0+zM9Vu8aM44RyHQBrydQYCqQt2oF7D+9vTzT2ImAxZMwZCDd8YYVdfXlSm&#10;tOFMezwdUi84hGJpNLiUplLK2Dn0Jq7DhMTeZ5i9SSznXtrZnDncj7LIso30ZiD+4MyEjcPu63D0&#10;GuzWJfnc+tcXtc99kz5Wd6lZaX19tTw+gEi4pD8Yfutzdai5UxuOZKMYWWe3BaMaCqVAMFConA8t&#10;O5utAllX8v+E+gcAAP//AwBQSwECLQAUAAYACAAAACEAtoM4kv4AAADhAQAAEwAAAAAAAAAAAAAA&#10;AAAAAAAAW0NvbnRlbnRfVHlwZXNdLnhtbFBLAQItABQABgAIAAAAIQA4/SH/1gAAAJQBAAALAAAA&#10;AAAAAAAAAAAAAC8BAABfcmVscy8ucmVsc1BLAQItABQABgAIAAAAIQCmaqNHsQIAAKgFAAAOAAAA&#10;AAAAAAAAAAAAAC4CAABkcnMvZTJvRG9jLnhtbFBLAQItABQABgAIAAAAIQDuZ3wn3AAAAAoBAAAP&#10;AAAAAAAAAAAAAAAAAAsFAABkcnMvZG93bnJldi54bWxQSwUGAAAAAAQABADzAAAAFAYAAAAA&#10;" adj="10800" filled="f" strokecolor="red" strokeweight="2pt">
                <v:textbox>
                  <w:txbxContent>
                    <w:p w14:paraId="39A1B210" w14:textId="270C3AD9" w:rsidR="001113DE" w:rsidRPr="002363A0" w:rsidRDefault="001113DE" w:rsidP="002363A0">
                      <w:pPr>
                        <w:jc w:val="center"/>
                        <w:rPr>
                          <w:b/>
                          <w:color w:val="FF0000"/>
                          <w:sz w:val="40"/>
                        </w:rPr>
                      </w:pPr>
                      <w:r>
                        <w:rPr>
                          <w:b/>
                          <w:color w:val="FF0000"/>
                          <w:sz w:val="40"/>
                        </w:rPr>
                        <w:t>2</w:t>
                      </w:r>
                    </w:p>
                    <w:p w14:paraId="0B38EC0E" w14:textId="77777777" w:rsidR="001113DE" w:rsidRPr="002363A0" w:rsidRDefault="001113DE" w:rsidP="002363A0">
                      <w:pPr>
                        <w:jc w:val="center"/>
                        <w:rPr>
                          <w:b/>
                          <w:color w:val="FF0000"/>
                          <w:sz w:val="40"/>
                        </w:rPr>
                      </w:pPr>
                    </w:p>
                  </w:txbxContent>
                </v:textbox>
              </v:shape>
            </w:pict>
          </mc:Fallback>
        </mc:AlternateContent>
      </w:r>
      <w:r w:rsidR="002363A0" w:rsidRPr="003A231E">
        <w:rPr>
          <w:rFonts w:cs="Arial"/>
          <w:b/>
          <w:noProof/>
          <w:color w:val="365F91" w:themeColor="accent1" w:themeShade="BF"/>
          <w:sz w:val="24"/>
          <w:szCs w:val="24"/>
          <w:lang w:eastAsia="pl-PL"/>
        </w:rPr>
        <mc:AlternateContent>
          <mc:Choice Requires="wps">
            <w:drawing>
              <wp:anchor distT="0" distB="0" distL="114300" distR="114300" simplePos="0" relativeHeight="251671552" behindDoc="0" locked="0" layoutInCell="1" allowOverlap="1" wp14:anchorId="2D3DE4D8" wp14:editId="0A2EF249">
                <wp:simplePos x="0" y="0"/>
                <wp:positionH relativeFrom="column">
                  <wp:posOffset>6440170</wp:posOffset>
                </wp:positionH>
                <wp:positionV relativeFrom="paragraph">
                  <wp:posOffset>535940</wp:posOffset>
                </wp:positionV>
                <wp:extent cx="882650" cy="895350"/>
                <wp:effectExtent l="0" t="19050" r="31750" b="38100"/>
                <wp:wrapNone/>
                <wp:docPr id="543" name="Strzałka w prawo 543"/>
                <wp:cNvGraphicFramePr/>
                <a:graphic xmlns:a="http://schemas.openxmlformats.org/drawingml/2006/main">
                  <a:graphicData uri="http://schemas.microsoft.com/office/word/2010/wordprocessingShape">
                    <wps:wsp>
                      <wps:cNvSpPr/>
                      <wps:spPr>
                        <a:xfrm>
                          <a:off x="0" y="0"/>
                          <a:ext cx="882650" cy="8953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A8C2A0" w14:textId="77777777" w:rsidR="001113DE" w:rsidRPr="002363A0" w:rsidRDefault="001113DE" w:rsidP="002363A0">
                            <w:pPr>
                              <w:jc w:val="center"/>
                              <w:rPr>
                                <w:b/>
                                <w:color w:val="FF0000"/>
                                <w:sz w:val="40"/>
                              </w:rPr>
                            </w:pPr>
                            <w:r w:rsidRPr="002363A0">
                              <w:rPr>
                                <w:b/>
                                <w:color w:val="FF0000"/>
                                <w:sz w:val="40"/>
                              </w:rPr>
                              <w:t>1</w:t>
                            </w:r>
                          </w:p>
                          <w:p w14:paraId="0B959A03" w14:textId="1BDAA997" w:rsidR="001113DE" w:rsidRPr="002363A0" w:rsidRDefault="001113DE"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3DE4D8" id="Strzałka w prawo 543" o:spid="_x0000_s1028" type="#_x0000_t13" style="position:absolute;margin-left:507.1pt;margin-top:42.2pt;width:69.5pt;height:7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9epsQIAAKgFAAAOAAAAZHJzL2Uyb0RvYy54bWysVMFu2zAMvQ/YPwi6r07SpEuNOkXQIsOA&#10;oiuWDj0rshwbk0WNUmKnx/3b/muU7LhBV+wwzAdZFMlHkXrk1XVba7ZX6CowGR+fjThTRkJemW3G&#10;vz2uPsw5c16YXGgwKuMH5fj14v27q8amagIl6FwhIxDj0sZmvPTepkniZKlq4c7AKkPKArAWnkTc&#10;JjmKhtBrnUxGo4ukAcwtglTO0eltp+SLiF8USvovReGUZzrjdDcfV4zrJqzJ4kqkWxS2rGR/DfEP&#10;t6hFZSjoAHUrvGA7rP6AqiuJ4KDwZxLqBIqikirmQNmMR6+yWZfCqpgLFcfZoUzu/8HK+/0DsirP&#10;+Gx6zpkRNT3S2uOz+PXzu2ANs1RRYEFJpWqsS8ljbR+wlxxtQ95tgXX4U0asjeU9DOVVrWeSDufz&#10;ycWMHkGSan45O6c9oSQvzhad/6SgpqCOXgqrbemXiNDE0or9nfOdw9EwRDSwqrSmc5FqE1YHusrD&#10;WRRwu7nRyPaCCLBajejrg56Y0RWCaxLS6xKKO3/QqoP9qgqqEaUwiTeJ7FQDrJBSGT/uVKXIVRdt&#10;dhos8Dl4xHy1IcCAXNAtB+we4GjZgRyxu7x7++CqIrkH59HfLtY5Dx4xMhg/ONeVAXwLQFNWfeTO&#10;/likrjShSr7dtJE/k2AZTjaQH4hTCF2zOStXFb3nnXD+QSB1F1GAJob/Qkuhock49DvOSsDnt86D&#10;PZGetJw11K0Zdz92AhVn+rOhdrgcT6ehvaMwnX2ckICnms2pxuzqGyA+jGk2WRm3wd7r47ZAqJ9o&#10;sCxDVFIJIyl2xqXHo3DjuylCo0mq5TKaUUtb4e/M2soAHuocmPrYPgm0Pak9dcM9HDtbpK9Y3dkG&#10;TwPLnYeiipR/qWv/AjQOIpX60RXmzakcrV4G7OI3AAAA//8DAFBLAwQUAAYACAAAACEAW50zON4A&#10;AAAMAQAADwAAAGRycy9kb3ducmV2LnhtbEyPwU7DMAyG70i8Q2QkLhNLW1I0StMJVYIbQhtwT5vQ&#10;VjRO1XhbeXu8Ezv+9qffn8vt4kdxdHMcAmpI1wkIh22wA3YaPj9e7jYgIhm0ZgzoNPy6CNvq+qo0&#10;hQ0n3LnjnjrBJRgLo6EnmgopY9s7b+I6TA559x1mb4jj3Ek7mxOX+1FmSfIgvRmQL/RmcnXv2p/9&#10;wWuwjz3J18a/v6ld6mv6WuVUr7S+vVmen0CQW+gfhrM+q0PFTk04oI1i5JykKmNWw0YpEGcize95&#10;0mjIslyBrEp5+UT1BwAA//8DAFBLAQItABQABgAIAAAAIQC2gziS/gAAAOEBAAATAAAAAAAAAAAA&#10;AAAAAAAAAABbQ29udGVudF9UeXBlc10ueG1sUEsBAi0AFAAGAAgAAAAhADj9If/WAAAAlAEAAAsA&#10;AAAAAAAAAAAAAAAALwEAAF9yZWxzLy5yZWxzUEsBAi0AFAAGAAgAAAAhAKbz16mxAgAAqAUAAA4A&#10;AAAAAAAAAAAAAAAALgIAAGRycy9lMm9Eb2MueG1sUEsBAi0AFAAGAAgAAAAhAFudMzjeAAAADAEA&#10;AA8AAAAAAAAAAAAAAAAACwUAAGRycy9kb3ducmV2LnhtbFBLBQYAAAAABAAEAPMAAAAWBgAAAAA=&#10;" adj="10800" filled="f" strokecolor="red" strokeweight="2pt">
                <v:textbox>
                  <w:txbxContent>
                    <w:p w14:paraId="2EA8C2A0" w14:textId="77777777" w:rsidR="001113DE" w:rsidRPr="002363A0" w:rsidRDefault="001113DE" w:rsidP="002363A0">
                      <w:pPr>
                        <w:jc w:val="center"/>
                        <w:rPr>
                          <w:b/>
                          <w:color w:val="FF0000"/>
                          <w:sz w:val="40"/>
                        </w:rPr>
                      </w:pPr>
                      <w:r w:rsidRPr="002363A0">
                        <w:rPr>
                          <w:b/>
                          <w:color w:val="FF0000"/>
                          <w:sz w:val="40"/>
                        </w:rPr>
                        <w:t>1</w:t>
                      </w:r>
                    </w:p>
                    <w:p w14:paraId="0B959A03" w14:textId="1BDAA997" w:rsidR="001113DE" w:rsidRPr="002363A0" w:rsidRDefault="001113DE" w:rsidP="002363A0">
                      <w:pPr>
                        <w:jc w:val="center"/>
                        <w:rPr>
                          <w:b/>
                          <w:color w:val="FF0000"/>
                          <w:sz w:val="40"/>
                        </w:rPr>
                      </w:pPr>
                    </w:p>
                  </w:txbxContent>
                </v:textbox>
              </v:shape>
            </w:pict>
          </mc:Fallback>
        </mc:AlternateContent>
      </w:r>
      <w:r w:rsidR="001A063A" w:rsidRPr="003A231E">
        <w:rPr>
          <w:rFonts w:cs="Arial"/>
          <w:b/>
          <w:noProof/>
          <w:color w:val="365F91" w:themeColor="accent1" w:themeShade="BF"/>
          <w:sz w:val="24"/>
          <w:szCs w:val="24"/>
          <w:lang w:eastAsia="pl-PL"/>
        </w:rPr>
        <w:drawing>
          <wp:inline distT="0" distB="0" distL="0" distR="0" wp14:anchorId="6B7F3942" wp14:editId="5643130B">
            <wp:extent cx="8890635" cy="2736215"/>
            <wp:effectExtent l="0" t="0" r="5715" b="6985"/>
            <wp:docPr id="546" name="Obraz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890635" cy="2736215"/>
                    </a:xfrm>
                    <a:prstGeom prst="rect">
                      <a:avLst/>
                    </a:prstGeom>
                    <a:noFill/>
                    <a:ln>
                      <a:noFill/>
                    </a:ln>
                  </pic:spPr>
                </pic:pic>
              </a:graphicData>
            </a:graphic>
          </wp:inline>
        </w:drawing>
      </w:r>
    </w:p>
    <w:p w14:paraId="5E03BDE2" w14:textId="325229A6" w:rsidR="0000574B" w:rsidRPr="003A231E" w:rsidRDefault="002363A0" w:rsidP="00660B84">
      <w:pPr>
        <w:pStyle w:val="Insttrec"/>
      </w:pPr>
      <w:r w:rsidRPr="003A231E">
        <w:t>Obie czynności dadzą ten sam efekt i przeniosą Cię do listy trwających naborów.</w:t>
      </w:r>
    </w:p>
    <w:p w14:paraId="151484C6" w14:textId="77777777" w:rsidR="0000574B" w:rsidRPr="003A231E" w:rsidRDefault="0000574B">
      <w:pPr>
        <w:rPr>
          <w:rFonts w:cs="Arial"/>
          <w:szCs w:val="21"/>
        </w:rPr>
      </w:pPr>
      <w:r w:rsidRPr="003A231E">
        <w:rPr>
          <w:rFonts w:cs="Arial"/>
        </w:rPr>
        <w:br w:type="page"/>
      </w:r>
    </w:p>
    <w:p w14:paraId="1753C1EB" w14:textId="4C46A745" w:rsidR="001A063A" w:rsidRPr="003A231E" w:rsidRDefault="001A063A" w:rsidP="00660B84">
      <w:pPr>
        <w:pStyle w:val="Insttrec"/>
      </w:pPr>
      <w:r w:rsidRPr="003A231E">
        <w:rPr>
          <w:noProof/>
          <w:lang w:eastAsia="pl-PL"/>
        </w:rPr>
        <w:t xml:space="preserve">Na liście aktualnie trwających naborów </w:t>
      </w:r>
      <w:r w:rsidR="00FF3719" w:rsidRPr="003A231E">
        <w:rPr>
          <w:noProof/>
          <w:lang w:eastAsia="pl-PL"/>
        </w:rPr>
        <w:t>masz</w:t>
      </w:r>
      <w:r w:rsidRPr="003A231E">
        <w:rPr>
          <w:noProof/>
          <w:lang w:eastAsia="pl-PL"/>
        </w:rPr>
        <w:t xml:space="preserve"> dostęp do zainicjowania wniosku. Lista może być filtrowana według </w:t>
      </w:r>
      <w:r w:rsidRPr="003A231E">
        <w:rPr>
          <w:b/>
          <w:i/>
          <w:noProof/>
          <w:lang w:eastAsia="pl-PL"/>
        </w:rPr>
        <w:t xml:space="preserve">ID naboru, Numeru naboru, Instytucji, Trybu naboru, oraz Instrumentów Terytorialnych. </w:t>
      </w:r>
      <w:r w:rsidRPr="003A231E">
        <w:t xml:space="preserve">Po wybraniu danych do filtrowania (odpowiedni ciąg znaków w polu szukaj po nazwie lub wybór z list rozwijanych), zastosuj niebieski przycisk lupy  </w:t>
      </w:r>
      <w:r w:rsidRPr="003A231E">
        <w:rPr>
          <w:noProof/>
          <w:lang w:eastAsia="pl-PL"/>
        </w:rPr>
        <w:drawing>
          <wp:inline distT="0" distB="0" distL="0" distR="0" wp14:anchorId="333804D8" wp14:editId="071EA50B">
            <wp:extent cx="159489" cy="159489"/>
            <wp:effectExtent l="0" t="0" r="0" b="0"/>
            <wp:docPr id="548" name="Obraz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A231E">
        <w:t xml:space="preserve"> lub </w:t>
      </w:r>
      <w:proofErr w:type="spellStart"/>
      <w:r w:rsidRPr="003A231E">
        <w:t>enter</w:t>
      </w:r>
      <w:proofErr w:type="spellEnd"/>
      <w:r w:rsidRPr="003A231E">
        <w:t xml:space="preserve">. W celu wyczyszczenia wyników wyszukiwania wybierz pomarańczowy przycisk </w:t>
      </w:r>
      <w:r w:rsidRPr="003A231E">
        <w:rPr>
          <w:noProof/>
          <w:lang w:eastAsia="pl-PL"/>
        </w:rPr>
        <w:drawing>
          <wp:inline distT="0" distB="0" distL="0" distR="0" wp14:anchorId="3DAE50EB" wp14:editId="63630A81">
            <wp:extent cx="185388" cy="180753"/>
            <wp:effectExtent l="0" t="0" r="5715" b="0"/>
            <wp:docPr id="549" name="Obraz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A231E">
        <w:t xml:space="preserve">.  </w:t>
      </w:r>
    </w:p>
    <w:p w14:paraId="4D8BCF8B" w14:textId="77777777" w:rsidR="00352EB8" w:rsidRPr="003A231E" w:rsidRDefault="00352EB8" w:rsidP="00660B84">
      <w:pPr>
        <w:pStyle w:val="Insttrec"/>
        <w:rPr>
          <w:noProof/>
          <w:lang w:eastAsia="pl-PL"/>
        </w:rPr>
      </w:pPr>
    </w:p>
    <w:p w14:paraId="0D951EF6" w14:textId="77777777" w:rsidR="00352EB8" w:rsidRPr="003A231E" w:rsidRDefault="001A063A" w:rsidP="00352EB8">
      <w:pPr>
        <w:jc w:val="center"/>
        <w:rPr>
          <w:rStyle w:val="InsttrecZnak"/>
        </w:rPr>
      </w:pPr>
      <w:r w:rsidRPr="003A231E">
        <w:rPr>
          <w:rFonts w:cs="Arial"/>
          <w:noProof/>
          <w:lang w:eastAsia="pl-PL"/>
        </w:rPr>
        <w:drawing>
          <wp:inline distT="0" distB="0" distL="0" distR="0" wp14:anchorId="0D5A45E6" wp14:editId="620D979F">
            <wp:extent cx="8321528" cy="2247086"/>
            <wp:effectExtent l="0" t="0" r="3810" b="1270"/>
            <wp:docPr id="547" name="Obraz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8329829" cy="2249327"/>
                    </a:xfrm>
                    <a:prstGeom prst="rect">
                      <a:avLst/>
                    </a:prstGeom>
                  </pic:spPr>
                </pic:pic>
              </a:graphicData>
            </a:graphic>
          </wp:inline>
        </w:drawing>
      </w:r>
    </w:p>
    <w:p w14:paraId="3D4F2B83" w14:textId="5CFFB8F0" w:rsidR="001A063A" w:rsidRPr="003A231E" w:rsidRDefault="001A063A" w:rsidP="001A063A">
      <w:pPr>
        <w:rPr>
          <w:rFonts w:cs="Arial"/>
          <w:szCs w:val="21"/>
        </w:rPr>
      </w:pPr>
      <w:r w:rsidRPr="003A231E">
        <w:rPr>
          <w:rStyle w:val="InsttrecZnak"/>
        </w:rPr>
        <w:t>Z listy</w:t>
      </w:r>
      <w:r w:rsidR="00722BF9" w:rsidRPr="003A231E">
        <w:rPr>
          <w:rStyle w:val="InsttrecZnak"/>
        </w:rPr>
        <w:t xml:space="preserve"> aktualnie trwających naborów wybierz właściwy i klikając w ikonę </w:t>
      </w:r>
      <w:r w:rsidR="00722BF9" w:rsidRPr="003A231E">
        <w:rPr>
          <w:rStyle w:val="InsttrecZnak"/>
          <w:noProof/>
          <w:lang w:eastAsia="pl-PL"/>
        </w:rPr>
        <w:drawing>
          <wp:inline distT="0" distB="0" distL="0" distR="0" wp14:anchorId="5E1C40E7" wp14:editId="7CF2CCCF">
            <wp:extent cx="258793" cy="232913"/>
            <wp:effectExtent l="0" t="0" r="825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91754" t="36268" r="3748" b="58467"/>
                    <a:stretch/>
                  </pic:blipFill>
                  <pic:spPr bwMode="auto">
                    <a:xfrm>
                      <a:off x="0" y="0"/>
                      <a:ext cx="259104" cy="233193"/>
                    </a:xfrm>
                    <a:prstGeom prst="rect">
                      <a:avLst/>
                    </a:prstGeom>
                    <a:ln>
                      <a:noFill/>
                    </a:ln>
                    <a:extLst>
                      <a:ext uri="{53640926-AAD7-44D8-BBD7-CCE9431645EC}">
                        <a14:shadowObscured xmlns:a14="http://schemas.microsoft.com/office/drawing/2010/main"/>
                      </a:ext>
                    </a:extLst>
                  </pic:spPr>
                </pic:pic>
              </a:graphicData>
            </a:graphic>
          </wp:inline>
        </w:drawing>
      </w:r>
      <w:r w:rsidR="00722BF9" w:rsidRPr="003A231E">
        <w:rPr>
          <w:rStyle w:val="InsttrecZnak"/>
        </w:rPr>
        <w:t xml:space="preserve"> </w:t>
      </w:r>
      <w:r w:rsidR="00722BF9" w:rsidRPr="003A231E">
        <w:rPr>
          <w:rStyle w:val="instkuryswaZnak"/>
        </w:rPr>
        <w:t>Rozpocznij nowy projekt tworząc wniosek</w:t>
      </w:r>
      <w:r w:rsidR="00722BF9" w:rsidRPr="003A231E">
        <w:rPr>
          <w:rStyle w:val="InsttrecZnak"/>
        </w:rPr>
        <w:t xml:space="preserve"> i rozpocznij pracę nad wnioskiem.</w:t>
      </w:r>
      <w:r w:rsidR="00352EB8" w:rsidRPr="003A231E">
        <w:rPr>
          <w:rStyle w:val="InsttrecZnak"/>
        </w:rPr>
        <w:t xml:space="preserve"> </w:t>
      </w:r>
      <w:r w:rsidRPr="003A231E">
        <w:rPr>
          <w:rFonts w:cs="Arial"/>
          <w:szCs w:val="21"/>
        </w:rPr>
        <w:t xml:space="preserve">Jeśli nie widzisz </w:t>
      </w:r>
      <w:r w:rsidR="00FF3719" w:rsidRPr="003A231E">
        <w:rPr>
          <w:rFonts w:cs="Arial"/>
          <w:szCs w:val="21"/>
        </w:rPr>
        <w:t>przycisku</w:t>
      </w:r>
      <w:r w:rsidRPr="003A231E">
        <w:rPr>
          <w:rFonts w:cs="Arial"/>
          <w:szCs w:val="21"/>
        </w:rPr>
        <w:t xml:space="preserve"> </w:t>
      </w:r>
      <w:r w:rsidRPr="003A231E">
        <w:rPr>
          <w:rFonts w:cs="Arial"/>
          <w:b/>
          <w:i/>
          <w:szCs w:val="21"/>
        </w:rPr>
        <w:t>Rozpocznij nowy projekt tworząc wniosek</w:t>
      </w:r>
      <w:r w:rsidRPr="003A231E">
        <w:rPr>
          <w:rFonts w:cs="Arial"/>
          <w:szCs w:val="21"/>
        </w:rPr>
        <w:t xml:space="preserve">, otrzymując </w:t>
      </w:r>
      <w:r w:rsidR="00352EB8" w:rsidRPr="003A231E">
        <w:rPr>
          <w:rFonts w:cs="Arial"/>
          <w:szCs w:val="21"/>
        </w:rPr>
        <w:t xml:space="preserve">poniższy </w:t>
      </w:r>
      <w:r w:rsidRPr="003A231E">
        <w:rPr>
          <w:rFonts w:cs="Arial"/>
          <w:szCs w:val="21"/>
        </w:rPr>
        <w:t>widok:</w:t>
      </w:r>
    </w:p>
    <w:p w14:paraId="50C0EF8C" w14:textId="0BE2861E" w:rsidR="001A063A" w:rsidRPr="003A231E" w:rsidRDefault="001A063A" w:rsidP="001A063A">
      <w:pPr>
        <w:rPr>
          <w:rFonts w:cs="Arial"/>
          <w:szCs w:val="21"/>
        </w:rPr>
      </w:pPr>
      <w:r w:rsidRPr="003A231E">
        <w:rPr>
          <w:rFonts w:cs="Arial"/>
          <w:noProof/>
          <w:lang w:eastAsia="pl-PL"/>
        </w:rPr>
        <w:drawing>
          <wp:inline distT="0" distB="0" distL="0" distR="0" wp14:anchorId="50E582CE" wp14:editId="1A572A1C">
            <wp:extent cx="8891270" cy="1028700"/>
            <wp:effectExtent l="0" t="0" r="5080" b="0"/>
            <wp:docPr id="550" name="Obraz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891270" cy="1028700"/>
                    </a:xfrm>
                    <a:prstGeom prst="rect">
                      <a:avLst/>
                    </a:prstGeom>
                  </pic:spPr>
                </pic:pic>
              </a:graphicData>
            </a:graphic>
          </wp:inline>
        </w:drawing>
      </w:r>
    </w:p>
    <w:p w14:paraId="0C3FEF23" w14:textId="617B67B2" w:rsidR="00660B84" w:rsidRPr="003A231E" w:rsidRDefault="00352EB8" w:rsidP="00660B84">
      <w:pPr>
        <w:pStyle w:val="Insttrec"/>
      </w:pPr>
      <w:r w:rsidRPr="003A231E">
        <w:t>s</w:t>
      </w:r>
      <w:r w:rsidR="001A063A" w:rsidRPr="003A231E">
        <w:t>kontaktuj się z właścicielem profilu, aby nadał Ci uprawnienia dające możliwość inicjowania projektów.</w:t>
      </w:r>
    </w:p>
    <w:p w14:paraId="54DFDA09" w14:textId="77777777" w:rsidR="00660B84" w:rsidRPr="003A231E" w:rsidRDefault="00660B84">
      <w:pPr>
        <w:rPr>
          <w:rFonts w:cs="Arial"/>
          <w:szCs w:val="21"/>
        </w:rPr>
      </w:pPr>
      <w:r w:rsidRPr="003A231E">
        <w:rPr>
          <w:rFonts w:cs="Arial"/>
        </w:rPr>
        <w:br w:type="page"/>
      </w:r>
    </w:p>
    <w:p w14:paraId="349F7FF8" w14:textId="0E73B3A6" w:rsidR="00280590" w:rsidRPr="003A231E" w:rsidRDefault="00280590" w:rsidP="00660B84">
      <w:pPr>
        <w:pStyle w:val="InstrukcjeIpoz"/>
      </w:pPr>
      <w:bookmarkStart w:id="57" w:name="_Toc520669157"/>
      <w:bookmarkStart w:id="58" w:name="_Toc520799016"/>
      <w:bookmarkStart w:id="59" w:name="_Toc2149376"/>
      <w:r w:rsidRPr="003A231E">
        <w:t>BUDOWA FORMULARZA WNIOSKU</w:t>
      </w:r>
      <w:bookmarkEnd w:id="57"/>
      <w:bookmarkEnd w:id="58"/>
      <w:bookmarkEnd w:id="59"/>
    </w:p>
    <w:p w14:paraId="411E05AB" w14:textId="74076E31" w:rsidR="00802C99" w:rsidRPr="003A231E" w:rsidRDefault="00802C99" w:rsidP="00660B84">
      <w:pPr>
        <w:pStyle w:val="Insttrec"/>
        <w:rPr>
          <w:lang w:eastAsia="pl-PL"/>
        </w:rPr>
      </w:pPr>
      <w:r w:rsidRPr="003A231E">
        <w:rPr>
          <w:lang w:eastAsia="pl-PL"/>
        </w:rPr>
        <w:t>Wniosek o dofinansowanie został podzielony na 19 sekcji, podzielonych tematycznie.</w:t>
      </w:r>
    </w:p>
    <w:p w14:paraId="5C1B53D9" w14:textId="77777777" w:rsidR="00660B84" w:rsidRPr="003A231E" w:rsidRDefault="00660B84" w:rsidP="00660B84">
      <w:pPr>
        <w:pStyle w:val="Insttrec"/>
        <w:rPr>
          <w:lang w:eastAsia="pl-PL"/>
        </w:rPr>
      </w:pPr>
    </w:p>
    <w:p w14:paraId="1D228A9F" w14:textId="1C727DD7" w:rsidR="0004100A" w:rsidRPr="003A231E" w:rsidRDefault="0004100A" w:rsidP="00802C99">
      <w:pPr>
        <w:rPr>
          <w:rFonts w:eastAsia="Times New Roman" w:cs="Arial"/>
          <w:szCs w:val="21"/>
          <w:lang w:eastAsia="pl-PL"/>
        </w:rPr>
      </w:pPr>
      <w:r w:rsidRPr="003A231E">
        <w:rPr>
          <w:rFonts w:cs="Arial"/>
          <w:noProof/>
          <w:lang w:eastAsia="pl-PL"/>
        </w:rPr>
        <mc:AlternateContent>
          <mc:Choice Requires="wps">
            <w:drawing>
              <wp:anchor distT="0" distB="0" distL="114300" distR="114300" simplePos="0" relativeHeight="251673600" behindDoc="0" locked="0" layoutInCell="1" allowOverlap="1" wp14:anchorId="6F526596" wp14:editId="00EC0FF9">
                <wp:simplePos x="0" y="0"/>
                <wp:positionH relativeFrom="column">
                  <wp:posOffset>28038</wp:posOffset>
                </wp:positionH>
                <wp:positionV relativeFrom="paragraph">
                  <wp:posOffset>14899</wp:posOffset>
                </wp:positionV>
                <wp:extent cx="1273126" cy="4586068"/>
                <wp:effectExtent l="0" t="0" r="22860" b="24130"/>
                <wp:wrapNone/>
                <wp:docPr id="554" name="Prostokąt 554"/>
                <wp:cNvGraphicFramePr/>
                <a:graphic xmlns:a="http://schemas.openxmlformats.org/drawingml/2006/main">
                  <a:graphicData uri="http://schemas.microsoft.com/office/word/2010/wordprocessingShape">
                    <wps:wsp>
                      <wps:cNvSpPr/>
                      <wps:spPr>
                        <a:xfrm>
                          <a:off x="0" y="0"/>
                          <a:ext cx="1273126" cy="458606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C459A8F" id="Prostokąt 554" o:spid="_x0000_s1026" style="position:absolute;margin-left:2.2pt;margin-top:1.15pt;width:100.25pt;height:361.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Tg9nwIAAIsFAAAOAAAAZHJzL2Uyb0RvYy54bWysVM1u2zAMvg/YOwi6r7azJO2MOkXQIsOA&#10;og3WDj0rshwbk0VNUuJk971ZH2yUZLtBV+wwzAeZFMmPPyJ5eXVoJdkLYxtQBc3OUkqE4lA2alvQ&#10;b4+rDxeUWMdUySQoUdCjsPRq8f7dZadzMYEaZCkMQRBl804XtHZO50lieS1aZs9AC4XCCkzLHLJm&#10;m5SGdYjeymSSpvOkA1NqA1xYi7c3UUgXAb+qBHf3VWWFI7KgGJsLpwnnxp/J4pLlW8N03fA+DPYP&#10;UbSsUeh0hLphjpGdaf6AahtuwELlzji0CVRVw0XIAbPJ0lfZPNRMi5ALFsfqsUz2/8Hyu/3akKYs&#10;6Gw2pUSxFh9pjSE6+P78yxF/izXqtM1R9UGvTc9ZJH3Ch8q0/o+pkEOo63Gsqzg4wvEym5x/zCZz&#10;SjjKprOLeTq/8KjJi7k21n0W0BJPFNTgw4V6sv2tdVF1UPHeFKwaKfGe5VL504JsSn8XGLPdXEtD&#10;9gxffbVK8evdnaihc2+a+NRiMoFyRyki7FdRYWEw/EmIJLSkGGEZ50K5LIpqVorobXbqzDextwiZ&#10;SoWAHrnCKEfsHmDQjCADdsy71/emInT0aJz+LbBoPFoEz6DcaNw2CsxbABKz6j1H/aFIsTS+Shso&#10;j9g2BuI8Wc1XDb7bLbNuzQwOEI4aLgV3j0cloSso9BQlNZifb917fexrlFLS4UAW1P7YMSMokV8U&#10;dvynbDr1ExyY6ex8gow5lWxOJWrXXgO+fobrR/NAen0nB7Iy0D7h7lh6ryhiiqPvgnJnBubaxUWB&#10;24eL5TKo4dRq5m7Vg+Ye3FfV9+Xj4YkZ3Tevw76/g2F4Wf6qh6Out1Sw3DmomtDgL3Xt640THxqn&#10;305+pZzyQetlhy5+AwAA//8DAFBLAwQUAAYACAAAACEA9O1xyt0AAAAHAQAADwAAAGRycy9kb3du&#10;cmV2LnhtbEyOwU7DMBBE70j8g7VIXBB1SENbQjYVVKIHDkiUXrg58ZJEjdeR7TTh7zEnOI5m9OYV&#10;29n04kzOd5YR7hYJCOLa6o4bhOPHy+0GhA+KteotE8I3ediWlxeFyrWd+J3Oh9CICGGfK4Q2hCGX&#10;0tctGeUXdiCO3Zd1RoUYXSO1U1OEm16mSbKSRnUcH1o10K6l+nQYDUK1/3S7zfNyH8abVUSfmld6&#10;mxCvr+anRxCB5vA3hl/9qA5ldKrsyNqLHiHL4hAhXYKIbZpkDyAqhHWa3YMsC/nfv/wBAAD//wMA&#10;UEsBAi0AFAAGAAgAAAAhALaDOJL+AAAA4QEAABMAAAAAAAAAAAAAAAAAAAAAAFtDb250ZW50X1R5&#10;cGVzXS54bWxQSwECLQAUAAYACAAAACEAOP0h/9YAAACUAQAACwAAAAAAAAAAAAAAAAAvAQAAX3Jl&#10;bHMvLnJlbHNQSwECLQAUAAYACAAAACEAUr04PZ8CAACLBQAADgAAAAAAAAAAAAAAAAAuAgAAZHJz&#10;L2Uyb0RvYy54bWxQSwECLQAUAAYACAAAACEA9O1xyt0AAAAHAQAADwAAAAAAAAAAAAAAAAD5BAAA&#10;ZHJzL2Rvd25yZXYueG1sUEsFBgAAAAAEAAQA8wAAAAMGAAAAAA==&#10;" filled="f" strokecolor="red" strokeweight="2pt"/>
            </w:pict>
          </mc:Fallback>
        </mc:AlternateContent>
      </w:r>
      <w:r w:rsidRPr="003A231E">
        <w:rPr>
          <w:rFonts w:cs="Arial"/>
          <w:noProof/>
          <w:lang w:eastAsia="pl-PL"/>
        </w:rPr>
        <w:drawing>
          <wp:inline distT="0" distB="0" distL="0" distR="0" wp14:anchorId="2F1FF561" wp14:editId="74773753">
            <wp:extent cx="7800536" cy="4560991"/>
            <wp:effectExtent l="0" t="0" r="0" b="0"/>
            <wp:docPr id="553" name="Obraz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808539" cy="4565670"/>
                    </a:xfrm>
                    <a:prstGeom prst="rect">
                      <a:avLst/>
                    </a:prstGeom>
                  </pic:spPr>
                </pic:pic>
              </a:graphicData>
            </a:graphic>
          </wp:inline>
        </w:drawing>
      </w:r>
    </w:p>
    <w:p w14:paraId="3778C24A" w14:textId="4FA08669" w:rsidR="00280590" w:rsidRPr="003A231E" w:rsidRDefault="00802C99" w:rsidP="00660B84">
      <w:pPr>
        <w:pStyle w:val="Insttrec"/>
        <w:rPr>
          <w:lang w:eastAsia="pl-PL"/>
        </w:rPr>
      </w:pPr>
      <w:r w:rsidRPr="003A231E">
        <w:rPr>
          <w:noProof/>
          <w:lang w:eastAsia="pl-PL"/>
        </w:rPr>
        <w:t xml:space="preserve"> </w:t>
      </w:r>
      <w:r w:rsidR="00280590" w:rsidRPr="003A231E">
        <w:rPr>
          <w:lang w:eastAsia="pl-PL"/>
        </w:rPr>
        <w:t xml:space="preserve">Każdą sekcję należy wypełnić według </w:t>
      </w:r>
      <w:r w:rsidRPr="003A231E">
        <w:rPr>
          <w:lang w:eastAsia="pl-PL"/>
        </w:rPr>
        <w:t>dalszych zapisów</w:t>
      </w:r>
      <w:r w:rsidR="00280590" w:rsidRPr="003A231E">
        <w:rPr>
          <w:lang w:eastAsia="pl-PL"/>
        </w:rPr>
        <w:t xml:space="preserve"> instrukcji.</w:t>
      </w:r>
      <w:r w:rsidR="00731AD1" w:rsidRPr="003A231E">
        <w:rPr>
          <w:lang w:eastAsia="pl-PL"/>
        </w:rPr>
        <w:t xml:space="preserve"> Przechodzenie pomiędzy sekcjami skutkuje zapisem danych w sekcji.</w:t>
      </w:r>
    </w:p>
    <w:p w14:paraId="0AE31EA4" w14:textId="77777777" w:rsidR="009B16F4" w:rsidRPr="003A231E" w:rsidRDefault="009B16F4" w:rsidP="00660B84">
      <w:pPr>
        <w:pStyle w:val="Insttrec"/>
        <w:rPr>
          <w:lang w:eastAsia="pl-PL"/>
        </w:rPr>
      </w:pPr>
    </w:p>
    <w:p w14:paraId="79A28704" w14:textId="63B5275D" w:rsidR="008233B4" w:rsidRDefault="008233B4" w:rsidP="00660B84">
      <w:pPr>
        <w:pStyle w:val="Insttrec"/>
        <w:rPr>
          <w:lang w:eastAsia="pl-PL"/>
        </w:rPr>
      </w:pPr>
      <w:r w:rsidRPr="003A231E">
        <w:rPr>
          <w:lang w:eastAsia="pl-PL"/>
        </w:rPr>
        <w:t>Zwróć uwagę, że w lewym górnym rogu wyświetla się numer wniosku o dofinansowanie, który edytujesz</w:t>
      </w:r>
      <w:r w:rsidR="00D134A3" w:rsidRPr="003A231E">
        <w:rPr>
          <w:lang w:eastAsia="pl-PL"/>
        </w:rPr>
        <w:t>:</w:t>
      </w:r>
    </w:p>
    <w:p w14:paraId="03193E76" w14:textId="77777777" w:rsidR="003A231E" w:rsidRPr="003A231E" w:rsidRDefault="003A231E" w:rsidP="003A231E">
      <w:pPr>
        <w:pStyle w:val="Akapitzlist"/>
        <w:rPr>
          <w:rFonts w:cs="Arial"/>
          <w:color w:val="365F91" w:themeColor="accent1" w:themeShade="BF"/>
          <w:szCs w:val="21"/>
        </w:rPr>
      </w:pPr>
    </w:p>
    <w:p w14:paraId="070BCE1D" w14:textId="10395908" w:rsidR="003A231E" w:rsidRPr="003A231E" w:rsidRDefault="003A231E" w:rsidP="003A231E">
      <w:pPr>
        <w:pStyle w:val="Akapitzlist"/>
        <w:numPr>
          <w:ilvl w:val="0"/>
          <w:numId w:val="74"/>
        </w:numPr>
        <w:rPr>
          <w:rFonts w:cs="Arial"/>
          <w:color w:val="365F91" w:themeColor="accent1" w:themeShade="BF"/>
          <w:szCs w:val="21"/>
        </w:rPr>
      </w:pPr>
      <w:r>
        <w:rPr>
          <w:rFonts w:cs="Arial"/>
          <w:szCs w:val="21"/>
        </w:rPr>
        <w:t>j</w:t>
      </w:r>
      <w:r w:rsidR="008233B4" w:rsidRPr="003A231E">
        <w:rPr>
          <w:rFonts w:cs="Arial"/>
          <w:szCs w:val="21"/>
        </w:rPr>
        <w:t xml:space="preserve">eśli wniosek o </w:t>
      </w:r>
      <w:r w:rsidRPr="003A231E">
        <w:rPr>
          <w:rFonts w:cs="Arial"/>
          <w:szCs w:val="21"/>
        </w:rPr>
        <w:t>dofinasowanie</w:t>
      </w:r>
      <w:r w:rsidR="008233B4" w:rsidRPr="003A231E">
        <w:rPr>
          <w:rFonts w:cs="Arial"/>
          <w:szCs w:val="21"/>
        </w:rPr>
        <w:t xml:space="preserve"> jest nowo zainicjonowany numer wygląda następująco:</w:t>
      </w:r>
      <w:r w:rsidR="00B10ACF" w:rsidRPr="003A231E">
        <w:rPr>
          <w:rFonts w:cs="Arial"/>
          <w:szCs w:val="21"/>
        </w:rPr>
        <w:t xml:space="preserve">   </w:t>
      </w:r>
      <w:r w:rsidR="00B10ACF" w:rsidRPr="003A231E">
        <w:rPr>
          <w:rFonts w:cs="Arial"/>
          <w:noProof/>
          <w:lang w:eastAsia="pl-PL"/>
        </w:rPr>
        <w:drawing>
          <wp:inline distT="0" distB="0" distL="0" distR="0" wp14:anchorId="12C8614D" wp14:editId="1D540FF9">
            <wp:extent cx="2714625" cy="733425"/>
            <wp:effectExtent l="0" t="0" r="9525" b="9525"/>
            <wp:docPr id="209" name="Obraz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t="20961" r="66825" b="69175"/>
                    <a:stretch/>
                  </pic:blipFill>
                  <pic:spPr bwMode="auto">
                    <a:xfrm>
                      <a:off x="0" y="0"/>
                      <a:ext cx="2709829" cy="732129"/>
                    </a:xfrm>
                    <a:prstGeom prst="rect">
                      <a:avLst/>
                    </a:prstGeom>
                    <a:ln>
                      <a:noFill/>
                    </a:ln>
                    <a:extLst>
                      <a:ext uri="{53640926-AAD7-44D8-BBD7-CCE9431645EC}">
                        <a14:shadowObscured xmlns:a14="http://schemas.microsoft.com/office/drawing/2010/main"/>
                      </a:ext>
                    </a:extLst>
                  </pic:spPr>
                </pic:pic>
              </a:graphicData>
            </a:graphic>
          </wp:inline>
        </w:drawing>
      </w:r>
    </w:p>
    <w:p w14:paraId="49B65373" w14:textId="26463A04" w:rsidR="003A231E" w:rsidRDefault="003A231E" w:rsidP="003A231E">
      <w:pPr>
        <w:rPr>
          <w:rFonts w:cs="Arial"/>
          <w:color w:val="365F91" w:themeColor="accent1" w:themeShade="BF"/>
          <w:szCs w:val="21"/>
        </w:rPr>
      </w:pPr>
    </w:p>
    <w:p w14:paraId="6F2C831E" w14:textId="77777777" w:rsidR="003A231E" w:rsidRDefault="003A231E" w:rsidP="003A231E">
      <w:pPr>
        <w:rPr>
          <w:rFonts w:cs="Arial"/>
          <w:color w:val="365F91" w:themeColor="accent1" w:themeShade="BF"/>
          <w:szCs w:val="21"/>
        </w:rPr>
      </w:pPr>
    </w:p>
    <w:p w14:paraId="249B043B" w14:textId="77777777" w:rsidR="003A231E" w:rsidRPr="003A231E" w:rsidRDefault="003A231E" w:rsidP="003A231E">
      <w:pPr>
        <w:pStyle w:val="Insttrec"/>
        <w:numPr>
          <w:ilvl w:val="0"/>
          <w:numId w:val="74"/>
        </w:numPr>
        <w:rPr>
          <w:lang w:eastAsia="pl-PL"/>
        </w:rPr>
      </w:pPr>
      <w:r w:rsidRPr="003A231E">
        <w:rPr>
          <w:lang w:eastAsia="pl-PL"/>
        </w:rPr>
        <w:t xml:space="preserve">jeśli wniosek wcześniej został złożony i zwrócony przez IOK do poprawy </w:t>
      </w:r>
      <w:r>
        <w:rPr>
          <w:lang w:eastAsia="pl-PL"/>
        </w:rPr>
        <w:t xml:space="preserve">to </w:t>
      </w:r>
      <w:r w:rsidRPr="003A231E">
        <w:rPr>
          <w:lang w:eastAsia="pl-PL"/>
        </w:rPr>
        <w:t xml:space="preserve">numer WND prezentuje się następująco:  </w:t>
      </w:r>
      <w:r w:rsidRPr="003A231E">
        <w:rPr>
          <w:noProof/>
          <w:lang w:eastAsia="pl-PL"/>
        </w:rPr>
        <w:t xml:space="preserve"> </w:t>
      </w:r>
      <w:r w:rsidRPr="003A231E">
        <w:rPr>
          <w:noProof/>
          <w:lang w:eastAsia="pl-PL"/>
        </w:rPr>
        <w:drawing>
          <wp:inline distT="0" distB="0" distL="0" distR="0" wp14:anchorId="69FE0BA5" wp14:editId="5211AC55">
            <wp:extent cx="1905000" cy="819150"/>
            <wp:effectExtent l="0" t="0" r="0" b="0"/>
            <wp:docPr id="206" name="Obraz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t="21885" r="82820" b="67173"/>
                    <a:stretch/>
                  </pic:blipFill>
                  <pic:spPr bwMode="auto">
                    <a:xfrm>
                      <a:off x="0" y="0"/>
                      <a:ext cx="1903266" cy="818404"/>
                    </a:xfrm>
                    <a:prstGeom prst="rect">
                      <a:avLst/>
                    </a:prstGeom>
                    <a:ln>
                      <a:noFill/>
                    </a:ln>
                    <a:extLst>
                      <a:ext uri="{53640926-AAD7-44D8-BBD7-CCE9431645EC}">
                        <a14:shadowObscured xmlns:a14="http://schemas.microsoft.com/office/drawing/2010/main"/>
                      </a:ext>
                    </a:extLst>
                  </pic:spPr>
                </pic:pic>
              </a:graphicData>
            </a:graphic>
          </wp:inline>
        </w:drawing>
      </w:r>
    </w:p>
    <w:p w14:paraId="0AC246F3" w14:textId="1AEE7976" w:rsidR="00660B84" w:rsidRPr="003A231E" w:rsidRDefault="00660B84" w:rsidP="003A231E">
      <w:pPr>
        <w:rPr>
          <w:rFonts w:cs="Arial"/>
          <w:color w:val="365F91" w:themeColor="accent1" w:themeShade="BF"/>
          <w:szCs w:val="21"/>
        </w:rPr>
      </w:pPr>
      <w:r w:rsidRPr="003A231E">
        <w:rPr>
          <w:rFonts w:cs="Arial"/>
          <w:color w:val="365F91" w:themeColor="accent1" w:themeShade="BF"/>
          <w:szCs w:val="21"/>
        </w:rPr>
        <w:br w:type="page"/>
      </w:r>
    </w:p>
    <w:p w14:paraId="6529C9DC" w14:textId="552A2209" w:rsidR="00280590" w:rsidRPr="003A231E" w:rsidRDefault="00280590" w:rsidP="00660B84">
      <w:pPr>
        <w:pStyle w:val="Insttrec"/>
      </w:pPr>
      <w:r w:rsidRPr="003A231E">
        <w:t xml:space="preserve">Po naciśnięciu </w:t>
      </w:r>
      <w:r w:rsidRPr="003A231E">
        <w:rPr>
          <w:rStyle w:val="instkuryswaZnak"/>
        </w:rPr>
        <w:t>START</w:t>
      </w:r>
      <w:r w:rsidRPr="003A231E">
        <w:t xml:space="preserve"> uruchamia się pole dotyczące tytułu projektu. Pole </w:t>
      </w:r>
      <w:r w:rsidR="00802C99" w:rsidRPr="003A231E">
        <w:t>aktualizuje</w:t>
      </w:r>
      <w:r w:rsidRPr="003A231E">
        <w:t xml:space="preserve"> się automatycznie po </w:t>
      </w:r>
      <w:r w:rsidR="00731AD1" w:rsidRPr="003A231E">
        <w:t>modyfikacji</w:t>
      </w:r>
      <w:r w:rsidR="00A14BE7" w:rsidRPr="003A231E">
        <w:t xml:space="preserve"> tytułu</w:t>
      </w:r>
      <w:r w:rsidRPr="003A231E">
        <w:t xml:space="preserve"> projektu w pkt B.1. </w:t>
      </w:r>
    </w:p>
    <w:p w14:paraId="0F31E48D" w14:textId="4DE4E010" w:rsidR="00280590" w:rsidRPr="003A231E" w:rsidRDefault="00280590" w:rsidP="00280590">
      <w:pPr>
        <w:jc w:val="center"/>
        <w:rPr>
          <w:rFonts w:cs="Arial"/>
          <w:szCs w:val="21"/>
        </w:rPr>
      </w:pPr>
      <w:r w:rsidRPr="003A231E">
        <w:rPr>
          <w:rFonts w:cs="Arial"/>
          <w:noProof/>
          <w:lang w:eastAsia="pl-PL"/>
        </w:rPr>
        <w:drawing>
          <wp:inline distT="0" distB="0" distL="0" distR="0" wp14:anchorId="532787DC" wp14:editId="5EB13992">
            <wp:extent cx="7201401" cy="1012874"/>
            <wp:effectExtent l="0" t="0" r="0" b="0"/>
            <wp:docPr id="518" name="Obraz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17241" t="27096" r="1949" b="58278"/>
                    <a:stretch/>
                  </pic:blipFill>
                  <pic:spPr bwMode="auto">
                    <a:xfrm>
                      <a:off x="0" y="0"/>
                      <a:ext cx="7305995" cy="1027585"/>
                    </a:xfrm>
                    <a:prstGeom prst="rect">
                      <a:avLst/>
                    </a:prstGeom>
                    <a:ln>
                      <a:noFill/>
                    </a:ln>
                    <a:extLst>
                      <a:ext uri="{53640926-AAD7-44D8-BBD7-CCE9431645EC}">
                        <a14:shadowObscured xmlns:a14="http://schemas.microsoft.com/office/drawing/2010/main"/>
                      </a:ext>
                    </a:extLst>
                  </pic:spPr>
                </pic:pic>
              </a:graphicData>
            </a:graphic>
          </wp:inline>
        </w:drawing>
      </w:r>
    </w:p>
    <w:p w14:paraId="54CEC704" w14:textId="2E247DD1" w:rsidR="00731AD1" w:rsidRPr="003A231E" w:rsidRDefault="0004100A" w:rsidP="00660B84">
      <w:pPr>
        <w:pStyle w:val="Insttrec"/>
      </w:pPr>
      <w:r w:rsidRPr="003A231E">
        <w:t xml:space="preserve">Przez </w:t>
      </w:r>
      <w:r w:rsidR="00731AD1" w:rsidRPr="003A231E">
        <w:t>cały</w:t>
      </w:r>
      <w:r w:rsidRPr="003A231E">
        <w:t xml:space="preserve"> czas pracy z wnioskiem masz dostępne </w:t>
      </w:r>
      <w:r w:rsidR="00FF3719" w:rsidRPr="003A231E">
        <w:t>przyciski</w:t>
      </w:r>
      <w:r w:rsidRPr="003A231E">
        <w:t xml:space="preserve"> </w:t>
      </w:r>
      <w:r w:rsidR="00731AD1" w:rsidRPr="003A231E">
        <w:t>nawigacji.</w:t>
      </w:r>
    </w:p>
    <w:p w14:paraId="6074AC8A" w14:textId="5FDC6139" w:rsidR="0004100A" w:rsidRPr="003A231E" w:rsidRDefault="0004100A" w:rsidP="00280590">
      <w:pPr>
        <w:jc w:val="center"/>
        <w:rPr>
          <w:rFonts w:cs="Arial"/>
          <w:szCs w:val="21"/>
        </w:rPr>
      </w:pPr>
      <w:r w:rsidRPr="003A231E">
        <w:rPr>
          <w:rFonts w:cs="Arial"/>
          <w:noProof/>
          <w:lang w:eastAsia="pl-PL"/>
        </w:rPr>
        <w:drawing>
          <wp:inline distT="0" distB="0" distL="0" distR="0" wp14:anchorId="0E3628DD" wp14:editId="0D6A389F">
            <wp:extent cx="4888523" cy="590758"/>
            <wp:effectExtent l="0" t="0" r="7620" b="0"/>
            <wp:docPr id="556" name="Obraz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021367" cy="606812"/>
                    </a:xfrm>
                    <a:prstGeom prst="rect">
                      <a:avLst/>
                    </a:prstGeom>
                  </pic:spPr>
                </pic:pic>
              </a:graphicData>
            </a:graphic>
          </wp:inline>
        </w:drawing>
      </w:r>
    </w:p>
    <w:p w14:paraId="248ABE2C" w14:textId="5FBF5A62" w:rsidR="00731AD1" w:rsidRPr="003A231E" w:rsidRDefault="00731AD1" w:rsidP="00660B84">
      <w:pPr>
        <w:pStyle w:val="Insttrec"/>
      </w:pPr>
      <w:r w:rsidRPr="003A231E">
        <w:rPr>
          <w:b/>
          <w:i/>
        </w:rPr>
        <w:t xml:space="preserve">Zapisz </w:t>
      </w:r>
      <w:r w:rsidRPr="003A231E">
        <w:t>– zapisuje wprowadzone dane.</w:t>
      </w:r>
    </w:p>
    <w:p w14:paraId="1D5CB136" w14:textId="111892EB" w:rsidR="00731AD1" w:rsidRPr="003A231E" w:rsidRDefault="00731AD1" w:rsidP="00660B84">
      <w:pPr>
        <w:pStyle w:val="Insttrec"/>
      </w:pPr>
      <w:r w:rsidRPr="003A231E">
        <w:rPr>
          <w:b/>
          <w:i/>
        </w:rPr>
        <w:t>Przejdź dalej</w:t>
      </w:r>
      <w:r w:rsidRPr="003A231E">
        <w:t xml:space="preserve"> – z</w:t>
      </w:r>
      <w:r w:rsidR="00FF3719" w:rsidRPr="003A231E">
        <w:t>apisuje dane i przechodzi dalej, czyli do następnej sekcji.</w:t>
      </w:r>
    </w:p>
    <w:p w14:paraId="2F293C82" w14:textId="05DDEA83" w:rsidR="00731AD1" w:rsidRPr="003A231E" w:rsidRDefault="00731AD1" w:rsidP="00660B84">
      <w:pPr>
        <w:pStyle w:val="Insttrec"/>
      </w:pPr>
      <w:r w:rsidRPr="003A231E">
        <w:rPr>
          <w:b/>
          <w:i/>
        </w:rPr>
        <w:t>Anuluj i wróć do listy</w:t>
      </w:r>
      <w:r w:rsidRPr="003A231E">
        <w:t xml:space="preserve"> – umożliwia powrót do listy Twoich wniosków.</w:t>
      </w:r>
    </w:p>
    <w:p w14:paraId="330DFBE6" w14:textId="77777777" w:rsidR="009B16F4" w:rsidRPr="003A231E" w:rsidRDefault="009B16F4" w:rsidP="00660B84">
      <w:pPr>
        <w:pStyle w:val="Insttrec"/>
      </w:pPr>
    </w:p>
    <w:p w14:paraId="41685BD4" w14:textId="77777777" w:rsidR="00731AD1" w:rsidRPr="003A231E" w:rsidRDefault="00731AD1" w:rsidP="00660B84">
      <w:pPr>
        <w:pStyle w:val="Insttrec"/>
        <w:rPr>
          <w:b/>
          <w:color w:val="365F91" w:themeColor="accent1" w:themeShade="BF"/>
        </w:rPr>
      </w:pPr>
    </w:p>
    <w:p w14:paraId="3674E2DA" w14:textId="0D6A4867" w:rsidR="001A063A" w:rsidRPr="003A231E" w:rsidRDefault="001A063A" w:rsidP="00B56127">
      <w:pPr>
        <w:spacing w:after="0" w:line="240" w:lineRule="auto"/>
        <w:jc w:val="center"/>
        <w:rPr>
          <w:rFonts w:cs="Arial"/>
          <w:b/>
          <w:color w:val="365F91" w:themeColor="accent1" w:themeShade="BF"/>
          <w:szCs w:val="21"/>
        </w:rPr>
      </w:pPr>
      <w:r w:rsidRPr="003A231E">
        <w:rPr>
          <w:rFonts w:cs="Arial"/>
          <w:b/>
          <w:color w:val="365F91" w:themeColor="accent1" w:themeShade="BF"/>
          <w:szCs w:val="21"/>
        </w:rPr>
        <w:t>UWAGA!!!</w:t>
      </w:r>
    </w:p>
    <w:p w14:paraId="65797F03" w14:textId="08F3CE11" w:rsidR="00B56127" w:rsidRPr="003A231E" w:rsidRDefault="001A063A" w:rsidP="003A231E">
      <w:pPr>
        <w:pStyle w:val="arial10"/>
        <w:spacing w:after="0" w:line="240" w:lineRule="auto"/>
        <w:jc w:val="center"/>
      </w:pPr>
      <w:r w:rsidRPr="003A231E">
        <w:rPr>
          <w:rStyle w:val="InstUWAGAtrescZnak"/>
        </w:rPr>
        <w:t xml:space="preserve">Pamiętaj, iż obowiązuje Cię limit czasu (120 minut) na wprowadzenie danych w ramach określonej </w:t>
      </w:r>
      <w:r w:rsidR="00FF3719" w:rsidRPr="003A231E">
        <w:rPr>
          <w:rStyle w:val="InstUWAGAtrescZnak"/>
        </w:rPr>
        <w:t>sekcji.</w:t>
      </w:r>
      <w:r w:rsidRPr="003A231E">
        <w:rPr>
          <w:rStyle w:val="InstUWAGAtrescZnak"/>
        </w:rPr>
        <w:t xml:space="preserve"> Limit ten zostaje wydłużony o kolejne 120 minut gdy klikniesz przycisk:</w:t>
      </w:r>
      <w:r w:rsidRPr="003A231E">
        <w:rPr>
          <w:rStyle w:val="InstUWAGAtrescZnak"/>
          <w:noProof/>
        </w:rPr>
        <w:drawing>
          <wp:inline distT="0" distB="0" distL="0" distR="0" wp14:anchorId="010A7660" wp14:editId="2BA0CDCA">
            <wp:extent cx="488950" cy="243195"/>
            <wp:effectExtent l="0" t="0" r="6350" b="508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17972" cy="257630"/>
                    </a:xfrm>
                    <a:prstGeom prst="rect">
                      <a:avLst/>
                    </a:prstGeom>
                  </pic:spPr>
                </pic:pic>
              </a:graphicData>
            </a:graphic>
          </wp:inline>
        </w:drawing>
      </w:r>
      <w:r w:rsidRPr="003A231E">
        <w:rPr>
          <w:rStyle w:val="InstUWAGAtrescZnak"/>
        </w:rPr>
        <w:t>lub</w:t>
      </w:r>
      <w:r w:rsidRPr="003A231E">
        <w:t xml:space="preserve"> </w:t>
      </w:r>
      <w:r w:rsidRPr="003A231E">
        <w:rPr>
          <w:noProof/>
        </w:rPr>
        <w:drawing>
          <wp:inline distT="0" distB="0" distL="0" distR="0" wp14:anchorId="0FE2B758" wp14:editId="68CAAFE7">
            <wp:extent cx="628650" cy="253409"/>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1.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76515" cy="272703"/>
                    </a:xfrm>
                    <a:prstGeom prst="rect">
                      <a:avLst/>
                    </a:prstGeom>
                  </pic:spPr>
                </pic:pic>
              </a:graphicData>
            </a:graphic>
          </wp:inline>
        </w:drawing>
      </w:r>
    </w:p>
    <w:p w14:paraId="2BBB063C" w14:textId="77777777" w:rsidR="00B56127" w:rsidRPr="003A231E" w:rsidRDefault="00B56127" w:rsidP="00B56127">
      <w:pPr>
        <w:autoSpaceDE w:val="0"/>
        <w:autoSpaceDN w:val="0"/>
        <w:spacing w:before="40" w:after="40" w:line="240" w:lineRule="auto"/>
        <w:jc w:val="center"/>
        <w:rPr>
          <w:rFonts w:cs="Arial"/>
          <w:b/>
          <w:bCs/>
          <w:color w:val="FF0000"/>
          <w:sz w:val="24"/>
          <w:szCs w:val="24"/>
        </w:rPr>
      </w:pPr>
    </w:p>
    <w:p w14:paraId="3C547241" w14:textId="77777777" w:rsidR="00660B84" w:rsidRPr="003A231E" w:rsidRDefault="00660B84" w:rsidP="00B56127">
      <w:pPr>
        <w:autoSpaceDE w:val="0"/>
        <w:autoSpaceDN w:val="0"/>
        <w:spacing w:before="40" w:after="40" w:line="240" w:lineRule="auto"/>
        <w:jc w:val="center"/>
        <w:rPr>
          <w:rFonts w:cs="Arial"/>
          <w:b/>
          <w:bCs/>
          <w:color w:val="FF0000"/>
          <w:sz w:val="24"/>
          <w:szCs w:val="24"/>
        </w:rPr>
      </w:pPr>
    </w:p>
    <w:p w14:paraId="2F3107ED" w14:textId="58011376" w:rsidR="00B56127" w:rsidRPr="003A231E" w:rsidRDefault="00B56127" w:rsidP="00B56127">
      <w:pPr>
        <w:autoSpaceDE w:val="0"/>
        <w:autoSpaceDN w:val="0"/>
        <w:spacing w:before="40" w:after="40" w:line="240" w:lineRule="auto"/>
        <w:jc w:val="center"/>
        <w:rPr>
          <w:rFonts w:cs="Arial"/>
        </w:rPr>
      </w:pPr>
      <w:r w:rsidRPr="003A231E">
        <w:rPr>
          <w:rFonts w:cs="Arial"/>
          <w:b/>
          <w:bCs/>
          <w:color w:val="FF0000"/>
          <w:sz w:val="24"/>
          <w:szCs w:val="24"/>
        </w:rPr>
        <w:t>UWAGA!!!</w:t>
      </w:r>
    </w:p>
    <w:p w14:paraId="0709D72F" w14:textId="3CF58C23" w:rsidR="00B56127" w:rsidRPr="003A231E" w:rsidRDefault="00B56127" w:rsidP="003A231E">
      <w:pPr>
        <w:autoSpaceDE w:val="0"/>
        <w:autoSpaceDN w:val="0"/>
        <w:spacing w:before="40" w:after="40" w:line="240" w:lineRule="auto"/>
        <w:jc w:val="center"/>
        <w:rPr>
          <w:rFonts w:cs="Arial"/>
        </w:rPr>
      </w:pPr>
      <w:r w:rsidRPr="003A231E">
        <w:rPr>
          <w:rFonts w:cs="Arial"/>
          <w:b/>
          <w:bCs/>
          <w:color w:val="FF0000"/>
          <w:sz w:val="24"/>
          <w:szCs w:val="24"/>
        </w:rPr>
        <w:t>Nie jest zalecana jednoczesna praca więcej niż jednego użytkownika w ramach tego samego wniosku. Naprzemienne poruszanie się po formularzu wniosku przez dwie osoby jednocześnie może doprowadzić do wzajemnego nadpisywania treści oraz nieodwracalnej utraty wprowadzanych danych.</w:t>
      </w:r>
    </w:p>
    <w:p w14:paraId="0B34BD5D" w14:textId="77777777" w:rsidR="00B56127" w:rsidRPr="003A231E" w:rsidRDefault="00B56127" w:rsidP="00B56127">
      <w:pPr>
        <w:pStyle w:val="arial10"/>
        <w:spacing w:after="0" w:line="240" w:lineRule="auto"/>
      </w:pPr>
    </w:p>
    <w:p w14:paraId="4E3F26A6" w14:textId="77777777" w:rsidR="00B56127" w:rsidRPr="003A231E" w:rsidRDefault="00B56127">
      <w:pPr>
        <w:rPr>
          <w:rFonts w:eastAsia="Times New Roman" w:cs="Arial"/>
          <w:szCs w:val="21"/>
          <w:lang w:eastAsia="pl-PL"/>
        </w:rPr>
      </w:pPr>
      <w:r w:rsidRPr="003A231E">
        <w:rPr>
          <w:rFonts w:cs="Arial"/>
        </w:rPr>
        <w:br w:type="page"/>
      </w:r>
    </w:p>
    <w:p w14:paraId="5C9D3EDC" w14:textId="56E9B737" w:rsidR="00280590" w:rsidRPr="003A231E" w:rsidRDefault="00280590" w:rsidP="00660B84">
      <w:pPr>
        <w:pStyle w:val="InstrukcjeIpoz"/>
      </w:pPr>
      <w:bookmarkStart w:id="60" w:name="_Toc520669158"/>
      <w:bookmarkStart w:id="61" w:name="_Toc520799017"/>
      <w:bookmarkStart w:id="62" w:name="_Toc2149377"/>
      <w:r w:rsidRPr="003A231E">
        <w:t>SEKCJA A  - PODMIOTY ZAANGAŻOWANE</w:t>
      </w:r>
      <w:bookmarkEnd w:id="60"/>
      <w:bookmarkEnd w:id="61"/>
      <w:bookmarkEnd w:id="62"/>
    </w:p>
    <w:p w14:paraId="5AE7E4CA" w14:textId="710F6062" w:rsidR="00280590" w:rsidRPr="003A231E" w:rsidRDefault="00280590" w:rsidP="00660B84">
      <w:pPr>
        <w:pStyle w:val="InstIIpoz"/>
      </w:pPr>
      <w:bookmarkStart w:id="63" w:name="_Toc520669159"/>
      <w:bookmarkStart w:id="64" w:name="_Toc520799018"/>
      <w:bookmarkStart w:id="65" w:name="_Toc2149378"/>
      <w:r w:rsidRPr="003A231E">
        <w:t xml:space="preserve">A.1.Dane </w:t>
      </w:r>
      <w:r w:rsidR="005053A9" w:rsidRPr="003A231E">
        <w:t>wnioskodawcy – lidera projektu</w:t>
      </w:r>
      <w:bookmarkEnd w:id="63"/>
      <w:bookmarkEnd w:id="64"/>
      <w:bookmarkEnd w:id="65"/>
    </w:p>
    <w:p w14:paraId="6492F1AD" w14:textId="77777777" w:rsidR="005053A9" w:rsidRPr="003A231E" w:rsidRDefault="005053A9" w:rsidP="005053A9">
      <w:pPr>
        <w:pStyle w:val="InstIIpoz"/>
      </w:pPr>
      <w:bookmarkStart w:id="66" w:name="_Toc520669160"/>
      <w:bookmarkStart w:id="67" w:name="_Toc520799019"/>
      <w:bookmarkStart w:id="68" w:name="_Toc2149379"/>
      <w:r w:rsidRPr="003A231E">
        <w:t>A.1.1. Dane identyfikacyjne podmiotu</w:t>
      </w:r>
      <w:bookmarkEnd w:id="66"/>
      <w:bookmarkEnd w:id="67"/>
      <w:bookmarkEnd w:id="68"/>
    </w:p>
    <w:p w14:paraId="4FE2C9EE" w14:textId="77777777" w:rsidR="005053A9" w:rsidRPr="003A231E" w:rsidRDefault="005053A9" w:rsidP="00660B84">
      <w:pPr>
        <w:pStyle w:val="InstIIpoz"/>
      </w:pPr>
    </w:p>
    <w:p w14:paraId="6D645C2C" w14:textId="77777777" w:rsidR="00660B84" w:rsidRPr="003A231E" w:rsidRDefault="00660B84" w:rsidP="00660B84">
      <w:pPr>
        <w:pStyle w:val="Insttrec"/>
      </w:pPr>
    </w:p>
    <w:p w14:paraId="0D411252" w14:textId="22B3F901" w:rsidR="00280590" w:rsidRPr="003A231E" w:rsidRDefault="00280590" w:rsidP="00660B84">
      <w:pPr>
        <w:pStyle w:val="Insttrec"/>
      </w:pPr>
      <w:r w:rsidRPr="003A231E">
        <w:t xml:space="preserve">Dane zostaną automatycznie pobrane z Profilu Beneficjenta, zakładki </w:t>
      </w:r>
      <w:r w:rsidRPr="003A231E">
        <w:rPr>
          <w:rStyle w:val="instkuryswaZnak"/>
        </w:rPr>
        <w:t>"Dane beneficjenta".</w:t>
      </w:r>
      <w:r w:rsidRPr="003A231E">
        <w:t xml:space="preserve"> </w:t>
      </w:r>
    </w:p>
    <w:p w14:paraId="171B0D5D" w14:textId="77777777" w:rsidR="003E77F1" w:rsidRPr="003A231E" w:rsidRDefault="003E77F1" w:rsidP="00660B84">
      <w:pPr>
        <w:pStyle w:val="Insttrec"/>
      </w:pPr>
    </w:p>
    <w:p w14:paraId="29929FD1" w14:textId="69A1E3EE" w:rsidR="004A555E" w:rsidRPr="003A231E" w:rsidRDefault="004A555E" w:rsidP="004A555E">
      <w:pPr>
        <w:jc w:val="center"/>
        <w:rPr>
          <w:rFonts w:cs="Arial"/>
          <w:szCs w:val="21"/>
        </w:rPr>
      </w:pPr>
      <w:r w:rsidRPr="003A231E">
        <w:rPr>
          <w:rFonts w:cs="Arial"/>
          <w:noProof/>
          <w:lang w:eastAsia="pl-PL"/>
        </w:rPr>
        <w:drawing>
          <wp:inline distT="0" distB="0" distL="0" distR="0" wp14:anchorId="3CB4C1ED" wp14:editId="30D6F67F">
            <wp:extent cx="8841022" cy="1875676"/>
            <wp:effectExtent l="0" t="0" r="0" b="0"/>
            <wp:docPr id="512" name="Obraz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17091" t="27096" r="1650" b="48136"/>
                    <a:stretch/>
                  </pic:blipFill>
                  <pic:spPr bwMode="auto">
                    <a:xfrm>
                      <a:off x="0" y="0"/>
                      <a:ext cx="8947865" cy="1898343"/>
                    </a:xfrm>
                    <a:prstGeom prst="rect">
                      <a:avLst/>
                    </a:prstGeom>
                    <a:ln>
                      <a:noFill/>
                    </a:ln>
                    <a:extLst>
                      <a:ext uri="{53640926-AAD7-44D8-BBD7-CCE9431645EC}">
                        <a14:shadowObscured xmlns:a14="http://schemas.microsoft.com/office/drawing/2010/main"/>
                      </a:ext>
                    </a:extLst>
                  </pic:spPr>
                </pic:pic>
              </a:graphicData>
            </a:graphic>
          </wp:inline>
        </w:drawing>
      </w:r>
    </w:p>
    <w:p w14:paraId="7909ED90" w14:textId="77777777" w:rsidR="004A555E" w:rsidRPr="003A231E" w:rsidRDefault="004A555E" w:rsidP="004A555E">
      <w:pPr>
        <w:jc w:val="center"/>
        <w:rPr>
          <w:rFonts w:cs="Arial"/>
          <w:szCs w:val="21"/>
        </w:rPr>
      </w:pPr>
    </w:p>
    <w:p w14:paraId="47BD1AAA" w14:textId="50E18245" w:rsidR="00660B84" w:rsidRPr="003A231E" w:rsidRDefault="004A555E" w:rsidP="00660B84">
      <w:pPr>
        <w:pStyle w:val="Insttrec"/>
      </w:pPr>
      <w:r w:rsidRPr="003A231E">
        <w:t xml:space="preserve">W związku z faktem, że LSI pobiera odpowiednie wartości z danych zgłoszonych do bazy </w:t>
      </w:r>
      <w:r w:rsidRPr="003A231E">
        <w:rPr>
          <w:rStyle w:val="instkuryswaZnak"/>
        </w:rPr>
        <w:t>REGON,</w:t>
      </w:r>
      <w:r w:rsidRPr="003A231E">
        <w:t xml:space="preserve"> każdy z podmiotów zakładających profil w LSI zobligowany jest dopełnić wszelkich powinności celem ich zgodności ze stanem faktycznym.</w:t>
      </w:r>
      <w:r w:rsidR="00352EB8" w:rsidRPr="003A231E">
        <w:t xml:space="preserve"> </w:t>
      </w:r>
      <w:r w:rsidRPr="003A231E">
        <w:t xml:space="preserve">Jednocześnie zwróć uwagę, iż system LSI pobierając dane z REGON wprowadza w polu pn. </w:t>
      </w:r>
      <w:r w:rsidRPr="003A231E">
        <w:rPr>
          <w:rStyle w:val="instkuryswaZnak"/>
        </w:rPr>
        <w:t>Nazwa podmiotu</w:t>
      </w:r>
      <w:r w:rsidRPr="003A231E">
        <w:t xml:space="preserve"> wszystkie podmioty, które pod danym numerem zostały wpisane. Jesteś zobowiązany zatem do wskazania konkretnego podmiotu, który będzie ubiegał się o dofinansowanie.</w:t>
      </w:r>
    </w:p>
    <w:p w14:paraId="0DAF22A2" w14:textId="77777777" w:rsidR="00660B84" w:rsidRPr="003A231E" w:rsidRDefault="00660B84">
      <w:pPr>
        <w:rPr>
          <w:rFonts w:cs="Arial"/>
          <w:szCs w:val="21"/>
        </w:rPr>
      </w:pPr>
      <w:r w:rsidRPr="003A231E">
        <w:rPr>
          <w:rFonts w:cs="Arial"/>
        </w:rPr>
        <w:br w:type="page"/>
      </w:r>
    </w:p>
    <w:p w14:paraId="60BA497F" w14:textId="77777777" w:rsidR="009D0F8E" w:rsidRPr="003A231E" w:rsidRDefault="009D0F8E" w:rsidP="00660B84">
      <w:pPr>
        <w:pStyle w:val="InstIIpoz"/>
        <w:rPr>
          <w:lang w:eastAsia="pl-PL"/>
        </w:rPr>
      </w:pPr>
      <w:bookmarkStart w:id="69" w:name="_Toc520669161"/>
      <w:bookmarkStart w:id="70" w:name="_Toc520799020"/>
      <w:bookmarkStart w:id="71" w:name="_Toc2149380"/>
      <w:r w:rsidRPr="003A231E">
        <w:rPr>
          <w:lang w:eastAsia="pl-PL"/>
        </w:rPr>
        <w:t>A.1.2. Dane teleadresowe podmiotu</w:t>
      </w:r>
      <w:bookmarkEnd w:id="69"/>
      <w:bookmarkEnd w:id="70"/>
      <w:bookmarkEnd w:id="71"/>
    </w:p>
    <w:p w14:paraId="65A282B2" w14:textId="652617D0" w:rsidR="009D0F8E" w:rsidRPr="003A231E" w:rsidRDefault="009D0F8E" w:rsidP="00C36FD2">
      <w:pPr>
        <w:pStyle w:val="Insttrec"/>
      </w:pPr>
      <w:r w:rsidRPr="003A231E">
        <w:t xml:space="preserve">Dane zostaną automatycznie pobrane z zakładki </w:t>
      </w:r>
      <w:r w:rsidRPr="003A231E">
        <w:rPr>
          <w:rStyle w:val="instkuryswaZnak"/>
        </w:rPr>
        <w:t>"Dane beneficjenta".</w:t>
      </w:r>
      <w:r w:rsidRPr="003A231E">
        <w:t xml:space="preserve"> W przypadku ich zmiany pamięta</w:t>
      </w:r>
      <w:r w:rsidR="00405082" w:rsidRPr="003A231E">
        <w:t>j</w:t>
      </w:r>
      <w:r w:rsidRPr="003A231E">
        <w:t xml:space="preserve"> o ich aktualizacji. </w:t>
      </w:r>
    </w:p>
    <w:p w14:paraId="39A7289B" w14:textId="77777777" w:rsidR="00D134A3" w:rsidRPr="003A231E" w:rsidRDefault="00D134A3" w:rsidP="00C36FD2">
      <w:pPr>
        <w:pStyle w:val="Insttrec"/>
      </w:pPr>
    </w:p>
    <w:p w14:paraId="6AD577C7" w14:textId="60C9B284" w:rsidR="00941FF3" w:rsidRPr="003A231E" w:rsidRDefault="00731AD1">
      <w:pPr>
        <w:rPr>
          <w:rFonts w:eastAsia="Times New Roman" w:cs="Arial"/>
          <w:b/>
          <w:bCs/>
          <w:color w:val="1F497D" w:themeColor="text2"/>
          <w:sz w:val="24"/>
          <w:szCs w:val="24"/>
          <w:lang w:eastAsia="pl-PL"/>
        </w:rPr>
      </w:pPr>
      <w:r w:rsidRPr="003A231E">
        <w:rPr>
          <w:rFonts w:cs="Arial"/>
          <w:noProof/>
          <w:lang w:eastAsia="pl-PL"/>
        </w:rPr>
        <w:drawing>
          <wp:inline distT="0" distB="0" distL="0" distR="0" wp14:anchorId="18D17AAB" wp14:editId="693A2591">
            <wp:extent cx="8335020" cy="3035300"/>
            <wp:effectExtent l="0" t="0" r="8890" b="0"/>
            <wp:docPr id="557" name="Obraz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8338493" cy="3036565"/>
                    </a:xfrm>
                    <a:prstGeom prst="rect">
                      <a:avLst/>
                    </a:prstGeom>
                  </pic:spPr>
                </pic:pic>
              </a:graphicData>
            </a:graphic>
          </wp:inline>
        </w:drawing>
      </w:r>
    </w:p>
    <w:p w14:paraId="7532BB30" w14:textId="77777777" w:rsidR="0043444F" w:rsidRPr="003A231E" w:rsidRDefault="0043444F">
      <w:pPr>
        <w:rPr>
          <w:rFonts w:eastAsia="Times New Roman" w:cs="Arial"/>
          <w:b/>
          <w:bCs/>
          <w:color w:val="1F497D" w:themeColor="text2"/>
          <w:sz w:val="24"/>
          <w:szCs w:val="24"/>
          <w:lang w:eastAsia="pl-PL"/>
        </w:rPr>
      </w:pPr>
      <w:r w:rsidRPr="003A231E">
        <w:rPr>
          <w:rFonts w:eastAsia="Times New Roman" w:cs="Arial"/>
          <w:b/>
          <w:bCs/>
          <w:color w:val="1F497D" w:themeColor="text2"/>
          <w:sz w:val="24"/>
          <w:szCs w:val="24"/>
          <w:lang w:eastAsia="pl-PL"/>
        </w:rPr>
        <w:br w:type="page"/>
      </w:r>
    </w:p>
    <w:p w14:paraId="20A904B6" w14:textId="4E7EE562" w:rsidR="009D0F8E" w:rsidRPr="003A231E" w:rsidRDefault="009D0F8E" w:rsidP="00C36FD2">
      <w:pPr>
        <w:pStyle w:val="InstIIpoz"/>
        <w:rPr>
          <w:lang w:eastAsia="pl-PL"/>
        </w:rPr>
      </w:pPr>
      <w:bookmarkStart w:id="72" w:name="_Toc520669162"/>
      <w:bookmarkStart w:id="73" w:name="_Toc520799021"/>
      <w:bookmarkStart w:id="74" w:name="_Toc2149381"/>
      <w:r w:rsidRPr="003A231E">
        <w:rPr>
          <w:lang w:eastAsia="pl-PL"/>
        </w:rPr>
        <w:t>A.1.3. Możliwość odzyskania podatku VAT w projekcie</w:t>
      </w:r>
      <w:bookmarkEnd w:id="72"/>
      <w:bookmarkEnd w:id="73"/>
      <w:bookmarkEnd w:id="74"/>
    </w:p>
    <w:p w14:paraId="0F267983" w14:textId="08D41965" w:rsidR="009D0F8E" w:rsidRPr="003A231E" w:rsidRDefault="00405082" w:rsidP="00C36FD2">
      <w:pPr>
        <w:pStyle w:val="Insttrec"/>
      </w:pPr>
      <w:r w:rsidRPr="003A231E">
        <w:t xml:space="preserve">Wybierz jedna z </w:t>
      </w:r>
      <w:r w:rsidR="009D0F8E" w:rsidRPr="003A231E">
        <w:t>opcj</w:t>
      </w:r>
      <w:r w:rsidRPr="003A231E">
        <w:t>i</w:t>
      </w:r>
      <w:r w:rsidR="009D0F8E" w:rsidRPr="003A231E">
        <w:t xml:space="preserve"> </w:t>
      </w:r>
      <w:r w:rsidRPr="003A231E">
        <w:rPr>
          <w:rStyle w:val="instkuryswaZnak"/>
        </w:rPr>
        <w:t>TAK</w:t>
      </w:r>
      <w:r w:rsidR="009D0F8E" w:rsidRPr="003A231E">
        <w:rPr>
          <w:rStyle w:val="instkuryswaZnak"/>
        </w:rPr>
        <w:t xml:space="preserve">, </w:t>
      </w:r>
      <w:r w:rsidRPr="003A231E">
        <w:rPr>
          <w:rStyle w:val="instkuryswaZnak"/>
        </w:rPr>
        <w:t>NIE</w:t>
      </w:r>
      <w:r w:rsidR="009D0F8E" w:rsidRPr="003A231E">
        <w:t xml:space="preserve"> lub </w:t>
      </w:r>
      <w:r w:rsidR="00A154BE" w:rsidRPr="003A231E">
        <w:rPr>
          <w:rStyle w:val="instkuryswaZnak"/>
        </w:rPr>
        <w:t>CZĘ</w:t>
      </w:r>
      <w:r w:rsidRPr="003A231E">
        <w:rPr>
          <w:rStyle w:val="instkuryswaZnak"/>
        </w:rPr>
        <w:t>ŚCIOWO</w:t>
      </w:r>
      <w:r w:rsidR="009D0F8E" w:rsidRPr="003A231E">
        <w:rPr>
          <w:rStyle w:val="instkuryswaZnak"/>
        </w:rPr>
        <w:t xml:space="preserve"> </w:t>
      </w:r>
      <w:r w:rsidR="009D0F8E" w:rsidRPr="003A231E">
        <w:t>odnoszącą się do możliwości odzyskania przez Wniosk</w:t>
      </w:r>
      <w:r w:rsidR="0043444F" w:rsidRPr="003A231E">
        <w:t>odawcę podatku VAT w projekcie oraz opisz uzasadnienie swojej odpowiedzi.</w:t>
      </w:r>
    </w:p>
    <w:p w14:paraId="52103D54" w14:textId="77777777" w:rsidR="009D0F8E" w:rsidRPr="003A231E" w:rsidRDefault="00A154BE" w:rsidP="00A154BE">
      <w:pPr>
        <w:spacing w:after="120" w:line="360" w:lineRule="auto"/>
        <w:jc w:val="center"/>
        <w:rPr>
          <w:rFonts w:eastAsia="Times New Roman" w:cs="Arial"/>
          <w:szCs w:val="21"/>
        </w:rPr>
      </w:pPr>
      <w:r w:rsidRPr="003A231E">
        <w:rPr>
          <w:rFonts w:cs="Arial"/>
          <w:noProof/>
          <w:lang w:eastAsia="pl-PL"/>
        </w:rPr>
        <mc:AlternateContent>
          <mc:Choice Requires="wps">
            <w:drawing>
              <wp:anchor distT="0" distB="0" distL="114300" distR="114300" simplePos="0" relativeHeight="251649024" behindDoc="0" locked="0" layoutInCell="1" allowOverlap="1" wp14:anchorId="381B380D" wp14:editId="25026258">
                <wp:simplePos x="0" y="0"/>
                <wp:positionH relativeFrom="column">
                  <wp:posOffset>2351652</wp:posOffset>
                </wp:positionH>
                <wp:positionV relativeFrom="paragraph">
                  <wp:posOffset>397841</wp:posOffset>
                </wp:positionV>
                <wp:extent cx="1844703" cy="326004"/>
                <wp:effectExtent l="0" t="0" r="22225" b="17145"/>
                <wp:wrapNone/>
                <wp:docPr id="309" name="Prostokąt 309"/>
                <wp:cNvGraphicFramePr/>
                <a:graphic xmlns:a="http://schemas.openxmlformats.org/drawingml/2006/main">
                  <a:graphicData uri="http://schemas.microsoft.com/office/word/2010/wordprocessingShape">
                    <wps:wsp>
                      <wps:cNvSpPr/>
                      <wps:spPr>
                        <a:xfrm>
                          <a:off x="0" y="0"/>
                          <a:ext cx="1844703"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47F2C7A" id="Prostokąt 309" o:spid="_x0000_s1026" style="position:absolute;margin-left:185.15pt;margin-top:31.35pt;width:145.25pt;height:2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51qgIAANUFAAAOAAAAZHJzL2Uyb0RvYy54bWysVM1u2zAMvg/YOwi6r3bS9C+IUwQtMgwo&#10;2mDt0LMiS7ExWdQkJU5235vtwUZJjps13Q7DcnBEkfxIfiI5ud42imyEdTXogg5OckqE5lDWelXQ&#10;L0/zD5eUOM90yRRoUdCdcPR6+v7dpDVjMYQKVCksQRDtxq0paOW9GWeZ45VomDsBIzQqJdiGeRTt&#10;KistaxG9Udkwz8+zFmxpLHDhHN7eJiWdRnwpBfcPUjrhiSoo5ubj18bvMnyz6YSNV5aZquZdGuwf&#10;smhYrTFoD3XLPCNrWx9BNTW34ED6Ew5NBlLWXMQasJpB/qqax4oZEWtBcpzpaXL/D5bfbxaW1GVB&#10;T/MrSjRr8JEWmKKHrz9/eBJukaPWuDGaPpqF7SSHx1DwVtom/GMpZBt53fW8iq0nHC8Hl6PRRX5K&#10;CUfd6fA8z0cBNHvxNtb5jwIaEg4FtfhukU62uXM+me5NQjAHqi7ntVJRCL0ibpQlG4avzDgX2g+S&#10;uzIVS9fxqTFi7KxgHeP/BqT0MbZdLXvk+TzHX5f5gSeiBtcskJRoiSe/UyIAKv1ZSKQYiRjGrPoU&#10;jhN2FStFuj47DLYvMSYdAQOyRAZ67FTxH7AThZ19cBVxNnrn/G+JJefeI0YG7XvnptZg3wJQ+Axd&#10;5GS/JylRE1haQrnDBrSQJtMZPq+xBe6Y8wtmcRRxaHG9+Af8SAVtQaE7UVKB/f7WfbDHCUEtJS2O&#10;dkHdtzWzghL1SePsXA1Go7ALojA6uxiiYA81y0ONXjc3gH01wEVmeDwGe6/2R2mhecYtNAtRUcU0&#10;x9gF5d7uhRufVg7uMS5ms2iG82+Yv9OPhgfwwGpo8aftM7OmmwOPE3QP+zXAxq/GIdkGTw2ztQdZ&#10;x1l54bXjG3dHbJxuz4XldChHq5dtPP0FAAD//wMAUEsDBBQABgAIAAAAIQB0lF2v3gAAAAoBAAAP&#10;AAAAZHJzL2Rvd25yZXYueG1sTI/LTsMwEEX3SPyDNUjsqJ22SqsQp0JIKIgVFES3Tjx5iHgcxW4T&#10;/p5hBcvRHN17bn5Y3CAuOIXek4ZkpUAg1d721Gr4eH+624MI0ZA1gyfU8I0BDsX1VW4y62d6w8sx&#10;toJDKGRGQxfjmEkZ6g6dCSs/IvGv8ZMzkc+plXYyM4e7Qa6VSqUzPXFDZ0Z87LD+Op6dhteXsmmq&#10;smmb5Vkmn2FL5WxPWt/eLA/3ICIu8Q+GX31Wh4KdKn8mG8SgYbNTG0Y1pOsdCAbSVPGWislkq0AW&#10;ufw/ofgBAAD//wMAUEsBAi0AFAAGAAgAAAAhALaDOJL+AAAA4QEAABMAAAAAAAAAAAAAAAAAAAAA&#10;AFtDb250ZW50X1R5cGVzXS54bWxQSwECLQAUAAYACAAAACEAOP0h/9YAAACUAQAACwAAAAAAAAAA&#10;AAAAAAAvAQAAX3JlbHMvLnJlbHNQSwECLQAUAAYACAAAACEAMygedaoCAADVBQAADgAAAAAAAAAA&#10;AAAAAAAuAgAAZHJzL2Uyb0RvYy54bWxQSwECLQAUAAYACAAAACEAdJRdr94AAAAKAQAADwAAAAAA&#10;AAAAAAAAAAAEBQAAZHJzL2Rvd25yZXYueG1sUEsFBgAAAAAEAAQA8wAAAA8GAAAAAA==&#10;" fillcolor="#4f81bd [3204]" strokecolor="red" strokeweight="2pt">
                <v:fill opacity="0"/>
              </v:rect>
            </w:pict>
          </mc:Fallback>
        </mc:AlternateContent>
      </w:r>
      <w:r w:rsidR="009D0F8E" w:rsidRPr="003A231E">
        <w:rPr>
          <w:rFonts w:cs="Arial"/>
          <w:noProof/>
          <w:lang w:eastAsia="pl-PL"/>
        </w:rPr>
        <w:drawing>
          <wp:inline distT="0" distB="0" distL="0" distR="0" wp14:anchorId="0BC1652F" wp14:editId="63CC2E62">
            <wp:extent cx="9279573" cy="194881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16492" t="52047" r="2099" b="25720"/>
                    <a:stretch/>
                  </pic:blipFill>
                  <pic:spPr bwMode="auto">
                    <a:xfrm>
                      <a:off x="0" y="0"/>
                      <a:ext cx="9301150" cy="1953342"/>
                    </a:xfrm>
                    <a:prstGeom prst="rect">
                      <a:avLst/>
                    </a:prstGeom>
                    <a:ln>
                      <a:noFill/>
                    </a:ln>
                    <a:extLst>
                      <a:ext uri="{53640926-AAD7-44D8-BBD7-CCE9431645EC}">
                        <a14:shadowObscured xmlns:a14="http://schemas.microsoft.com/office/drawing/2010/main"/>
                      </a:ext>
                    </a:extLst>
                  </pic:spPr>
                </pic:pic>
              </a:graphicData>
            </a:graphic>
          </wp:inline>
        </w:drawing>
      </w:r>
    </w:p>
    <w:p w14:paraId="2839EFCF" w14:textId="34AB6164" w:rsidR="00A154BE" w:rsidRPr="003A231E" w:rsidRDefault="00A154BE" w:rsidP="009D0F8E">
      <w:pPr>
        <w:spacing w:after="120" w:line="360" w:lineRule="auto"/>
        <w:jc w:val="both"/>
        <w:rPr>
          <w:rFonts w:eastAsia="Times New Roman" w:cs="Arial"/>
          <w:szCs w:val="21"/>
        </w:rPr>
      </w:pPr>
    </w:p>
    <w:tbl>
      <w:tblPr>
        <w:tblStyle w:val="Tabela-Siatka"/>
        <w:tblW w:w="14630" w:type="dxa"/>
        <w:tblLook w:val="04A0" w:firstRow="1" w:lastRow="0" w:firstColumn="1" w:lastColumn="0" w:noHBand="0" w:noVBand="1"/>
      </w:tblPr>
      <w:tblGrid>
        <w:gridCol w:w="14630"/>
      </w:tblGrid>
      <w:tr w:rsidR="00941FF3" w:rsidRPr="003A231E" w14:paraId="74120C5C" w14:textId="77777777" w:rsidTr="00352EB8">
        <w:trPr>
          <w:trHeight w:val="1280"/>
        </w:trPr>
        <w:tc>
          <w:tcPr>
            <w:tcW w:w="14630" w:type="dxa"/>
            <w:tcBorders>
              <w:top w:val="nil"/>
              <w:left w:val="nil"/>
              <w:bottom w:val="nil"/>
              <w:right w:val="nil"/>
            </w:tcBorders>
            <w:shd w:val="clear" w:color="auto" w:fill="DBE5F1" w:themeFill="accent1" w:themeFillTint="33"/>
          </w:tcPr>
          <w:p w14:paraId="25BD8E8A" w14:textId="04F0CC91" w:rsidR="00941FF3" w:rsidRPr="003A231E" w:rsidRDefault="0043444F" w:rsidP="00083405">
            <w:pPr>
              <w:pStyle w:val="Instniebieski"/>
              <w:spacing w:line="276" w:lineRule="auto"/>
              <w:rPr>
                <w:color w:val="365F91" w:themeColor="accent1" w:themeShade="BF"/>
              </w:rPr>
            </w:pPr>
            <w:r w:rsidRPr="003A231E">
              <w:t xml:space="preserve">Jeżeli wybrano opcję </w:t>
            </w:r>
            <w:r w:rsidRPr="003A231E">
              <w:rPr>
                <w:b/>
              </w:rPr>
              <w:t xml:space="preserve">NIE </w:t>
            </w:r>
            <w:r w:rsidRPr="003A231E">
              <w:t xml:space="preserve">lub </w:t>
            </w:r>
            <w:r w:rsidRPr="003A231E">
              <w:rPr>
                <w:b/>
              </w:rPr>
              <w:t>CZĘŚCIOWO</w:t>
            </w:r>
            <w:r w:rsidRPr="003A231E">
              <w:t xml:space="preserve">, w polu Uzasadnienie szczegółowo uzasadnij (ze wskazaniem podstawy prawnej) brak możliwości obniżenia VAT należnego o VAT naliczony. W przypadku wyboru opcji </w:t>
            </w:r>
            <w:r w:rsidRPr="003A231E">
              <w:rPr>
                <w:b/>
              </w:rPr>
              <w:t>TAK</w:t>
            </w:r>
            <w:r w:rsidRPr="003A231E">
              <w:t>, w polu Uzasadnienie wpisz „nie dotyczy”.</w:t>
            </w:r>
            <w:r w:rsidR="00FF3719" w:rsidRPr="003A231E">
              <w:t xml:space="preserve"> </w:t>
            </w:r>
            <w:r w:rsidR="00941FF3" w:rsidRPr="003A231E">
              <w:t>Podatek VAT może być wydatkiem kwalifikowalnym tylko wtedy, gdy został rzeczywiście i ostatecznie poniesiony przez beneficjenta. Natomiast VAT podlegający odzyskaniu zgodnie z ustawą o VAT nie będzie uważany za kwalifikowalny, nawet jeśli nie został faktycznie odzyskany przez beneficjenta, a jedynie zaistniała taka możliwość - wskazana w przepisach prawa. Zaznaczona odpowiedź ma przełożenie na treść oświadczenia zawartego w części G wniosku.</w:t>
            </w:r>
          </w:p>
        </w:tc>
      </w:tr>
    </w:tbl>
    <w:p w14:paraId="326B3413" w14:textId="77777777" w:rsidR="002E5635" w:rsidRPr="003A231E" w:rsidRDefault="002E5635">
      <w:pPr>
        <w:rPr>
          <w:rFonts w:eastAsia="Times New Roman" w:cs="Arial"/>
          <w:szCs w:val="21"/>
        </w:rPr>
      </w:pPr>
      <w:r w:rsidRPr="003A231E">
        <w:rPr>
          <w:rFonts w:cs="Arial"/>
          <w:b/>
          <w:bCs/>
          <w:szCs w:val="21"/>
        </w:rPr>
        <w:br w:type="page"/>
      </w:r>
    </w:p>
    <w:p w14:paraId="6A00177C" w14:textId="50ADB0F9" w:rsidR="009D0F8E" w:rsidRPr="003A231E" w:rsidRDefault="009D0F8E" w:rsidP="00C36FD2">
      <w:pPr>
        <w:pStyle w:val="InstIIpoz"/>
      </w:pPr>
      <w:bookmarkStart w:id="75" w:name="_Toc520669163"/>
      <w:bookmarkStart w:id="76" w:name="_Toc520799022"/>
      <w:bookmarkStart w:id="77" w:name="_Toc2149382"/>
      <w:r w:rsidRPr="003A231E">
        <w:t>A.2. Partnerstwo w ramach projektu</w:t>
      </w:r>
      <w:bookmarkEnd w:id="75"/>
      <w:bookmarkEnd w:id="76"/>
      <w:bookmarkEnd w:id="77"/>
    </w:p>
    <w:p w14:paraId="2091CE29" w14:textId="77777777" w:rsidR="00A154BE" w:rsidRPr="003A231E" w:rsidRDefault="00712F76" w:rsidP="00C36FD2">
      <w:pPr>
        <w:pStyle w:val="Insttrec"/>
        <w:rPr>
          <w:noProof/>
          <w:lang w:eastAsia="pl-PL"/>
        </w:rPr>
      </w:pPr>
      <w:r w:rsidRPr="003A231E">
        <w:t xml:space="preserve">W polu </w:t>
      </w:r>
      <w:r w:rsidRPr="003A231E">
        <w:rPr>
          <w:rStyle w:val="instkuryswaZnak"/>
        </w:rPr>
        <w:t>A.2</w:t>
      </w:r>
      <w:r w:rsidRPr="003A231E">
        <w:t xml:space="preserve">. decydujesz czy projekt jest realizowany w partnerstwie. Masz do wyboru opcje: </w:t>
      </w:r>
      <w:r w:rsidRPr="003A231E">
        <w:rPr>
          <w:rStyle w:val="instkuryswaZnak"/>
        </w:rPr>
        <w:t>TAK</w:t>
      </w:r>
      <w:r w:rsidRPr="003A231E">
        <w:rPr>
          <w:b/>
        </w:rPr>
        <w:t xml:space="preserve"> </w:t>
      </w:r>
      <w:r w:rsidRPr="003A231E">
        <w:t xml:space="preserve">lub </w:t>
      </w:r>
      <w:r w:rsidRPr="003A231E">
        <w:rPr>
          <w:rStyle w:val="instkuryswaZnak"/>
        </w:rPr>
        <w:t>NIE.</w:t>
      </w:r>
      <w:r w:rsidR="00A154BE" w:rsidRPr="003A231E">
        <w:rPr>
          <w:noProof/>
          <w:lang w:eastAsia="pl-PL"/>
        </w:rPr>
        <w:t xml:space="preserve"> </w:t>
      </w:r>
    </w:p>
    <w:p w14:paraId="149EB3C5" w14:textId="325A0297" w:rsidR="009C5B9E" w:rsidRPr="003A231E" w:rsidRDefault="009C5B9E" w:rsidP="008C5B9A">
      <w:pPr>
        <w:rPr>
          <w:rFonts w:eastAsia="Times New Roman" w:cs="Arial"/>
          <w:i/>
          <w:szCs w:val="21"/>
        </w:rPr>
      </w:pPr>
    </w:p>
    <w:p w14:paraId="27633AE0" w14:textId="1FBF335C" w:rsidR="009C5B9E" w:rsidRPr="003A231E" w:rsidRDefault="00827B08" w:rsidP="00FF3719">
      <w:pPr>
        <w:jc w:val="center"/>
        <w:rPr>
          <w:rFonts w:eastAsia="Times New Roman" w:cs="Arial"/>
          <w:i/>
          <w:szCs w:val="21"/>
        </w:rPr>
      </w:pPr>
      <w:r w:rsidRPr="003A231E">
        <w:rPr>
          <w:rFonts w:cs="Arial"/>
          <w:noProof/>
          <w:lang w:eastAsia="pl-PL"/>
        </w:rPr>
        <w:drawing>
          <wp:inline distT="0" distB="0" distL="0" distR="0" wp14:anchorId="05221BE1" wp14:editId="24655B48">
            <wp:extent cx="3975100" cy="1054100"/>
            <wp:effectExtent l="0" t="0" r="6350" b="0"/>
            <wp:docPr id="558" name="Obraz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984310" cy="1056542"/>
                    </a:xfrm>
                    <a:prstGeom prst="rect">
                      <a:avLst/>
                    </a:prstGeom>
                  </pic:spPr>
                </pic:pic>
              </a:graphicData>
            </a:graphic>
          </wp:inline>
        </w:drawing>
      </w:r>
    </w:p>
    <w:p w14:paraId="24D66098" w14:textId="726815CD" w:rsidR="009C5B9E" w:rsidRPr="003A231E" w:rsidRDefault="00712F76" w:rsidP="00C36FD2">
      <w:pPr>
        <w:pStyle w:val="Insttrec"/>
        <w:rPr>
          <w:lang w:eastAsia="pl-PL"/>
        </w:rPr>
      </w:pPr>
      <w:r w:rsidRPr="003A231E">
        <w:rPr>
          <w:lang w:eastAsia="pl-PL"/>
        </w:rPr>
        <w:t>W przypadku zaznacze</w:t>
      </w:r>
      <w:r w:rsidR="00DE3E7B" w:rsidRPr="003A231E">
        <w:rPr>
          <w:lang w:eastAsia="pl-PL"/>
        </w:rPr>
        <w:t>nia</w:t>
      </w:r>
      <w:r w:rsidR="00DE3E7B" w:rsidRPr="003A231E">
        <w:rPr>
          <w:rStyle w:val="instkuryswaZnak"/>
        </w:rPr>
        <w:t xml:space="preserve"> </w:t>
      </w:r>
      <w:r w:rsidRPr="003A231E">
        <w:rPr>
          <w:rStyle w:val="instkuryswaZnak"/>
        </w:rPr>
        <w:t>TAK</w:t>
      </w:r>
      <w:r w:rsidRPr="003A231E">
        <w:rPr>
          <w:lang w:eastAsia="pl-PL"/>
        </w:rPr>
        <w:t xml:space="preserve"> </w:t>
      </w:r>
      <w:r w:rsidR="00DE3E7B" w:rsidRPr="003A231E">
        <w:rPr>
          <w:lang w:eastAsia="pl-PL"/>
        </w:rPr>
        <w:t xml:space="preserve">uaktywnia się pole </w:t>
      </w:r>
      <w:r w:rsidR="00DE3E7B" w:rsidRPr="003A231E">
        <w:rPr>
          <w:rStyle w:val="instkuryswaZnak"/>
        </w:rPr>
        <w:t>A.3.</w:t>
      </w:r>
      <w:r w:rsidR="00DE3E7B" w:rsidRPr="003A231E">
        <w:rPr>
          <w:lang w:eastAsia="pl-PL"/>
        </w:rPr>
        <w:t xml:space="preserve"> </w:t>
      </w:r>
      <w:r w:rsidR="00DE3E7B" w:rsidRPr="003A231E">
        <w:rPr>
          <w:rStyle w:val="instkuryswaZnak"/>
        </w:rPr>
        <w:t>Dane podmiotu</w:t>
      </w:r>
      <w:r w:rsidR="00DE3E7B" w:rsidRPr="003A231E">
        <w:rPr>
          <w:lang w:eastAsia="pl-PL"/>
        </w:rPr>
        <w:t xml:space="preserve"> - partnera projektu</w:t>
      </w:r>
      <w:r w:rsidR="00941FF3" w:rsidRPr="003A231E">
        <w:rPr>
          <w:lang w:eastAsia="pl-PL"/>
        </w:rPr>
        <w:t>.</w:t>
      </w:r>
    </w:p>
    <w:p w14:paraId="69B4A8BD" w14:textId="77777777" w:rsidR="00827B08" w:rsidRPr="003A231E" w:rsidRDefault="00827B08" w:rsidP="00827B08">
      <w:pPr>
        <w:pStyle w:val="Drugi"/>
        <w:rPr>
          <w:rFonts w:ascii="Arial" w:hAnsi="Arial" w:cs="Arial"/>
          <w:color w:val="1F497D" w:themeColor="text2"/>
          <w:sz w:val="24"/>
          <w:szCs w:val="22"/>
        </w:rPr>
      </w:pPr>
    </w:p>
    <w:p w14:paraId="1E195110" w14:textId="00B9F45D" w:rsidR="00827B08" w:rsidRPr="003A231E" w:rsidRDefault="00827B08" w:rsidP="00C36FD2">
      <w:pPr>
        <w:pStyle w:val="InstIIpoz"/>
      </w:pPr>
      <w:bookmarkStart w:id="78" w:name="_Toc520669164"/>
      <w:bookmarkStart w:id="79" w:name="_Toc520799023"/>
      <w:bookmarkStart w:id="80" w:name="_Toc2149383"/>
      <w:r w:rsidRPr="003A231E">
        <w:t>A.3. Dane podmiotu – partnera projektu</w:t>
      </w:r>
      <w:bookmarkEnd w:id="78"/>
      <w:bookmarkEnd w:id="79"/>
      <w:bookmarkEnd w:id="80"/>
    </w:p>
    <w:p w14:paraId="78E04409" w14:textId="10037C4D" w:rsidR="00827B08" w:rsidRPr="003A231E" w:rsidRDefault="00827B08" w:rsidP="00C36FD2">
      <w:pPr>
        <w:pStyle w:val="Insttrec"/>
      </w:pPr>
      <w:r w:rsidRPr="003A231E">
        <w:t xml:space="preserve">W polu </w:t>
      </w:r>
      <w:r w:rsidRPr="003A231E">
        <w:rPr>
          <w:rStyle w:val="instkuryswaZnak"/>
        </w:rPr>
        <w:t>A.3</w:t>
      </w:r>
      <w:r w:rsidRPr="003A231E">
        <w:t xml:space="preserve"> uzupełniasz dane dotyczące Partnera.</w:t>
      </w:r>
    </w:p>
    <w:p w14:paraId="4F446A0E" w14:textId="5C1F189F" w:rsidR="00DE3E7B" w:rsidRPr="003A231E" w:rsidRDefault="00827B08" w:rsidP="00FF3719">
      <w:pPr>
        <w:jc w:val="center"/>
        <w:rPr>
          <w:rFonts w:eastAsia="Times New Roman" w:cs="Arial"/>
          <w:i/>
          <w:szCs w:val="21"/>
        </w:rPr>
      </w:pPr>
      <w:r w:rsidRPr="003A231E">
        <w:rPr>
          <w:rFonts w:cs="Arial"/>
          <w:noProof/>
          <w:lang w:eastAsia="pl-PL"/>
        </w:rPr>
        <w:drawing>
          <wp:inline distT="0" distB="0" distL="0" distR="0" wp14:anchorId="30007DBB" wp14:editId="72B4A1D2">
            <wp:extent cx="4591050" cy="946763"/>
            <wp:effectExtent l="0" t="0" r="0" b="6350"/>
            <wp:docPr id="559" name="Obraz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615700" cy="951846"/>
                    </a:xfrm>
                    <a:prstGeom prst="rect">
                      <a:avLst/>
                    </a:prstGeom>
                  </pic:spPr>
                </pic:pic>
              </a:graphicData>
            </a:graphic>
          </wp:inline>
        </w:drawing>
      </w:r>
    </w:p>
    <w:p w14:paraId="5F17EF10" w14:textId="77777777" w:rsidR="00827B08" w:rsidRPr="003A231E" w:rsidRDefault="00827B08">
      <w:pPr>
        <w:rPr>
          <w:rFonts w:cs="Arial"/>
          <w:szCs w:val="21"/>
          <w:lang w:eastAsia="pl-PL"/>
        </w:rPr>
      </w:pPr>
      <w:bookmarkStart w:id="81" w:name="_Toc519856957"/>
      <w:r w:rsidRPr="003A231E">
        <w:rPr>
          <w:rFonts w:cs="Arial"/>
          <w:lang w:eastAsia="pl-PL"/>
        </w:rPr>
        <w:br w:type="page"/>
      </w:r>
    </w:p>
    <w:p w14:paraId="4837FB3C" w14:textId="0582F955" w:rsidR="00165BDF" w:rsidRPr="003A231E" w:rsidRDefault="00165BDF" w:rsidP="00C36FD2">
      <w:pPr>
        <w:pStyle w:val="InstIIpoz"/>
      </w:pPr>
      <w:bookmarkStart w:id="82" w:name="_Toc520669165"/>
      <w:bookmarkStart w:id="83" w:name="_Toc520799024"/>
      <w:bookmarkStart w:id="84" w:name="_Toc2149384"/>
      <w:r w:rsidRPr="003A231E">
        <w:t>A.3.1 – Dane identyfikacyjne podmiotu</w:t>
      </w:r>
      <w:bookmarkEnd w:id="82"/>
      <w:bookmarkEnd w:id="83"/>
      <w:bookmarkEnd w:id="84"/>
    </w:p>
    <w:p w14:paraId="0EA575D4" w14:textId="37A4CC22" w:rsidR="002A6E9C" w:rsidRPr="003A231E" w:rsidRDefault="00DE3E7B" w:rsidP="00C36FD2">
      <w:pPr>
        <w:pStyle w:val="Insttrec"/>
        <w:rPr>
          <w:lang w:eastAsia="pl-PL"/>
        </w:rPr>
      </w:pPr>
      <w:r w:rsidRPr="003A231E">
        <w:rPr>
          <w:lang w:eastAsia="pl-PL"/>
        </w:rPr>
        <w:t xml:space="preserve">Poprzez naciśniecie </w:t>
      </w:r>
      <w:r w:rsidR="00AD3DB8" w:rsidRPr="003A231E">
        <w:rPr>
          <w:lang w:eastAsia="pl-PL"/>
        </w:rPr>
        <w:t xml:space="preserve">przycisku </w:t>
      </w:r>
      <w:r w:rsidRPr="003A231E">
        <w:rPr>
          <w:noProof/>
          <w:lang w:eastAsia="pl-PL"/>
        </w:rPr>
        <w:drawing>
          <wp:inline distT="0" distB="0" distL="0" distR="0" wp14:anchorId="453200E7" wp14:editId="33A3B111">
            <wp:extent cx="1177301" cy="247175"/>
            <wp:effectExtent l="0" t="0" r="3810" b="63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17542" t="64328" r="71364" b="33137"/>
                    <a:stretch/>
                  </pic:blipFill>
                  <pic:spPr bwMode="auto">
                    <a:xfrm>
                      <a:off x="0" y="0"/>
                      <a:ext cx="1327562" cy="278722"/>
                    </a:xfrm>
                    <a:prstGeom prst="rect">
                      <a:avLst/>
                    </a:prstGeom>
                    <a:ln>
                      <a:noFill/>
                    </a:ln>
                    <a:extLst>
                      <a:ext uri="{53640926-AAD7-44D8-BBD7-CCE9431645EC}">
                        <a14:shadowObscured xmlns:a14="http://schemas.microsoft.com/office/drawing/2010/main"/>
                      </a:ext>
                    </a:extLst>
                  </pic:spPr>
                </pic:pic>
              </a:graphicData>
            </a:graphic>
          </wp:inline>
        </w:drawing>
      </w:r>
      <w:r w:rsidRPr="003A231E">
        <w:rPr>
          <w:lang w:eastAsia="pl-PL"/>
        </w:rPr>
        <w:t>uaktywnią się pola dotyczące danych identyfikacyjnych oraz teleadresowych partnera projektu.</w:t>
      </w:r>
      <w:bookmarkEnd w:id="81"/>
      <w:r w:rsidRPr="003A231E">
        <w:rPr>
          <w:lang w:eastAsia="pl-PL"/>
        </w:rPr>
        <w:t xml:space="preserve"> </w:t>
      </w:r>
    </w:p>
    <w:p w14:paraId="7FF3E3FF" w14:textId="77777777" w:rsidR="00827B08" w:rsidRPr="003A231E" w:rsidRDefault="00827B08" w:rsidP="00827B08">
      <w:pPr>
        <w:pStyle w:val="Instrukcjetre"/>
        <w:rPr>
          <w:lang w:eastAsia="pl-PL"/>
        </w:rPr>
      </w:pPr>
    </w:p>
    <w:p w14:paraId="46FF256F" w14:textId="3D3E3CA2" w:rsidR="00827B08" w:rsidRPr="003A231E" w:rsidRDefault="00165BDF" w:rsidP="00FF3719">
      <w:pPr>
        <w:jc w:val="center"/>
        <w:rPr>
          <w:rFonts w:eastAsia="Times New Roman" w:cs="Arial"/>
          <w:bCs/>
          <w:szCs w:val="21"/>
          <w:lang w:eastAsia="pl-PL"/>
        </w:rPr>
      </w:pPr>
      <w:bookmarkStart w:id="85" w:name="_Toc519856958"/>
      <w:r w:rsidRPr="003A231E">
        <w:rPr>
          <w:rFonts w:cs="Arial"/>
          <w:noProof/>
          <w:lang w:eastAsia="pl-PL"/>
        </w:rPr>
        <w:drawing>
          <wp:inline distT="0" distB="0" distL="0" distR="0" wp14:anchorId="264C1C5A" wp14:editId="2E23F8FB">
            <wp:extent cx="7686392" cy="4078146"/>
            <wp:effectExtent l="0" t="0" r="0" b="0"/>
            <wp:docPr id="561" name="Obraz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7695838" cy="4083158"/>
                    </a:xfrm>
                    <a:prstGeom prst="rect">
                      <a:avLst/>
                    </a:prstGeom>
                  </pic:spPr>
                </pic:pic>
              </a:graphicData>
            </a:graphic>
          </wp:inline>
        </w:drawing>
      </w:r>
    </w:p>
    <w:p w14:paraId="24171F24" w14:textId="62C2E2B8" w:rsidR="00165BDF" w:rsidRPr="003A231E" w:rsidRDefault="00165BDF" w:rsidP="00C36FD2">
      <w:pPr>
        <w:pStyle w:val="Insttrec"/>
      </w:pPr>
      <w:r w:rsidRPr="003A231E">
        <w:rPr>
          <w:lang w:eastAsia="pl-PL"/>
        </w:rPr>
        <w:t>Gdy naciśniesz przycisk</w:t>
      </w:r>
      <w:r w:rsidRPr="003A231E">
        <w:rPr>
          <w:noProof/>
          <w:lang w:eastAsia="pl-PL"/>
        </w:rPr>
        <w:t xml:space="preserve"> </w:t>
      </w:r>
      <w:r w:rsidRPr="003A231E">
        <w:rPr>
          <w:noProof/>
          <w:lang w:eastAsia="pl-PL"/>
        </w:rPr>
        <w:drawing>
          <wp:inline distT="0" distB="0" distL="0" distR="0" wp14:anchorId="26126BBE" wp14:editId="2BBC0C53">
            <wp:extent cx="1280160" cy="221564"/>
            <wp:effectExtent l="0" t="0" r="0" b="762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38831" t="28655" r="49925" b="68420"/>
                    <a:stretch/>
                  </pic:blipFill>
                  <pic:spPr bwMode="auto">
                    <a:xfrm>
                      <a:off x="0" y="0"/>
                      <a:ext cx="1392708" cy="241043"/>
                    </a:xfrm>
                    <a:prstGeom prst="rect">
                      <a:avLst/>
                    </a:prstGeom>
                    <a:ln>
                      <a:noFill/>
                    </a:ln>
                    <a:extLst>
                      <a:ext uri="{53640926-AAD7-44D8-BBD7-CCE9431645EC}">
                        <a14:shadowObscured xmlns:a14="http://schemas.microsoft.com/office/drawing/2010/main"/>
                      </a:ext>
                    </a:extLst>
                  </pic:spPr>
                </pic:pic>
              </a:graphicData>
            </a:graphic>
          </wp:inline>
        </w:drawing>
      </w:r>
      <w:r w:rsidRPr="003A231E">
        <w:rPr>
          <w:noProof/>
          <w:lang w:eastAsia="pl-PL"/>
        </w:rPr>
        <w:t xml:space="preserve"> </w:t>
      </w:r>
      <w:r w:rsidRPr="003A231E">
        <w:t>pola w części wypełniane są automatycznie w oparciu o dane zawarte w systemie REGON.</w:t>
      </w:r>
    </w:p>
    <w:p w14:paraId="16460ED2" w14:textId="77777777" w:rsidR="00AE3269" w:rsidRPr="003A231E" w:rsidRDefault="00AE3269" w:rsidP="00AE3269">
      <w:pPr>
        <w:pStyle w:val="Insttrec"/>
        <w:rPr>
          <w:lang w:eastAsia="pl-PL"/>
        </w:rPr>
      </w:pPr>
      <w:r w:rsidRPr="003A231E">
        <w:rPr>
          <w:lang w:eastAsia="pl-PL"/>
        </w:rPr>
        <w:t xml:space="preserve">Poprzez przycisk </w:t>
      </w:r>
      <w:r w:rsidRPr="003A231E">
        <w:rPr>
          <w:noProof/>
          <w:lang w:eastAsia="pl-PL"/>
        </w:rPr>
        <w:drawing>
          <wp:inline distT="0" distB="0" distL="0" distR="0" wp14:anchorId="18B34151" wp14:editId="53BE0440">
            <wp:extent cx="1395449" cy="239150"/>
            <wp:effectExtent l="0" t="0" r="0" b="889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17542" t="64328" r="71364" b="33137"/>
                    <a:stretch/>
                  </pic:blipFill>
                  <pic:spPr bwMode="auto">
                    <a:xfrm>
                      <a:off x="0" y="0"/>
                      <a:ext cx="1415022" cy="242504"/>
                    </a:xfrm>
                    <a:prstGeom prst="rect">
                      <a:avLst/>
                    </a:prstGeom>
                    <a:ln>
                      <a:noFill/>
                    </a:ln>
                    <a:extLst>
                      <a:ext uri="{53640926-AAD7-44D8-BBD7-CCE9431645EC}">
                        <a14:shadowObscured xmlns:a14="http://schemas.microsoft.com/office/drawing/2010/main"/>
                      </a:ext>
                    </a:extLst>
                  </pic:spPr>
                </pic:pic>
              </a:graphicData>
            </a:graphic>
          </wp:inline>
        </w:drawing>
      </w:r>
      <w:r w:rsidRPr="003A231E">
        <w:rPr>
          <w:lang w:eastAsia="pl-PL"/>
        </w:rPr>
        <w:t xml:space="preserve">masz możliwość dodania kilku podmiotów realizujących partnerstwo w ramach projektu. </w:t>
      </w:r>
    </w:p>
    <w:p w14:paraId="698087F4" w14:textId="77777777" w:rsidR="00AE3269" w:rsidRPr="003A231E" w:rsidRDefault="00AE3269" w:rsidP="00C36FD2">
      <w:pPr>
        <w:pStyle w:val="Insttrec"/>
        <w:rPr>
          <w:noProof/>
          <w:lang w:eastAsia="pl-PL"/>
        </w:rPr>
      </w:pPr>
    </w:p>
    <w:p w14:paraId="0A091433" w14:textId="4AC6FC8E" w:rsidR="00165BDF" w:rsidRPr="003A231E" w:rsidRDefault="00C36FD2" w:rsidP="00165BDF">
      <w:pPr>
        <w:pStyle w:val="Drugi"/>
        <w:rPr>
          <w:rFonts w:ascii="Arial" w:hAnsi="Arial" w:cs="Arial"/>
          <w:color w:val="1F497D" w:themeColor="text2"/>
          <w:sz w:val="24"/>
          <w:szCs w:val="22"/>
        </w:rPr>
      </w:pPr>
      <w:bookmarkStart w:id="86" w:name="_Toc520669166"/>
      <w:bookmarkStart w:id="87" w:name="_Toc520799025"/>
      <w:bookmarkStart w:id="88" w:name="_Toc2149385"/>
      <w:r w:rsidRPr="003A231E">
        <w:rPr>
          <w:rFonts w:ascii="Arial" w:hAnsi="Arial" w:cs="Arial"/>
          <w:color w:val="1F497D" w:themeColor="text2"/>
          <w:sz w:val="24"/>
          <w:szCs w:val="22"/>
        </w:rPr>
        <w:t>A.3.2 – DANE TELEADRESOWE PODMIOTU</w:t>
      </w:r>
      <w:bookmarkEnd w:id="86"/>
      <w:bookmarkEnd w:id="87"/>
      <w:bookmarkEnd w:id="88"/>
    </w:p>
    <w:p w14:paraId="4ED3B5E4" w14:textId="41214867" w:rsidR="00AE3269" w:rsidRPr="003A231E" w:rsidRDefault="00AE3269" w:rsidP="001A5B4E">
      <w:pPr>
        <w:pStyle w:val="Drugi"/>
        <w:outlineLvl w:val="9"/>
        <w:rPr>
          <w:rFonts w:ascii="Arial" w:eastAsiaTheme="minorHAnsi" w:hAnsi="Arial" w:cs="Arial"/>
          <w:b w:val="0"/>
          <w:bCs w:val="0"/>
          <w:sz w:val="21"/>
          <w:szCs w:val="21"/>
          <w:lang w:eastAsia="en-US"/>
        </w:rPr>
      </w:pPr>
      <w:r w:rsidRPr="003A231E">
        <w:rPr>
          <w:rFonts w:ascii="Arial" w:eastAsiaTheme="minorHAnsi" w:hAnsi="Arial" w:cs="Arial"/>
          <w:b w:val="0"/>
          <w:bCs w:val="0"/>
          <w:sz w:val="21"/>
          <w:szCs w:val="21"/>
          <w:lang w:eastAsia="en-US"/>
        </w:rPr>
        <w:t>W punkcie A.3.2 uzupełniasz dane teleadresowe partnera.</w:t>
      </w:r>
    </w:p>
    <w:p w14:paraId="2B1FB3FD" w14:textId="77777777" w:rsidR="00165BDF" w:rsidRPr="003A231E" w:rsidRDefault="00165BDF" w:rsidP="00827B08">
      <w:pPr>
        <w:rPr>
          <w:rFonts w:eastAsia="Times New Roman" w:cs="Arial"/>
          <w:bCs/>
          <w:szCs w:val="21"/>
          <w:lang w:eastAsia="pl-PL"/>
        </w:rPr>
      </w:pPr>
      <w:r w:rsidRPr="003A231E">
        <w:rPr>
          <w:rFonts w:cs="Arial"/>
          <w:noProof/>
          <w:lang w:eastAsia="pl-PL"/>
        </w:rPr>
        <w:drawing>
          <wp:inline distT="0" distB="0" distL="0" distR="0" wp14:anchorId="6864B6F8" wp14:editId="133166D2">
            <wp:extent cx="8891270" cy="3622040"/>
            <wp:effectExtent l="0" t="0" r="5080" b="0"/>
            <wp:docPr id="562" name="Obraz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8891270" cy="3622040"/>
                    </a:xfrm>
                    <a:prstGeom prst="rect">
                      <a:avLst/>
                    </a:prstGeom>
                  </pic:spPr>
                </pic:pic>
              </a:graphicData>
            </a:graphic>
          </wp:inline>
        </w:drawing>
      </w:r>
    </w:p>
    <w:bookmarkEnd w:id="85"/>
    <w:p w14:paraId="04CF6483" w14:textId="77777777" w:rsidR="00165BDF" w:rsidRPr="003A231E" w:rsidRDefault="00165BDF">
      <w:pPr>
        <w:rPr>
          <w:rFonts w:cs="Arial"/>
          <w:szCs w:val="21"/>
          <w:lang w:eastAsia="pl-PL"/>
        </w:rPr>
      </w:pPr>
      <w:r w:rsidRPr="003A231E">
        <w:rPr>
          <w:rFonts w:cs="Arial"/>
          <w:lang w:eastAsia="pl-PL"/>
        </w:rPr>
        <w:br w:type="page"/>
      </w:r>
    </w:p>
    <w:p w14:paraId="27DC68B0" w14:textId="439DC6DA" w:rsidR="00827B08" w:rsidRPr="003A231E" w:rsidRDefault="00827B08" w:rsidP="00C36FD2">
      <w:pPr>
        <w:pStyle w:val="Insttrec"/>
        <w:rPr>
          <w:lang w:eastAsia="pl-PL"/>
        </w:rPr>
      </w:pPr>
      <w:r w:rsidRPr="003A231E">
        <w:rPr>
          <w:lang w:eastAsia="pl-PL"/>
        </w:rPr>
        <w:t xml:space="preserve">Po dodaniu co najmniej jednego Partnera - nie masz możliwości zmiany wyboru w punkcie </w:t>
      </w:r>
      <w:r w:rsidRPr="003A231E">
        <w:rPr>
          <w:b/>
          <w:i/>
          <w:lang w:eastAsia="pl-PL"/>
        </w:rPr>
        <w:t>A.3:</w:t>
      </w:r>
    </w:p>
    <w:p w14:paraId="16E271FD" w14:textId="77777777" w:rsidR="00C36FD2" w:rsidRPr="003A231E" w:rsidRDefault="00C36FD2" w:rsidP="00C36FD2">
      <w:pPr>
        <w:pStyle w:val="Insttrec"/>
        <w:rPr>
          <w:lang w:eastAsia="pl-PL"/>
        </w:rPr>
      </w:pPr>
    </w:p>
    <w:p w14:paraId="4E0E1CFB" w14:textId="2AA1D951" w:rsidR="00827B08" w:rsidRPr="003A231E" w:rsidRDefault="00C36FD2" w:rsidP="00165BDF">
      <w:pPr>
        <w:pStyle w:val="Instrukcjetre"/>
        <w:jc w:val="center"/>
        <w:rPr>
          <w:lang w:eastAsia="pl-PL"/>
        </w:rPr>
      </w:pPr>
      <w:r w:rsidRPr="003A231E">
        <w:rPr>
          <w:noProof/>
          <w:lang w:eastAsia="pl-PL"/>
        </w:rPr>
        <mc:AlternateContent>
          <mc:Choice Requires="wps">
            <w:drawing>
              <wp:anchor distT="0" distB="0" distL="114300" distR="114300" simplePos="0" relativeHeight="251674624" behindDoc="0" locked="0" layoutInCell="1" allowOverlap="1" wp14:anchorId="639ACF3E" wp14:editId="6B83CE3E">
                <wp:simplePos x="0" y="0"/>
                <wp:positionH relativeFrom="column">
                  <wp:posOffset>2564521</wp:posOffset>
                </wp:positionH>
                <wp:positionV relativeFrom="paragraph">
                  <wp:posOffset>343388</wp:posOffset>
                </wp:positionV>
                <wp:extent cx="565150" cy="374650"/>
                <wp:effectExtent l="0" t="0" r="25400" b="25400"/>
                <wp:wrapNone/>
                <wp:docPr id="563" name="Prostokąt 563"/>
                <wp:cNvGraphicFramePr/>
                <a:graphic xmlns:a="http://schemas.openxmlformats.org/drawingml/2006/main">
                  <a:graphicData uri="http://schemas.microsoft.com/office/word/2010/wordprocessingShape">
                    <wps:wsp>
                      <wps:cNvSpPr/>
                      <wps:spPr>
                        <a:xfrm>
                          <a:off x="0" y="0"/>
                          <a:ext cx="56515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451EB30" id="Prostokąt 563" o:spid="_x0000_s1026" style="position:absolute;margin-left:201.95pt;margin-top:27.05pt;width:44.5pt;height:29.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9/CnAIAAIkFAAAOAAAAZHJzL2Uyb0RvYy54bWysVM1u2zAMvg/YOwi6r07SJN2MOkXQIsOA&#10;og3WDj0rshQbk0VNUuJk971ZH2yUZLtBV+wwzAeZFMmPPyJ5eXVoFNkL62rQBR2fjSgRmkNZ621B&#10;vz2uPnykxHmmS6ZAi4IehaNXi/fvLluTiwlUoEphCYJol7emoJX3Js8yxyvRMHcGRmgUSrAN88ja&#10;bVZa1iJ6o7LJaDTPWrClscCFc3h7k4R0EfGlFNzfS+mEJ6qgGJuPp43nJpzZ4pLlW8tMVfMuDPYP&#10;UTSs1uh0gLphnpGdrf+AampuwYH0ZxyaDKSsuYg5YDbj0atsHipmRMwFi+PMUCb3/2D53X5tSV0W&#10;dDY/p0SzBh9pjSF6+P78y5NwizVqjctR9cGsbcc5JEPCB2mb8MdUyCHW9TjUVRw84Xg5m8/GM6w+&#10;R9H5xXSONKJkL8bGOv9ZQEMCUVCLzxaryfa3zifVXiX40rCqlcJ7lisdTgeqLsNdZOx2c60s2TN8&#10;89VqhF/n7kQNnQfTLCSWUomUPyqRYL8KiWXB4CcxktiQYoBlnAvtx0lUsVIkb7NTZ6GFg0XMVGkE&#10;DMgSoxywO4BeM4H02CnvTj+YitjPg/Hob4El48EiegbtB+Om1mDfAlCYVec56fdFSqUJVdpAecSm&#10;sZCmyRm+qvHdbpnza2ZxfPCpcSX4ezykgrag0FGUVGB/vnUf9LGrUUpJi+NYUPdjx6ygRH3R2O+f&#10;xtNpmN/ITGcXE2TsqWRzKtG75hrw9ce4fAyPZND3qielheYJN8cyeEUR0xx9F5R72zPXPq0J3D1c&#10;LJdRDWfWMH+rHwwP4KGqoS8fD0/Mmq55PXb9HfSjy/JXPZx0g6WG5c6DrGODv9S1qzfOe2ycbjeF&#10;hXLKR62XDbr4DQAA//8DAFBLAwQUAAYACAAAACEABTEdSuAAAAAKAQAADwAAAGRycy9kb3ducmV2&#10;LnhtbEyPwU6DQBCG7ya+w2ZMvBi7ULBpkaXRJvbgoYm1l94WdgRSdpawS8G3dzzpcWa+/PP9+Xa2&#10;nbji4FtHCuJFBAKpcqalWsHp8+1xDcIHTUZ3jlDBN3rYFrc3uc6Mm+gDr8dQCw4hn2kFTQh9JqWv&#10;GrTaL1yPxLcvN1gdeBxqaQY9cbjt5DKKVtLqlvhDo3vcNVhdjqNVUO7Pw279muzD+LDi6Ev9jodJ&#10;qfu7+eUZRMA5/MHwq8/qULBT6UYyXnQK0ijZMKrgKY1BMJBulrwomYyTGGSRy/8Vih8AAAD//wMA&#10;UEsBAi0AFAAGAAgAAAAhALaDOJL+AAAA4QEAABMAAAAAAAAAAAAAAAAAAAAAAFtDb250ZW50X1R5&#10;cGVzXS54bWxQSwECLQAUAAYACAAAACEAOP0h/9YAAACUAQAACwAAAAAAAAAAAAAAAAAvAQAAX3Jl&#10;bHMvLnJlbHNQSwECLQAUAAYACAAAACEAhL/fwpwCAACJBQAADgAAAAAAAAAAAAAAAAAuAgAAZHJz&#10;L2Uyb0RvYy54bWxQSwECLQAUAAYACAAAACEABTEdSuAAAAAKAQAADwAAAAAAAAAAAAAAAAD2BAAA&#10;ZHJzL2Rvd25yZXYueG1sUEsFBgAAAAAEAAQA8wAAAAMGAAAAAA==&#10;" filled="f" strokecolor="red" strokeweight="2pt"/>
            </w:pict>
          </mc:Fallback>
        </mc:AlternateContent>
      </w:r>
      <w:r w:rsidR="00165BDF" w:rsidRPr="003A231E">
        <w:rPr>
          <w:noProof/>
          <w:lang w:eastAsia="pl-PL"/>
        </w:rPr>
        <mc:AlternateContent>
          <mc:Choice Requires="wps">
            <w:drawing>
              <wp:anchor distT="0" distB="0" distL="114300" distR="114300" simplePos="0" relativeHeight="251675648" behindDoc="0" locked="0" layoutInCell="1" allowOverlap="1" wp14:anchorId="706215D6" wp14:editId="7529C066">
                <wp:simplePos x="0" y="0"/>
                <wp:positionH relativeFrom="column">
                  <wp:posOffset>5027247</wp:posOffset>
                </wp:positionH>
                <wp:positionV relativeFrom="paragraph">
                  <wp:posOffset>635000</wp:posOffset>
                </wp:positionV>
                <wp:extent cx="1333500" cy="374650"/>
                <wp:effectExtent l="0" t="0" r="19050" b="25400"/>
                <wp:wrapNone/>
                <wp:docPr id="564" name="Prostokąt 564"/>
                <wp:cNvGraphicFramePr/>
                <a:graphic xmlns:a="http://schemas.openxmlformats.org/drawingml/2006/main">
                  <a:graphicData uri="http://schemas.microsoft.com/office/word/2010/wordprocessingShape">
                    <wps:wsp>
                      <wps:cNvSpPr/>
                      <wps:spPr>
                        <a:xfrm>
                          <a:off x="0" y="0"/>
                          <a:ext cx="133350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396A000" id="Prostokąt 564" o:spid="_x0000_s1026" style="position:absolute;margin-left:395.85pt;margin-top:50pt;width:105pt;height:29.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6EzoAIAAIoFAAAOAAAAZHJzL2Uyb0RvYy54bWysVM1u2zAMvg/YOwi6r3b+2i2oUwQtMgwo&#10;umDt0LMiS7ExSdQkJU5235vtwUbJPwm6YodhOTiiSH4kP5G8vjloRfbC+RpMQUcXOSXCcChrsy3o&#10;16fVu/eU+MBMyRQYUdCj8PRm8fbNdWPnYgwVqFI4giDGzxtb0CoEO88yzyuhmb8AKwwqJTjNAopu&#10;m5WONYiuVTbO88usAVdaB1x4j7d3rZIuEr6UgofPUnoRiCoo5hbS16XvJn6zxTWbbx2zVc27NNg/&#10;ZKFZbTDoAHXHAiM7V/8BpWvuwIMMFxx0BlLWXKQasJpR/qKax4pZkWpBcrwdaPL/D5Y/7NeO1GVB&#10;Z5dTSgzT+EhrTDHAt18/A4m3yFFj/RxNH+3adZLHYyz4IJ2O/1gKOSRejwOv4hAIx8vRZDKZ5Ug/&#10;R93kano5S8RnJ2/rfPgoQJN4KKjDd0t0sv29DxgRTXuTGMzAqlYqvZ0y8cKDqst4lwS33dwqR/YM&#10;H321yvEXa0CMMzOUomsWK2trSadwVCJiKPNFSOQFsx+nTFJHigGWcS5MGLWqipWijYZVnoLFHo4e&#10;KXQCjMgSsxywO4DesgXpsducO/voKlJDD8753xJrnQePFBlMGJx1bcC9BqCwqi5ya9+T1FITWdpA&#10;ecSucdCOk7d8VeO73TMf1szh/OBT404In/EjFTQFhe5ESQXux2v30R7bGrWUNDiPBfXfd8wJStQn&#10;gw3/YTSdxgFOwnR2NUbBnWs25xqz07eArz/C7WN5Okb7oPqjdKCfcXUsY1RUMcMxdkF5cL1wG9o9&#10;gcuHi+UymeHQWhbuzaPlETyyGvvy6fDMnO2aN2DbP0A/u2z+oodb2+hpYLkLIOvU4CdeO75x4FPj&#10;dMspbpRzOVmdVujiNwAAAP//AwBQSwMEFAAGAAgAAAAhAN5IruLfAAAADAEAAA8AAABkcnMvZG93&#10;bnJldi54bWxMj81OwzAQhO9IvIO1SFwQtQuiPyFOBZXogQMShQs3J16SqPE6sp0mvD2bE9x2d0az&#10;3+S7yXXijCG2njQsFwoEUuVtS7WGz4+X2w2ImAxZ03lCDT8YYVdcXuQms36kdzwfUy04hGJmNDQp&#10;9ZmUsWrQmbjwPRJr3z44k3gNtbTBjBzuOnmn1Eo60xJ/aEyP+war03FwGsrDV9hvnu8PabhZcfSp&#10;fsW3Uevrq+npEUTCKf2ZYcZndCiYqfQD2Sg6Devtcs1WFpTiUrNDqflU8vSwVSCLXP4vUfwCAAD/&#10;/wMAUEsBAi0AFAAGAAgAAAAhALaDOJL+AAAA4QEAABMAAAAAAAAAAAAAAAAAAAAAAFtDb250ZW50&#10;X1R5cGVzXS54bWxQSwECLQAUAAYACAAAACEAOP0h/9YAAACUAQAACwAAAAAAAAAAAAAAAAAvAQAA&#10;X3JlbHMvLnJlbHNQSwECLQAUAAYACAAAACEAvJ+hM6ACAACKBQAADgAAAAAAAAAAAAAAAAAuAgAA&#10;ZHJzL2Uyb0RvYy54bWxQSwECLQAUAAYACAAAACEA3kiu4t8AAAAMAQAADwAAAAAAAAAAAAAAAAD6&#10;BAAAZHJzL2Rvd25yZXYueG1sUEsFBgAAAAAEAAQA8wAAAAYGAAAAAA==&#10;" filled="f" strokecolor="red" strokeweight="2pt"/>
            </w:pict>
          </mc:Fallback>
        </mc:AlternateContent>
      </w:r>
      <w:r w:rsidR="00827B08" w:rsidRPr="003A231E">
        <w:rPr>
          <w:noProof/>
          <w:lang w:eastAsia="pl-PL"/>
        </w:rPr>
        <w:drawing>
          <wp:inline distT="0" distB="0" distL="0" distR="0" wp14:anchorId="562FFCD0" wp14:editId="1F2F27C8">
            <wp:extent cx="3622431" cy="1165697"/>
            <wp:effectExtent l="0" t="0" r="0" b="0"/>
            <wp:docPr id="560" name="Obraz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668665" cy="1180575"/>
                    </a:xfrm>
                    <a:prstGeom prst="rect">
                      <a:avLst/>
                    </a:prstGeom>
                  </pic:spPr>
                </pic:pic>
              </a:graphicData>
            </a:graphic>
          </wp:inline>
        </w:drawing>
      </w:r>
    </w:p>
    <w:p w14:paraId="62A98F7A" w14:textId="4EA3FE98" w:rsidR="00827B08" w:rsidRPr="003A231E" w:rsidRDefault="00827B08" w:rsidP="00827B08">
      <w:pPr>
        <w:pStyle w:val="Instrukcjetre"/>
        <w:rPr>
          <w:lang w:eastAsia="pl-PL"/>
        </w:rPr>
      </w:pPr>
    </w:p>
    <w:p w14:paraId="678ECD2E" w14:textId="26FDB3B0" w:rsidR="00F87926" w:rsidRPr="003A231E" w:rsidRDefault="00827B08" w:rsidP="00C36FD2">
      <w:pPr>
        <w:pStyle w:val="Insttrec"/>
        <w:rPr>
          <w:noProof/>
          <w:lang w:eastAsia="pl-PL"/>
        </w:rPr>
      </w:pPr>
      <w:r w:rsidRPr="003A231E">
        <w:rPr>
          <w:lang w:eastAsia="pl-PL"/>
        </w:rPr>
        <w:t>Przełącznik staje się nieaktywny. W celu zmiany odpowiedzi na</w:t>
      </w:r>
      <w:r w:rsidRPr="003A231E">
        <w:rPr>
          <w:b/>
          <w:lang w:eastAsia="pl-PL"/>
        </w:rPr>
        <w:t xml:space="preserve"> </w:t>
      </w:r>
      <w:r w:rsidRPr="003A231E">
        <w:rPr>
          <w:b/>
          <w:i/>
          <w:lang w:eastAsia="pl-PL"/>
        </w:rPr>
        <w:t>NIE</w:t>
      </w:r>
      <w:r w:rsidR="002A0B0F" w:rsidRPr="003A231E">
        <w:rPr>
          <w:lang w:eastAsia="pl-PL"/>
        </w:rPr>
        <w:t>, konieczne jest usunięcie</w:t>
      </w:r>
      <w:r w:rsidRPr="003A231E">
        <w:rPr>
          <w:lang w:eastAsia="pl-PL"/>
        </w:rPr>
        <w:t xml:space="preserve"> wszystkich </w:t>
      </w:r>
      <w:r w:rsidR="00165BDF" w:rsidRPr="003A231E">
        <w:rPr>
          <w:lang w:eastAsia="pl-PL"/>
        </w:rPr>
        <w:t>partnerów</w:t>
      </w:r>
      <w:r w:rsidRPr="003A231E">
        <w:rPr>
          <w:lang w:eastAsia="pl-PL"/>
        </w:rPr>
        <w:t xml:space="preserve"> z wniosku.</w:t>
      </w:r>
      <w:r w:rsidR="00C36FD2" w:rsidRPr="003A231E">
        <w:rPr>
          <w:lang w:eastAsia="pl-PL"/>
        </w:rPr>
        <w:t xml:space="preserve"> </w:t>
      </w:r>
      <w:bookmarkStart w:id="89" w:name="_Toc519856959"/>
      <w:r w:rsidR="00F87926" w:rsidRPr="003A231E">
        <w:rPr>
          <w:rFonts w:eastAsia="Times New Roman"/>
          <w:bCs/>
          <w:lang w:eastAsia="pl-PL"/>
        </w:rPr>
        <w:t>Jeśli zajdzie konieczność usunięcia Partnera projektu z wniosku o dofinansowanie, masz możl</w:t>
      </w:r>
      <w:r w:rsidR="00352EB8" w:rsidRPr="003A231E">
        <w:rPr>
          <w:rFonts w:eastAsia="Times New Roman"/>
          <w:bCs/>
          <w:lang w:eastAsia="pl-PL"/>
        </w:rPr>
        <w:t xml:space="preserve">iwość skorzystania z przycisku </w:t>
      </w:r>
      <w:r w:rsidR="00F87926" w:rsidRPr="003A231E">
        <w:rPr>
          <w:rFonts w:eastAsia="Times New Roman"/>
          <w:b/>
          <w:bCs/>
          <w:i/>
          <w:lang w:eastAsia="pl-PL"/>
        </w:rPr>
        <w:t>kosza</w:t>
      </w:r>
      <w:r w:rsidR="00F87926" w:rsidRPr="003A231E">
        <w:rPr>
          <w:noProof/>
          <w:lang w:eastAsia="pl-PL"/>
        </w:rPr>
        <w:t xml:space="preserve"> </w:t>
      </w:r>
      <w:r w:rsidR="00F87926" w:rsidRPr="003A231E">
        <w:rPr>
          <w:noProof/>
          <w:lang w:eastAsia="pl-PL"/>
        </w:rPr>
        <w:drawing>
          <wp:inline distT="0" distB="0" distL="0" distR="0" wp14:anchorId="4A3BDF77" wp14:editId="75F8A9AD">
            <wp:extent cx="276225" cy="232611"/>
            <wp:effectExtent l="0" t="0" r="0" b="0"/>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94505" t="65108" r="3587" b="32803"/>
                    <a:stretch/>
                  </pic:blipFill>
                  <pic:spPr bwMode="auto">
                    <a:xfrm>
                      <a:off x="0" y="0"/>
                      <a:ext cx="311484" cy="262302"/>
                    </a:xfrm>
                    <a:prstGeom prst="rect">
                      <a:avLst/>
                    </a:prstGeom>
                    <a:ln>
                      <a:noFill/>
                    </a:ln>
                    <a:extLst>
                      <a:ext uri="{53640926-AAD7-44D8-BBD7-CCE9431645EC}">
                        <a14:shadowObscured xmlns:a14="http://schemas.microsoft.com/office/drawing/2010/main"/>
                      </a:ext>
                    </a:extLst>
                  </pic:spPr>
                </pic:pic>
              </a:graphicData>
            </a:graphic>
          </wp:inline>
        </w:drawing>
      </w:r>
      <w:bookmarkEnd w:id="89"/>
    </w:p>
    <w:p w14:paraId="6EA712C2" w14:textId="77777777" w:rsidR="00C36FD2" w:rsidRPr="003A231E" w:rsidRDefault="00C36FD2" w:rsidP="00C36FD2">
      <w:pPr>
        <w:pStyle w:val="Insttrec"/>
        <w:rPr>
          <w:noProof/>
          <w:lang w:eastAsia="pl-PL"/>
        </w:rPr>
      </w:pPr>
    </w:p>
    <w:p w14:paraId="6C625572" w14:textId="65A0ECD6" w:rsidR="00F87926" w:rsidRPr="003A231E" w:rsidRDefault="00165BDF" w:rsidP="008C5B9A">
      <w:pPr>
        <w:rPr>
          <w:rFonts w:eastAsia="Times New Roman" w:cs="Arial"/>
          <w:bCs/>
          <w:szCs w:val="21"/>
          <w:lang w:eastAsia="pl-PL"/>
        </w:rPr>
      </w:pPr>
      <w:r w:rsidRPr="003A231E">
        <w:rPr>
          <w:rFonts w:cs="Arial"/>
          <w:noProof/>
          <w:lang w:eastAsia="pl-PL"/>
        </w:rPr>
        <w:drawing>
          <wp:inline distT="0" distB="0" distL="0" distR="0" wp14:anchorId="179E4657" wp14:editId="5CBEC067">
            <wp:extent cx="8891270" cy="433705"/>
            <wp:effectExtent l="0" t="0" r="5080" b="4445"/>
            <wp:docPr id="565" name="Obraz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891270" cy="433705"/>
                    </a:xfrm>
                    <a:prstGeom prst="rect">
                      <a:avLst/>
                    </a:prstGeom>
                  </pic:spPr>
                </pic:pic>
              </a:graphicData>
            </a:graphic>
          </wp:inline>
        </w:drawing>
      </w:r>
    </w:p>
    <w:p w14:paraId="69AAB91D" w14:textId="70A33472" w:rsidR="00165BDF" w:rsidRPr="003A231E" w:rsidRDefault="00165BDF" w:rsidP="008C5B9A">
      <w:pPr>
        <w:rPr>
          <w:rFonts w:eastAsia="Times New Roman" w:cs="Arial"/>
          <w:bCs/>
          <w:szCs w:val="21"/>
          <w:lang w:eastAsia="pl-PL"/>
        </w:rPr>
      </w:pPr>
    </w:p>
    <w:p w14:paraId="401FF978" w14:textId="77777777" w:rsidR="00C36FD2" w:rsidRPr="003A231E" w:rsidRDefault="00C36FD2" w:rsidP="008C5B9A">
      <w:pPr>
        <w:rPr>
          <w:rFonts w:eastAsia="Times New Roman" w:cs="Arial"/>
          <w:bCs/>
          <w:szCs w:val="21"/>
          <w:lang w:eastAsia="pl-PL"/>
        </w:rPr>
      </w:pPr>
    </w:p>
    <w:p w14:paraId="6D25DA2D" w14:textId="77777777" w:rsidR="00C36FD2" w:rsidRPr="003A231E" w:rsidRDefault="00C36FD2">
      <w:pPr>
        <w:rPr>
          <w:rFonts w:cs="Arial"/>
          <w:b/>
          <w:caps/>
          <w:color w:val="365F91" w:themeColor="accent1" w:themeShade="BF"/>
          <w:lang w:eastAsia="pl-PL"/>
        </w:rPr>
      </w:pPr>
      <w:r w:rsidRPr="003A231E">
        <w:rPr>
          <w:rFonts w:cs="Arial"/>
          <w:lang w:eastAsia="pl-PL"/>
        </w:rPr>
        <w:br w:type="page"/>
      </w:r>
    </w:p>
    <w:p w14:paraId="38A95A21" w14:textId="5470241A" w:rsidR="00AD3DB8" w:rsidRPr="003A231E" w:rsidRDefault="00AD3DB8" w:rsidP="00C36FD2">
      <w:pPr>
        <w:pStyle w:val="InstIIpoz"/>
        <w:rPr>
          <w:lang w:eastAsia="pl-PL"/>
        </w:rPr>
      </w:pPr>
      <w:bookmarkStart w:id="90" w:name="_Toc520669167"/>
      <w:bookmarkStart w:id="91" w:name="_Toc520799026"/>
      <w:bookmarkStart w:id="92" w:name="_Toc2149386"/>
      <w:r w:rsidRPr="003A231E">
        <w:rPr>
          <w:lang w:eastAsia="pl-PL"/>
        </w:rPr>
        <w:t>A.3.3. Uzasadnienie i sposób wyboru partnera oraz jego rola w projekcie</w:t>
      </w:r>
      <w:bookmarkEnd w:id="90"/>
      <w:bookmarkEnd w:id="91"/>
      <w:bookmarkEnd w:id="92"/>
    </w:p>
    <w:p w14:paraId="70B06989" w14:textId="4E65CFF8" w:rsidR="00EE4BA2" w:rsidRPr="003A231E" w:rsidRDefault="00AD3DB8" w:rsidP="00C36FD2">
      <w:pPr>
        <w:pStyle w:val="Insttrec"/>
        <w:rPr>
          <w:noProof/>
          <w:lang w:eastAsia="pl-PL"/>
        </w:rPr>
      </w:pPr>
      <w:bookmarkStart w:id="93" w:name="_Toc519856962"/>
      <w:r w:rsidRPr="003A231E">
        <w:rPr>
          <w:lang w:eastAsia="pl-PL"/>
        </w:rPr>
        <w:t>W polu</w:t>
      </w:r>
      <w:r w:rsidR="00A52B16" w:rsidRPr="003A231E">
        <w:rPr>
          <w:lang w:eastAsia="pl-PL"/>
        </w:rPr>
        <w:t xml:space="preserve"> </w:t>
      </w:r>
      <w:r w:rsidR="00F87926" w:rsidRPr="003A231E">
        <w:rPr>
          <w:b/>
          <w:lang w:eastAsia="pl-PL"/>
        </w:rPr>
        <w:t>A.3.3</w:t>
      </w:r>
      <w:r w:rsidR="00F87926" w:rsidRPr="003A231E">
        <w:rPr>
          <w:lang w:eastAsia="pl-PL"/>
        </w:rPr>
        <w:t xml:space="preserve">. </w:t>
      </w:r>
      <w:r w:rsidR="00EE4BA2" w:rsidRPr="003A231E">
        <w:rPr>
          <w:lang w:eastAsia="pl-PL"/>
        </w:rPr>
        <w:t xml:space="preserve">Uzupełnij </w:t>
      </w:r>
      <w:r w:rsidR="00A52B16" w:rsidRPr="003A231E">
        <w:rPr>
          <w:b/>
          <w:i/>
          <w:lang w:eastAsia="pl-PL"/>
        </w:rPr>
        <w:t xml:space="preserve">Uzasadnienie i sposób wyboru partnera oraz </w:t>
      </w:r>
      <w:r w:rsidR="00EE4BA2" w:rsidRPr="003A231E">
        <w:rPr>
          <w:b/>
          <w:i/>
          <w:lang w:eastAsia="pl-PL"/>
        </w:rPr>
        <w:t xml:space="preserve">opisz </w:t>
      </w:r>
      <w:r w:rsidR="00A52B16" w:rsidRPr="003A231E">
        <w:rPr>
          <w:b/>
          <w:i/>
          <w:lang w:eastAsia="pl-PL"/>
        </w:rPr>
        <w:t xml:space="preserve">jego </w:t>
      </w:r>
      <w:r w:rsidR="00EE4BA2" w:rsidRPr="003A231E">
        <w:rPr>
          <w:b/>
          <w:i/>
          <w:lang w:eastAsia="pl-PL"/>
        </w:rPr>
        <w:t xml:space="preserve">rolę </w:t>
      </w:r>
      <w:r w:rsidR="00A52B16" w:rsidRPr="003A231E">
        <w:rPr>
          <w:b/>
          <w:i/>
          <w:lang w:eastAsia="pl-PL"/>
        </w:rPr>
        <w:t>w projekcie</w:t>
      </w:r>
      <w:r w:rsidR="00EE4BA2" w:rsidRPr="003A231E">
        <w:rPr>
          <w:lang w:eastAsia="pl-PL"/>
        </w:rPr>
        <w:t>.</w:t>
      </w:r>
      <w:r w:rsidR="00EE4BA2" w:rsidRPr="003A231E">
        <w:rPr>
          <w:noProof/>
          <w:lang w:eastAsia="pl-PL"/>
        </w:rPr>
        <w:t xml:space="preserve"> </w:t>
      </w:r>
    </w:p>
    <w:p w14:paraId="32E84219" w14:textId="77777777" w:rsidR="00C36FD2" w:rsidRPr="003A231E" w:rsidRDefault="00C36FD2" w:rsidP="00C36FD2">
      <w:pPr>
        <w:pStyle w:val="Insttrec"/>
        <w:rPr>
          <w:noProof/>
          <w:lang w:eastAsia="pl-PL"/>
        </w:rPr>
      </w:pPr>
    </w:p>
    <w:p w14:paraId="7FBB06B2" w14:textId="470F24BE" w:rsidR="00EE4BA2" w:rsidRPr="003A231E" w:rsidRDefault="00165BDF" w:rsidP="000E2B3C">
      <w:pPr>
        <w:jc w:val="center"/>
        <w:rPr>
          <w:rFonts w:eastAsia="Times New Roman" w:cs="Arial"/>
          <w:b/>
          <w:bCs/>
          <w:szCs w:val="21"/>
          <w:lang w:eastAsia="pl-PL"/>
        </w:rPr>
      </w:pPr>
      <w:r w:rsidRPr="003A231E">
        <w:rPr>
          <w:rFonts w:cs="Arial"/>
          <w:noProof/>
          <w:lang w:eastAsia="pl-PL"/>
        </w:rPr>
        <w:drawing>
          <wp:inline distT="0" distB="0" distL="0" distR="0" wp14:anchorId="2B01751A" wp14:editId="5ECC0BC1">
            <wp:extent cx="7875988" cy="1196979"/>
            <wp:effectExtent l="0" t="0" r="0" b="3175"/>
            <wp:docPr id="566" name="Obraz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8035109" cy="1221162"/>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941FF3" w:rsidRPr="003A231E" w14:paraId="51C85FF6" w14:textId="77777777" w:rsidTr="008C5B9A">
        <w:tc>
          <w:tcPr>
            <w:tcW w:w="13992" w:type="dxa"/>
            <w:shd w:val="clear" w:color="auto" w:fill="DBE5F1" w:themeFill="accent1" w:themeFillTint="33"/>
          </w:tcPr>
          <w:bookmarkEnd w:id="93"/>
          <w:p w14:paraId="4B79642F" w14:textId="6D7432DD" w:rsidR="00941FF3" w:rsidRPr="003A231E" w:rsidRDefault="00EE4BA2" w:rsidP="00083405">
            <w:pPr>
              <w:pStyle w:val="Instniebieski"/>
              <w:spacing w:line="276" w:lineRule="auto"/>
            </w:pPr>
            <w:r w:rsidRPr="003A231E">
              <w:t>Wskaż sposób wyboru partnera oraz wskaż wszelkie powiązania kapitałowe i prawne (o ile występują) pomiędzy Wnioskodawcą, a Partnerem. Dodatkowo opisz rolę partnera w projekcie tj. co robi i za co  odpowiada w projekcie.</w:t>
            </w:r>
            <w:r w:rsidR="00C36FD2" w:rsidRPr="003A231E">
              <w:t xml:space="preserve"> </w:t>
            </w:r>
            <w:r w:rsidR="00941FF3" w:rsidRPr="003A231E">
              <w:t>Jednostki sektora finansów publicznych, jako beneficjenci środków RPO WSL, mogą realizować projekty w partnerstwie z innymi jednostkami</w:t>
            </w:r>
            <w:r w:rsidR="00C36FD2" w:rsidRPr="003A231E">
              <w:t xml:space="preserve"> </w:t>
            </w:r>
            <w:r w:rsidR="00941FF3" w:rsidRPr="003A231E">
              <w:t xml:space="preserve"> z sektora finansów publicznych lub podmiotami spoza sektora finansów publicznych. Wybór partnera zaliczanego do sektora finansów publicznych nie wymaga zastosowania procedury konkurencyjnej. W ramach sektora finansów publicznych partnerstwa zawierane są na podstawie porozumień. Sposób wyboru partnerów, należących do sektora finansów publicznych, przez beneficjenta będącego jednostką sektora finansów publicznych lub innym podmiotem publicznym, stanowi zgodną decyzję organów lub władz beneficjenta i partnerów, którzy podejmują porozumienie o zawarciu partnerstwa. Partnerstwo zawierane pomiędzy JST wymaga podjęcia uchwał właściwych organów gmin, powiatów lub województw przed zawarciem porozumień.</w:t>
            </w:r>
            <w:r w:rsidR="00C36FD2" w:rsidRPr="003A231E">
              <w:t xml:space="preserve"> </w:t>
            </w:r>
            <w:r w:rsidR="00941FF3" w:rsidRPr="003A231E">
              <w:t>Natomiast podmioty, o których mowa w art. 3 ust. 1 ustawy z dnia 29 stycznia 2004 r. Prawo zamówień publicznych (PZP), tj. w szczególności jednostki sektora finansów publicznych, jako wnioskodawcy ubiegający się o dofinansowanie, dokonują wyboru partnerów spośród podmiotów innych niż wymienione w art. 3 ust. 1 pkt 1-3a tej ustawy z zachowaniem zasady przejrzystości i równego traktowania, a w szczególności są zobowiązane do zachowania wymogów określonych w art. 33 ust. 2 ustawy wdrożeniowej:</w:t>
            </w:r>
          </w:p>
          <w:p w14:paraId="0B0543B5" w14:textId="77777777" w:rsidR="00941FF3" w:rsidRPr="003A231E" w:rsidRDefault="00941FF3" w:rsidP="00083405">
            <w:pPr>
              <w:pStyle w:val="Instniebieski"/>
              <w:numPr>
                <w:ilvl w:val="0"/>
                <w:numId w:val="16"/>
              </w:numPr>
              <w:spacing w:line="276" w:lineRule="auto"/>
            </w:pPr>
            <w:r w:rsidRPr="003A231E">
              <w:t>Ogłoszenia otwartego naboru partnerów na swojej stronie internetowej wraz ze wskazaniem co najmniej 21-dniowego terminu na zgłaszanie się partnerów;</w:t>
            </w:r>
          </w:p>
          <w:p w14:paraId="6403280E" w14:textId="77777777" w:rsidR="00941FF3" w:rsidRPr="003A231E" w:rsidRDefault="00941FF3" w:rsidP="00083405">
            <w:pPr>
              <w:pStyle w:val="Instniebieski"/>
              <w:numPr>
                <w:ilvl w:val="0"/>
                <w:numId w:val="16"/>
              </w:numPr>
              <w:spacing w:line="276" w:lineRule="auto"/>
            </w:pPr>
            <w:r w:rsidRPr="003A231E">
              <w:t>uwzględnienia przy wyborze partnerów: zgodności działania potencjalnego partnera z celami partnerstwa, deklarowanego wkładu potencjalnego partnera w realizację celu partnerstwa, doświadczenia w realizacji projektów o podobnym charakterze;</w:t>
            </w:r>
          </w:p>
          <w:p w14:paraId="68248EDB" w14:textId="77777777" w:rsidR="00941FF3" w:rsidRPr="003A231E" w:rsidRDefault="00941FF3" w:rsidP="00083405">
            <w:pPr>
              <w:pStyle w:val="Instniebieski"/>
              <w:numPr>
                <w:ilvl w:val="0"/>
                <w:numId w:val="16"/>
              </w:numPr>
              <w:spacing w:line="276" w:lineRule="auto"/>
            </w:pPr>
            <w:r w:rsidRPr="003A231E">
              <w:t>podania do publicznej wiadomości na swojej stronie internetowej informacji o podmiotach wybranych do pełnienia funkcji partnera.</w:t>
            </w:r>
          </w:p>
          <w:p w14:paraId="7E3EFEF8" w14:textId="06A257EC" w:rsidR="00941FF3" w:rsidRPr="003A231E" w:rsidRDefault="00941FF3" w:rsidP="00083405">
            <w:pPr>
              <w:pStyle w:val="Instniebieski"/>
              <w:spacing w:line="276" w:lineRule="auto"/>
            </w:pPr>
            <w:r w:rsidRPr="003A231E">
              <w:t>Podmiot, o którym mowa w art. 3 ust. 1 ustawy z dnia 29 stycznia 2004 r. - Prawo zamówień publicznych, niebędący podmiotem inicjującym 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w:t>
            </w:r>
            <w:r w:rsidR="00C36FD2" w:rsidRPr="003A231E">
              <w:t xml:space="preserve"> </w:t>
            </w:r>
            <w:r w:rsidRPr="003A231E">
              <w:t>Podmioty nienależące do  sektora finansów publicznych indywidualnie określają zasady  wyboru partnera projektu. Wybór partnerów musi być dokonany przed złożeniem wniosku o dofinansowanie.</w:t>
            </w:r>
            <w:r w:rsidR="00C36FD2" w:rsidRPr="003A231E">
              <w:t xml:space="preserve"> </w:t>
            </w:r>
            <w:r w:rsidRPr="003A231E">
              <w:t xml:space="preserve">W przypadku, gdy partner nie został wybrany zgodnie z wyżej wymienionymi zasadami, wydatki poniesione w ramach projektu przez partnera mogą zostać uznane przez IZ RPO WSL (lub IP RPO WSL) za niekwalifikowalne (przy czym wysokość wydatków niekwalifikowalnych będzie uzależniona od stopnia naruszenia przepisów ustawy wdrożeniowej). </w:t>
            </w:r>
          </w:p>
        </w:tc>
      </w:tr>
    </w:tbl>
    <w:p w14:paraId="0FA944D7" w14:textId="77777777" w:rsidR="008C1823" w:rsidRPr="003A231E" w:rsidRDefault="008C1823" w:rsidP="00C36FD2">
      <w:pPr>
        <w:pStyle w:val="InstIIpoz"/>
      </w:pPr>
    </w:p>
    <w:p w14:paraId="000F3185" w14:textId="77777777" w:rsidR="008C1823" w:rsidRPr="003A231E" w:rsidRDefault="008C1823" w:rsidP="00C36FD2">
      <w:pPr>
        <w:pStyle w:val="InstIIpoz"/>
      </w:pPr>
    </w:p>
    <w:p w14:paraId="333E7FD7" w14:textId="64E6A9DB" w:rsidR="009D0F8E" w:rsidRPr="003A231E" w:rsidRDefault="00AD3DB8" w:rsidP="00C36FD2">
      <w:pPr>
        <w:pStyle w:val="InstIIpoz"/>
      </w:pPr>
      <w:bookmarkStart w:id="94" w:name="_Toc520669168"/>
      <w:bookmarkStart w:id="95" w:name="_Toc520799027"/>
      <w:bookmarkStart w:id="96" w:name="_Toc2149387"/>
      <w:r w:rsidRPr="003A231E">
        <w:t>A.3.4. Potencjał i doświadczenie partnera</w:t>
      </w:r>
      <w:bookmarkEnd w:id="94"/>
      <w:bookmarkEnd w:id="95"/>
      <w:bookmarkEnd w:id="96"/>
    </w:p>
    <w:p w14:paraId="0302ED86" w14:textId="2755D7A1" w:rsidR="00E72FE6" w:rsidRPr="003A231E" w:rsidRDefault="00AD3DB8" w:rsidP="00C36FD2">
      <w:pPr>
        <w:pStyle w:val="Insttrec"/>
        <w:rPr>
          <w:b/>
          <w:i/>
        </w:rPr>
      </w:pPr>
      <w:r w:rsidRPr="003A231E">
        <w:t>W</w:t>
      </w:r>
      <w:r w:rsidR="001F1B71" w:rsidRPr="003A231E">
        <w:t xml:space="preserve"> </w:t>
      </w:r>
      <w:r w:rsidR="001F1B71" w:rsidRPr="003A231E">
        <w:rPr>
          <w:b/>
          <w:i/>
        </w:rPr>
        <w:t>polu</w:t>
      </w:r>
      <w:r w:rsidRPr="003A231E">
        <w:t xml:space="preserve"> </w:t>
      </w:r>
      <w:r w:rsidR="00E72FE6" w:rsidRPr="003A231E">
        <w:t xml:space="preserve">A. </w:t>
      </w:r>
      <w:r w:rsidR="00E72FE6" w:rsidRPr="003A231E">
        <w:rPr>
          <w:b/>
          <w:i/>
        </w:rPr>
        <w:t>3.4</w:t>
      </w:r>
      <w:r w:rsidR="00E72FE6" w:rsidRPr="003A231E">
        <w:t xml:space="preserve"> </w:t>
      </w:r>
      <w:r w:rsidR="00165BDF" w:rsidRPr="003A231E">
        <w:t xml:space="preserve">uzupełniasz </w:t>
      </w:r>
      <w:r w:rsidR="00165BDF" w:rsidRPr="003A231E">
        <w:rPr>
          <w:b/>
          <w:i/>
        </w:rPr>
        <w:t>potencjał i doświadczenie partnera</w:t>
      </w:r>
      <w:r w:rsidR="00165BDF" w:rsidRPr="003A231E">
        <w:t xml:space="preserve"> czyli pola </w:t>
      </w:r>
      <w:r w:rsidR="00165BDF" w:rsidRPr="003A231E">
        <w:rPr>
          <w:b/>
          <w:i/>
        </w:rPr>
        <w:t>Obroty partnera, Doświadczenie Partnera oraz Zaplecze techniczne i potencjał kadrowy partnera.</w:t>
      </w:r>
    </w:p>
    <w:p w14:paraId="3BB5FFD3" w14:textId="77777777" w:rsidR="00C36FD2" w:rsidRPr="003A231E" w:rsidRDefault="00C36FD2" w:rsidP="00C36FD2">
      <w:pPr>
        <w:pStyle w:val="Insttrec"/>
        <w:rPr>
          <w:b/>
          <w:i/>
        </w:rPr>
      </w:pPr>
    </w:p>
    <w:p w14:paraId="320FFE2F" w14:textId="66DD276C" w:rsidR="00165BDF" w:rsidRPr="003A231E" w:rsidRDefault="00165BDF" w:rsidP="00A154BE">
      <w:pPr>
        <w:spacing w:line="360" w:lineRule="auto"/>
        <w:jc w:val="both"/>
        <w:rPr>
          <w:rFonts w:cs="Arial"/>
          <w:b/>
          <w:szCs w:val="21"/>
        </w:rPr>
      </w:pPr>
      <w:r w:rsidRPr="003A231E">
        <w:rPr>
          <w:rFonts w:cs="Arial"/>
          <w:noProof/>
          <w:lang w:eastAsia="pl-PL"/>
        </w:rPr>
        <w:drawing>
          <wp:inline distT="0" distB="0" distL="0" distR="0" wp14:anchorId="000AFA20" wp14:editId="52C3CBF3">
            <wp:extent cx="8891270" cy="2573655"/>
            <wp:effectExtent l="0" t="0" r="5080" b="0"/>
            <wp:docPr id="567" name="Obraz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8891270" cy="2573655"/>
                    </a:xfrm>
                    <a:prstGeom prst="rect">
                      <a:avLst/>
                    </a:prstGeom>
                  </pic:spPr>
                </pic:pic>
              </a:graphicData>
            </a:graphic>
          </wp:inline>
        </w:drawing>
      </w:r>
    </w:p>
    <w:p w14:paraId="4D3E3DBD" w14:textId="77777777" w:rsidR="003137DA" w:rsidRPr="003A231E" w:rsidRDefault="003137DA" w:rsidP="00A154BE">
      <w:pPr>
        <w:spacing w:line="360" w:lineRule="auto"/>
        <w:jc w:val="both"/>
        <w:rPr>
          <w:rFonts w:cs="Arial"/>
          <w:b/>
          <w:szCs w:val="21"/>
        </w:rPr>
      </w:pPr>
    </w:p>
    <w:tbl>
      <w:tblPr>
        <w:tblStyle w:val="Tabela-Siatka"/>
        <w:tblW w:w="0" w:type="auto"/>
        <w:tblLook w:val="04A0" w:firstRow="1" w:lastRow="0" w:firstColumn="1" w:lastColumn="0" w:noHBand="0" w:noVBand="1"/>
      </w:tblPr>
      <w:tblGrid>
        <w:gridCol w:w="13992"/>
      </w:tblGrid>
      <w:tr w:rsidR="0023619F" w:rsidRPr="003A231E" w14:paraId="0A8B4EB9" w14:textId="77777777" w:rsidTr="008C5B9A">
        <w:tc>
          <w:tcPr>
            <w:tcW w:w="13992" w:type="dxa"/>
            <w:tcBorders>
              <w:top w:val="nil"/>
              <w:left w:val="nil"/>
              <w:bottom w:val="nil"/>
              <w:right w:val="nil"/>
            </w:tcBorders>
            <w:shd w:val="clear" w:color="auto" w:fill="DBE5F1" w:themeFill="accent1" w:themeFillTint="33"/>
          </w:tcPr>
          <w:p w14:paraId="65109A7D" w14:textId="202F37CF" w:rsidR="00216196" w:rsidRPr="003A231E" w:rsidRDefault="00165BDF" w:rsidP="003137DA">
            <w:pPr>
              <w:pStyle w:val="InstNIEBnag"/>
            </w:pPr>
            <w:r w:rsidRPr="003A231E">
              <w:t>OBROTY PARTNERA</w:t>
            </w:r>
            <w:r w:rsidR="00216196" w:rsidRPr="003A231E">
              <w:t xml:space="preserve"> </w:t>
            </w:r>
          </w:p>
          <w:p w14:paraId="34DF0DBB" w14:textId="24442372" w:rsidR="00E72FE6" w:rsidRPr="003A231E" w:rsidRDefault="00E72FE6" w:rsidP="00083405">
            <w:pPr>
              <w:pStyle w:val="Instniebieski"/>
              <w:spacing w:line="276" w:lineRule="auto"/>
            </w:pPr>
            <w:r w:rsidRPr="003A231E">
              <w:t xml:space="preserve">Wskaż sumę bilansową lub roczne obroty rozumiane jako przychody lub w odniesieniu do jednostek sektora finansów publicznych – wydatki – za poprzedni zamknięty rok obrotowy partnera. </w:t>
            </w:r>
          </w:p>
          <w:p w14:paraId="680EA5E6" w14:textId="111A3139" w:rsidR="0023619F" w:rsidRPr="003A231E" w:rsidRDefault="0023619F" w:rsidP="00083405">
            <w:pPr>
              <w:pStyle w:val="Instniebieski"/>
              <w:spacing w:line="276" w:lineRule="auto"/>
            </w:pPr>
            <w:r w:rsidRPr="003A231E">
              <w:t>W sytuacji, gdy podmiot funkcjonuje krócej niż rok, jako sumę bilansową lub obrót wpisz wartość właściwą dla typu podmiotu odnoszącą się do okresu liczonego od rozpoczęcia przez niego działalności do momentu zamknięcia roku obrotowego, w którym tę działalność rozpoczął.</w:t>
            </w:r>
          </w:p>
          <w:p w14:paraId="186ECCF2" w14:textId="77777777" w:rsidR="0023619F" w:rsidRPr="003A231E" w:rsidRDefault="0023619F" w:rsidP="00083405">
            <w:pPr>
              <w:pStyle w:val="Instniebieski"/>
              <w:spacing w:line="276" w:lineRule="auto"/>
            </w:pPr>
            <w:r w:rsidRPr="003A231E">
              <w:t xml:space="preserve">Pamiętaj, iż suma bilansowa lub roczny obrót lidera i partnera muszą być równe lub wyższe od łącznych rocznych wydatków w projektach złożonych </w:t>
            </w:r>
            <w:r w:rsidRPr="003A231E">
              <w:br/>
              <w:t>w ramach danego naboru oraz realizowanych w danej instytucji w ramach EFS przez lidera projektu. W przypadku projektów trwających powyżej</w:t>
            </w:r>
            <w:r w:rsidRPr="003A231E">
              <w:br/>
              <w:t>1 roku suma bilansowa lub obrót powinny być równe bądź wyższe od wydatków w roku, w którym koszty są najwyższe. Każdorazowo definicję kryterium badającego potencjał finansowy sprawdź w Regulaminie danego naboru.</w:t>
            </w:r>
          </w:p>
          <w:p w14:paraId="0DC849E3" w14:textId="77777777" w:rsidR="003137DA" w:rsidRPr="003A231E" w:rsidRDefault="003137DA" w:rsidP="00083405">
            <w:pPr>
              <w:pStyle w:val="Instniebieski"/>
              <w:spacing w:line="276" w:lineRule="auto"/>
            </w:pPr>
          </w:p>
          <w:p w14:paraId="5FFF2C1A" w14:textId="77777777" w:rsidR="003137DA" w:rsidRPr="003A231E" w:rsidRDefault="003137DA" w:rsidP="003137DA">
            <w:pPr>
              <w:pStyle w:val="InstNIEBnag"/>
            </w:pPr>
            <w:r w:rsidRPr="003A231E">
              <w:t xml:space="preserve">DOŚWIADCZENIE PARTNERA </w:t>
            </w:r>
          </w:p>
          <w:p w14:paraId="5B4BCFF7" w14:textId="77777777" w:rsidR="003137DA" w:rsidRPr="003A231E" w:rsidRDefault="003137DA" w:rsidP="00083405">
            <w:pPr>
              <w:pStyle w:val="Instniebieski"/>
              <w:spacing w:line="276" w:lineRule="auto"/>
              <w:rPr>
                <w:noProof/>
              </w:rPr>
            </w:pPr>
            <w:r w:rsidRPr="003A231E">
              <w:t>Doświadczenie powinno być rozpatrywane w kontekście dotychczasowej jego działalności i możliwości weryfikacji jej rezultatów, prowadzonej:</w:t>
            </w:r>
          </w:p>
          <w:p w14:paraId="06760D80" w14:textId="77777777" w:rsidR="003137DA" w:rsidRPr="003A231E" w:rsidRDefault="003137DA" w:rsidP="00083405">
            <w:pPr>
              <w:pStyle w:val="Instniebieski"/>
              <w:numPr>
                <w:ilvl w:val="0"/>
                <w:numId w:val="17"/>
              </w:numPr>
              <w:spacing w:line="276" w:lineRule="auto"/>
              <w:rPr>
                <w:b/>
              </w:rPr>
            </w:pPr>
            <w:r w:rsidRPr="003A231E">
              <w:t>w obszarze, w którym udzielane będzie wsparcie przewidziane w ramach projektu;</w:t>
            </w:r>
          </w:p>
          <w:p w14:paraId="79F0A803" w14:textId="77777777" w:rsidR="003137DA" w:rsidRPr="003A231E" w:rsidRDefault="003137DA" w:rsidP="00083405">
            <w:pPr>
              <w:pStyle w:val="Instniebieski"/>
              <w:numPr>
                <w:ilvl w:val="0"/>
                <w:numId w:val="17"/>
              </w:numPr>
              <w:spacing w:line="276" w:lineRule="auto"/>
              <w:rPr>
                <w:b/>
              </w:rPr>
            </w:pPr>
            <w:r w:rsidRPr="003A231E">
              <w:t>na rzecz grupy docelowej, do której kierowane będzie wsparcie przewidziane w ramach projektu;</w:t>
            </w:r>
          </w:p>
          <w:p w14:paraId="729A114C" w14:textId="77777777" w:rsidR="003137DA" w:rsidRPr="003A231E" w:rsidRDefault="003137DA" w:rsidP="005F1E9B">
            <w:pPr>
              <w:pStyle w:val="Instniebieski"/>
              <w:numPr>
                <w:ilvl w:val="0"/>
                <w:numId w:val="17"/>
              </w:numPr>
              <w:spacing w:line="276" w:lineRule="auto"/>
            </w:pPr>
            <w:r w:rsidRPr="003A231E">
              <w:t>na określonym terytorium, którego dotyczyć będzie realizacja projektu.</w:t>
            </w:r>
          </w:p>
          <w:p w14:paraId="3169E604" w14:textId="77777777" w:rsidR="003137DA" w:rsidRPr="003A231E" w:rsidRDefault="003137DA" w:rsidP="00083405">
            <w:pPr>
              <w:pStyle w:val="Instniebieski"/>
              <w:spacing w:line="276" w:lineRule="auto"/>
            </w:pPr>
          </w:p>
          <w:p w14:paraId="7E25337E" w14:textId="77777777" w:rsidR="003137DA" w:rsidRPr="003A231E" w:rsidRDefault="003137DA" w:rsidP="003137DA">
            <w:pPr>
              <w:pStyle w:val="InstNIEBnag"/>
            </w:pPr>
            <w:r w:rsidRPr="003A231E">
              <w:t xml:space="preserve">ZAPLECZE TECHNICZNE I POTENCJAŁ KADROWY PARTNERA </w:t>
            </w:r>
          </w:p>
          <w:p w14:paraId="3E638252" w14:textId="35F42B15" w:rsidR="003137DA" w:rsidRPr="003A231E" w:rsidRDefault="003137DA" w:rsidP="00083405">
            <w:pPr>
              <w:pStyle w:val="Instniebieski"/>
              <w:spacing w:line="276" w:lineRule="auto"/>
            </w:pPr>
            <w:r w:rsidRPr="003A231E">
              <w:t xml:space="preserve">W tym polu opisz </w:t>
            </w:r>
            <w:r w:rsidRPr="003A231E">
              <w:rPr>
                <w:bCs/>
              </w:rPr>
              <w:t>posiadane zaplecze</w:t>
            </w:r>
            <w:r w:rsidRPr="003A231E">
              <w:t xml:space="preserve"> </w:t>
            </w:r>
            <w:r w:rsidRPr="003A231E">
              <w:rPr>
                <w:bCs/>
              </w:rPr>
              <w:t xml:space="preserve">techniczne i potencjał kadrowy partnera. W ramach tego punktu opisz pomieszczenia, sprzęt posiadany przez partnera, który może zostać wykorzystany w projekcie oraz potencjał kadrowy/merytoryczny partnera tj. doświadczenie i kompetencje osób, które będą zaangażowane  w realizację projektu. </w:t>
            </w:r>
            <w:r w:rsidRPr="003A231E">
              <w:t xml:space="preserve">Szczegółowe wymagania, jakie należy spełnić, aby poprawnie wypełnić powyższe pola znajdują się  opisie punktu B.12 </w:t>
            </w:r>
            <w:r w:rsidRPr="003A231E">
              <w:rPr>
                <w:i/>
              </w:rPr>
              <w:t>Zdolność do efektywnej realizacji projektu</w:t>
            </w:r>
            <w:r w:rsidR="001F1B71" w:rsidRPr="003A231E">
              <w:rPr>
                <w:i/>
              </w:rPr>
              <w:t>.</w:t>
            </w:r>
          </w:p>
        </w:tc>
      </w:tr>
    </w:tbl>
    <w:p w14:paraId="1B96A753" w14:textId="772A43ED" w:rsidR="00E23ADF" w:rsidRPr="003A231E" w:rsidRDefault="00E23ADF" w:rsidP="00AD3DB8">
      <w:pPr>
        <w:spacing w:after="120" w:line="360" w:lineRule="auto"/>
        <w:jc w:val="both"/>
        <w:rPr>
          <w:rFonts w:eastAsia="Times New Roman" w:cs="Arial"/>
          <w:szCs w:val="21"/>
        </w:rPr>
      </w:pPr>
    </w:p>
    <w:p w14:paraId="365B12AF" w14:textId="77777777" w:rsidR="00216196" w:rsidRPr="003A231E" w:rsidRDefault="00216196">
      <w:pPr>
        <w:rPr>
          <w:rFonts w:eastAsia="Times New Roman" w:cs="Arial"/>
          <w:b/>
          <w:bCs/>
          <w:color w:val="365F91" w:themeColor="accent1" w:themeShade="BF"/>
          <w:sz w:val="24"/>
          <w:szCs w:val="24"/>
        </w:rPr>
      </w:pPr>
      <w:r w:rsidRPr="003A231E">
        <w:rPr>
          <w:rFonts w:eastAsia="Times New Roman" w:cs="Arial"/>
          <w:color w:val="365F91" w:themeColor="accent1" w:themeShade="BF"/>
          <w:sz w:val="24"/>
          <w:szCs w:val="24"/>
        </w:rPr>
        <w:br w:type="page"/>
      </w:r>
    </w:p>
    <w:p w14:paraId="2AA0857D" w14:textId="5ED1EC17" w:rsidR="00722BF9" w:rsidRPr="003A231E" w:rsidRDefault="00E23ADF" w:rsidP="00216196">
      <w:pPr>
        <w:pStyle w:val="InstIIpoz"/>
      </w:pPr>
      <w:bookmarkStart w:id="97" w:name="_Toc520669169"/>
      <w:bookmarkStart w:id="98" w:name="_Toc520799028"/>
      <w:bookmarkStart w:id="99" w:name="_Toc2149388"/>
      <w:r w:rsidRPr="003A231E">
        <w:t>A.3.5. Możliwość odzyskania podatku VAT w projekcie</w:t>
      </w:r>
      <w:bookmarkEnd w:id="97"/>
      <w:bookmarkEnd w:id="98"/>
      <w:bookmarkEnd w:id="99"/>
    </w:p>
    <w:p w14:paraId="5CFB568E" w14:textId="08F4E2A1" w:rsidR="0032782A" w:rsidRPr="003A231E" w:rsidRDefault="00A52B16" w:rsidP="003137DA">
      <w:pPr>
        <w:pStyle w:val="Insttrec"/>
      </w:pPr>
      <w:r w:rsidRPr="003A231E">
        <w:t xml:space="preserve">W tym polu masz do wyboru opcję </w:t>
      </w:r>
      <w:r w:rsidRPr="003A231E">
        <w:rPr>
          <w:rStyle w:val="instkuryswaZnak"/>
        </w:rPr>
        <w:t>T</w:t>
      </w:r>
      <w:r w:rsidR="00F87926" w:rsidRPr="003A231E">
        <w:rPr>
          <w:rStyle w:val="instkuryswaZnak"/>
        </w:rPr>
        <w:t>AK</w:t>
      </w:r>
      <w:r w:rsidRPr="003A231E">
        <w:rPr>
          <w:rStyle w:val="instkuryswaZnak"/>
        </w:rPr>
        <w:t xml:space="preserve">, </w:t>
      </w:r>
      <w:r w:rsidR="00F87926" w:rsidRPr="003A231E">
        <w:rPr>
          <w:rStyle w:val="instkuryswaZnak"/>
        </w:rPr>
        <w:t>NIE</w:t>
      </w:r>
      <w:r w:rsidRPr="003A231E">
        <w:rPr>
          <w:rStyle w:val="instkuryswaZnak"/>
        </w:rPr>
        <w:t xml:space="preserve"> </w:t>
      </w:r>
      <w:r w:rsidRPr="003A231E">
        <w:t xml:space="preserve">lub </w:t>
      </w:r>
      <w:r w:rsidR="00F87926" w:rsidRPr="003A231E">
        <w:rPr>
          <w:rStyle w:val="instkuryswaZnak"/>
        </w:rPr>
        <w:t>CZĘSCIOWO</w:t>
      </w:r>
      <w:r w:rsidRPr="003A231E">
        <w:t xml:space="preserve"> odnoszącą się do możliwości odzyskania przez Partnera projektu podatku VAT</w:t>
      </w:r>
      <w:r w:rsidR="0032782A" w:rsidRPr="003A231E">
        <w:br/>
      </w:r>
      <w:r w:rsidRPr="003A231E">
        <w:t>w projekcie</w:t>
      </w:r>
      <w:r w:rsidR="0032782A" w:rsidRPr="003A231E">
        <w:t>.</w:t>
      </w:r>
    </w:p>
    <w:p w14:paraId="35A6EFD7" w14:textId="77777777" w:rsidR="00216196" w:rsidRPr="003A231E" w:rsidRDefault="00216196" w:rsidP="00216196">
      <w:pPr>
        <w:pStyle w:val="Insttrec"/>
      </w:pPr>
    </w:p>
    <w:tbl>
      <w:tblPr>
        <w:tblStyle w:val="Tabela-Siatka"/>
        <w:tblW w:w="0" w:type="auto"/>
        <w:tblLook w:val="04A0" w:firstRow="1" w:lastRow="0" w:firstColumn="1" w:lastColumn="0" w:noHBand="0" w:noVBand="1"/>
      </w:tblPr>
      <w:tblGrid>
        <w:gridCol w:w="13992"/>
      </w:tblGrid>
      <w:tr w:rsidR="0032782A" w:rsidRPr="003A231E" w14:paraId="72607DAB" w14:textId="77777777" w:rsidTr="008C5B9A">
        <w:tc>
          <w:tcPr>
            <w:tcW w:w="13992" w:type="dxa"/>
            <w:tcBorders>
              <w:top w:val="nil"/>
              <w:left w:val="nil"/>
              <w:bottom w:val="nil"/>
              <w:right w:val="nil"/>
            </w:tcBorders>
            <w:shd w:val="clear" w:color="auto" w:fill="DBE5F1" w:themeFill="accent1" w:themeFillTint="33"/>
          </w:tcPr>
          <w:p w14:paraId="24F5523C" w14:textId="505C93EA" w:rsidR="0032782A" w:rsidRPr="003A231E" w:rsidRDefault="0032782A" w:rsidP="00083405">
            <w:pPr>
              <w:pStyle w:val="Instniebieski"/>
              <w:spacing w:line="276" w:lineRule="auto"/>
            </w:pPr>
            <w:r w:rsidRPr="003A231E">
              <w:t xml:space="preserve">Jeżeli wybrano opcję </w:t>
            </w:r>
            <w:r w:rsidRPr="003A231E">
              <w:rPr>
                <w:b/>
              </w:rPr>
              <w:t>NIE</w:t>
            </w:r>
            <w:r w:rsidRPr="003A231E">
              <w:t xml:space="preserve"> lub </w:t>
            </w:r>
            <w:r w:rsidRPr="003A231E">
              <w:rPr>
                <w:b/>
              </w:rPr>
              <w:t>CZĘŚCIOWO</w:t>
            </w:r>
            <w:r w:rsidRPr="003A231E">
              <w:t xml:space="preserve">, w polu Uzasadnienie szczegółowo opisz (ze wskazaniem podstawy prawnej) brak możliwości obniżenia VAT należnego o VAT naliczony.  W przypadku wyboru opcji </w:t>
            </w:r>
            <w:r w:rsidRPr="003A231E">
              <w:rPr>
                <w:b/>
              </w:rPr>
              <w:t>TAK</w:t>
            </w:r>
            <w:r w:rsidRPr="003A231E">
              <w:t>, w polu Uzasadnienie wpisz „nie dotyczy”.</w:t>
            </w:r>
          </w:p>
        </w:tc>
      </w:tr>
    </w:tbl>
    <w:p w14:paraId="77013F79" w14:textId="195E04E1" w:rsidR="00307679" w:rsidRPr="003A231E" w:rsidRDefault="00307679" w:rsidP="00A52B16">
      <w:pPr>
        <w:jc w:val="center"/>
        <w:rPr>
          <w:rFonts w:cs="Arial"/>
          <w:szCs w:val="21"/>
        </w:rPr>
      </w:pPr>
    </w:p>
    <w:p w14:paraId="05ED03AA" w14:textId="194B3546" w:rsidR="00CB741E" w:rsidRPr="003A231E" w:rsidRDefault="0032782A" w:rsidP="00A52B16">
      <w:pPr>
        <w:jc w:val="center"/>
        <w:rPr>
          <w:rFonts w:cs="Arial"/>
          <w:szCs w:val="21"/>
        </w:rPr>
      </w:pPr>
      <w:r w:rsidRPr="003A231E">
        <w:rPr>
          <w:rFonts w:cs="Arial"/>
          <w:noProof/>
          <w:lang w:eastAsia="pl-PL"/>
        </w:rPr>
        <mc:AlternateContent>
          <mc:Choice Requires="wps">
            <w:drawing>
              <wp:anchor distT="0" distB="0" distL="114300" distR="114300" simplePos="0" relativeHeight="251650048" behindDoc="0" locked="0" layoutInCell="1" allowOverlap="1" wp14:anchorId="08153543" wp14:editId="660E17C0">
                <wp:simplePos x="0" y="0"/>
                <wp:positionH relativeFrom="column">
                  <wp:posOffset>2325370</wp:posOffset>
                </wp:positionH>
                <wp:positionV relativeFrom="paragraph">
                  <wp:posOffset>381635</wp:posOffset>
                </wp:positionV>
                <wp:extent cx="1797050" cy="275590"/>
                <wp:effectExtent l="0" t="0" r="12700" b="10160"/>
                <wp:wrapNone/>
                <wp:docPr id="310" name="Prostokąt 310"/>
                <wp:cNvGraphicFramePr/>
                <a:graphic xmlns:a="http://schemas.openxmlformats.org/drawingml/2006/main">
                  <a:graphicData uri="http://schemas.microsoft.com/office/word/2010/wordprocessingShape">
                    <wps:wsp>
                      <wps:cNvSpPr/>
                      <wps:spPr>
                        <a:xfrm>
                          <a:off x="0" y="0"/>
                          <a:ext cx="1797050" cy="27559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980A6F3" id="Prostokąt 310" o:spid="_x0000_s1026" style="position:absolute;margin-left:183.1pt;margin-top:30.05pt;width:141.5pt;height:21.7pt;z-index:25165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mJYegIAAPwEAAAOAAAAZHJzL2Uyb0RvYy54bWysVE1v2zAMvQ/YfxB0X21nydIGdYqsQYYB&#10;RRugHXpWZDk2pq9JSpzuvn/WH7Yn2enXdhqWg0KK1CP5SPr84qAk2QvnW6NLWpzklAjNTdXqbUm/&#10;3a0+nFLiA9MVk0aLkj4ITy/m79+dd3YmRqYxshKOAET7WWdL2oRgZ1nmeSMU8yfGCg1jbZxiAarb&#10;ZpVjHdCVzEZ5/inrjKusM1x4j9tlb6TzhF/XgoebuvYiEFlS5BbS6dK5iWc2P2ezrWO2afmQBvuH&#10;LBRrNYI+QS1ZYGTn2j+gVMud8aYOJ9yozNR1y0WqAdUU+ZtqbhtmRaoF5Hj7RJP/f7D8er92pK1K&#10;+rEAP5opNGmNFIP5/vgrkHgLjjrrZ3C9tWs3aB5iLPhQOxX/UQo5JF4fnngVh0A4Lovp2TSfAJ7D&#10;NppOJmcJNHt+bZ0PX4RRJAoldehbopPtr3xARLgeXWIwb2RbrVopk+K2m0vpyJ6hx+PVafF52b+V&#10;tmH97TGc710T3isMqUmH1CbjPGbJMIi1ZAGisqDG6y0lTG4x4Ty4BP7q9QDbx1qtcvwiaUj6lVus&#10;YMl80/sl0+AmdSxEpHkdCo6M9xxHaWOqB/TJmX6AveWrFmhXzIc1c5hYpI0tDDc4amlQixkkShrj&#10;fv7tPvpjkGClpMMGoM4fO+YEJfKrxoidFeMxYENSxpPpCIp7adm8tOidujRoQIF9tzyJ0T/Io1g7&#10;o+6xrIsYFSamOWL3jA7KZeg3E+vOxWKR3LAmloUrfWt5BI88RR7vDvfM2WFcAgbt2hy3hc3eTE3v&#10;G19qs9gFU7dppJ55RauighVLTRs+B3GHX+rJ6/mjNf8NAAD//wMAUEsDBBQABgAIAAAAIQBBNhlt&#10;3AAAAAoBAAAPAAAAZHJzL2Rvd25yZXYueG1sTI9BTsMwEEX3SNzBGiR21G4Cpg1xqqpSD0BbEEsn&#10;GZKI2I5spzG3Z1jBcmae/n9T7pIZ2RV9GJxVsF4JYGgb1w62U3A5Hx82wELUttWjs6jgGwPsqtub&#10;UhetW+wrXk+xYxRiQ6EV9DFOBeeh6dHosHITWrp9Om90pNF3vPV6oXAz8kwIyY0eLDX0esJDj83X&#10;aTbU+/yeDrX52Ps5O/b525IinpNS93dp/wIsYop/MPzqkzpU5FS72baBjQpyKTNCFUixBkaAfNzS&#10;oiZS5E/Aq5L/f6H6AQAA//8DAFBLAQItABQABgAIAAAAIQC2gziS/gAAAOEBAAATAAAAAAAAAAAA&#10;AAAAAAAAAABbQ29udGVudF9UeXBlc10ueG1sUEsBAi0AFAAGAAgAAAAhADj9If/WAAAAlAEAAAsA&#10;AAAAAAAAAAAAAAAALwEAAF9yZWxzLy5yZWxzUEsBAi0AFAAGAAgAAAAhAHLWYlh6AgAA/AQAAA4A&#10;AAAAAAAAAAAAAAAALgIAAGRycy9lMm9Eb2MueG1sUEsBAi0AFAAGAAgAAAAhAEE2GW3cAAAACgEA&#10;AA8AAAAAAAAAAAAAAAAA1AQAAGRycy9kb3ducmV2LnhtbFBLBQYAAAAABAAEAPMAAADdBQAAAAA=&#10;" fillcolor="#4f81bd" strokecolor="red" strokeweight="2pt">
                <v:fill opacity="0"/>
              </v:rect>
            </w:pict>
          </mc:Fallback>
        </mc:AlternateContent>
      </w:r>
      <w:r w:rsidRPr="003A231E">
        <w:rPr>
          <w:rFonts w:cs="Arial"/>
          <w:noProof/>
          <w:lang w:eastAsia="pl-PL"/>
        </w:rPr>
        <w:drawing>
          <wp:inline distT="0" distB="0" distL="0" distR="0" wp14:anchorId="0B255320" wp14:editId="31F2B28A">
            <wp:extent cx="8337550" cy="1752600"/>
            <wp:effectExtent l="0" t="0" r="6350" b="0"/>
            <wp:docPr id="528" name="Obraz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17691" t="47392" r="2249" b="30180"/>
                    <a:stretch/>
                  </pic:blipFill>
                  <pic:spPr bwMode="auto">
                    <a:xfrm>
                      <a:off x="0" y="0"/>
                      <a:ext cx="8365380" cy="1758450"/>
                    </a:xfrm>
                    <a:prstGeom prst="rect">
                      <a:avLst/>
                    </a:prstGeom>
                    <a:ln>
                      <a:noFill/>
                    </a:ln>
                    <a:extLst>
                      <a:ext uri="{53640926-AAD7-44D8-BBD7-CCE9431645EC}">
                        <a14:shadowObscured xmlns:a14="http://schemas.microsoft.com/office/drawing/2010/main"/>
                      </a:ext>
                    </a:extLst>
                  </pic:spPr>
                </pic:pic>
              </a:graphicData>
            </a:graphic>
          </wp:inline>
        </w:drawing>
      </w:r>
    </w:p>
    <w:p w14:paraId="70B24A3A" w14:textId="77777777" w:rsidR="00E87C89" w:rsidRPr="003A231E" w:rsidRDefault="00E87C89" w:rsidP="00F87926">
      <w:pPr>
        <w:rPr>
          <w:rFonts w:cs="Arial"/>
          <w:szCs w:val="21"/>
        </w:rPr>
      </w:pPr>
    </w:p>
    <w:p w14:paraId="3A7E4A14" w14:textId="77777777" w:rsidR="0032782A" w:rsidRPr="003A231E" w:rsidRDefault="0032782A">
      <w:pPr>
        <w:rPr>
          <w:rFonts w:cs="Arial"/>
          <w:b/>
          <w:color w:val="365F91" w:themeColor="accent1" w:themeShade="BF"/>
          <w:sz w:val="24"/>
          <w:szCs w:val="24"/>
        </w:rPr>
      </w:pPr>
      <w:r w:rsidRPr="003A231E">
        <w:rPr>
          <w:rFonts w:cs="Arial"/>
          <w:b/>
          <w:color w:val="365F91" w:themeColor="accent1" w:themeShade="BF"/>
          <w:sz w:val="24"/>
          <w:szCs w:val="24"/>
        </w:rPr>
        <w:br w:type="page"/>
      </w:r>
    </w:p>
    <w:p w14:paraId="02D67920" w14:textId="5B2ADB70" w:rsidR="00E87C89" w:rsidRPr="003A231E" w:rsidRDefault="00E87C89" w:rsidP="00216196">
      <w:pPr>
        <w:pStyle w:val="InstIIpoz"/>
      </w:pPr>
      <w:bookmarkStart w:id="100" w:name="_Toc520669170"/>
      <w:bookmarkStart w:id="101" w:name="_Toc520799029"/>
      <w:bookmarkStart w:id="102" w:name="_Toc2149389"/>
      <w:r w:rsidRPr="003A231E">
        <w:t>A.4. Podmiot realizujący projekt</w:t>
      </w:r>
      <w:bookmarkEnd w:id="100"/>
      <w:bookmarkEnd w:id="101"/>
      <w:bookmarkEnd w:id="102"/>
    </w:p>
    <w:p w14:paraId="78F18362" w14:textId="1962EDF8" w:rsidR="00E87C89" w:rsidRPr="003A231E" w:rsidRDefault="00E87C89" w:rsidP="003137DA">
      <w:pPr>
        <w:pStyle w:val="Insttrec"/>
      </w:pPr>
      <w:r w:rsidRPr="003A231E">
        <w:t xml:space="preserve">Jeżeli zamierzasz powierzyć realizację projektu, lub jego części swojej (lub Partnera) jednostce organizacyjnej, wybierz opcję </w:t>
      </w:r>
      <w:r w:rsidRPr="003A231E">
        <w:rPr>
          <w:rStyle w:val="instkuryswaZnak"/>
        </w:rPr>
        <w:t>TAK.</w:t>
      </w:r>
      <w:r w:rsidRPr="003A231E">
        <w:t xml:space="preserve"> </w:t>
      </w:r>
    </w:p>
    <w:p w14:paraId="644A40BC" w14:textId="77777777" w:rsidR="00E87C89" w:rsidRPr="003A231E" w:rsidRDefault="00E87C89" w:rsidP="00E87C89">
      <w:pPr>
        <w:jc w:val="center"/>
        <w:rPr>
          <w:rFonts w:cs="Arial"/>
          <w:szCs w:val="21"/>
        </w:rPr>
      </w:pPr>
      <w:r w:rsidRPr="003A231E">
        <w:rPr>
          <w:rFonts w:cs="Arial"/>
          <w:noProof/>
          <w:lang w:eastAsia="pl-PL"/>
        </w:rPr>
        <mc:AlternateContent>
          <mc:Choice Requires="wps">
            <w:drawing>
              <wp:anchor distT="0" distB="0" distL="114300" distR="114300" simplePos="0" relativeHeight="251602944" behindDoc="0" locked="0" layoutInCell="1" allowOverlap="1" wp14:anchorId="478CEF28" wp14:editId="0ADB5D61">
                <wp:simplePos x="0" y="0"/>
                <wp:positionH relativeFrom="column">
                  <wp:posOffset>5017770</wp:posOffset>
                </wp:positionH>
                <wp:positionV relativeFrom="paragraph">
                  <wp:posOffset>316230</wp:posOffset>
                </wp:positionV>
                <wp:extent cx="1073150" cy="317500"/>
                <wp:effectExtent l="0" t="0" r="12700" b="25400"/>
                <wp:wrapNone/>
                <wp:docPr id="29" name="Prostokąt 29"/>
                <wp:cNvGraphicFramePr/>
                <a:graphic xmlns:a="http://schemas.openxmlformats.org/drawingml/2006/main">
                  <a:graphicData uri="http://schemas.microsoft.com/office/word/2010/wordprocessingShape">
                    <wps:wsp>
                      <wps:cNvSpPr/>
                      <wps:spPr>
                        <a:xfrm>
                          <a:off x="0" y="0"/>
                          <a:ext cx="1073150" cy="317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FB809C1" id="Prostokąt 29" o:spid="_x0000_s1026" style="position:absolute;margin-left:395.1pt;margin-top:24.9pt;width:84.5pt;height:2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iYeqgIAANMFAAAOAAAAZHJzL2Uyb0RvYy54bWysVM1u2zAMvg/YOwi6r7bTdF2DOkWQIsOA&#10;og2WDj0rshQbk0VNUuJk973ZHmyU/JOs7XYYloMiiuRH8jPJ65t9rchOWFeBzml2llIiNIei0puc&#10;fnlcvPtAifNMF0yBFjk9CEdvpm/fXDdmIkZQgiqEJQii3aQxOS29N5MkcbwUNXNnYIRGpQRbM4+i&#10;3SSFZQ2i1yoZpen7pAFbGAtcOIevt62STiO+lIL7Bymd8ETlFHPz8bTxXIczmV6zycYyU1a8S4P9&#10;QxY1qzQGHaBumWdka6sXUHXFLTiQ/oxDnYCUFRexBqwmS59VsyqZEbEWJMeZgSb3/2D5/W5pSVXk&#10;dHRFiWY1fqMlZujh688fnuAjMtQYN0HDlVnaTnJ4DeXupa3DPxZC9pHVw8Cq2HvC8TFLL8+zCySf&#10;o+48u7xII+3J0dtY5z8KqEm45NTiV4tkst2d8xgRTXuTEMyBqopFpVQUQqeIubJkx/AbM86F9lnr&#10;rkzJ2uc+YuyrYB1BfwNS+iW23awH5MUixV+gA9M58UQpuCaBpJaWePMHJQKg0p+FRIKRiFHMakjh&#10;ZcKuZIVon5GkY7C+xBg6AgZkiQwM2G3Ff8Buc+7sg6uIkzE4p39LrHUePGJk0H5wrisN9jUAhZ+h&#10;i9za9yS11ASW1lAcsP0stHPpDF9U2AJ3zPklsziI2DW4XPwDHlJBk1PobpSUYL+/9h7scT5QS0mD&#10;g51T923LrKBEfdI4OVfZeBw2QRTGF5cjFOypZn2q0dt6DthXGa4xw+M12HvVX6WF+gl30CxERRXT&#10;HGPnlHvbC3PfLhzcYlzMZtEMp98wf6dXhgfwwGpo8cf9E7OmmwOPE3QP/RJgk2fj0NoGTw2zrQdZ&#10;xVk58trxjZsjNk635cJqOpWj1XEXT38BAAD//wMAUEsDBBQABgAIAAAAIQAvSmZx3gAAAAkBAAAP&#10;AAAAZHJzL2Rvd25yZXYueG1sTI/NTsMwEITvSH0Haytxo06r8pMQp6oqoSBOtCC4OvE6iYjXUew2&#10;4e1ZTnDbnR3NfpPvZteLC46h86RgvUpAINXedNQoeH97unkAEaImo3tPqOAbA+yKxVWuM+MnOuLl&#10;FBvBIRQyraCNccikDHWLToeVH5D4Zv3odOR1bKQZ9cThrpebJLmTTnfEH1o94KHF+ut0dgpeX0pr&#10;q9I2dn6W64+wpXIyn0pdL+f9I4iIc/wzwy8+o0PBTJU/kwmiV3CfJhu2KtimXIEN6W3KQsUDC7LI&#10;5f8GxQ8AAAD//wMAUEsBAi0AFAAGAAgAAAAhALaDOJL+AAAA4QEAABMAAAAAAAAAAAAAAAAAAAAA&#10;AFtDb250ZW50X1R5cGVzXS54bWxQSwECLQAUAAYACAAAACEAOP0h/9YAAACUAQAACwAAAAAAAAAA&#10;AAAAAAAvAQAAX3JlbHMvLnJlbHNQSwECLQAUAAYACAAAACEA/V4mHqoCAADTBQAADgAAAAAAAAAA&#10;AAAAAAAuAgAAZHJzL2Uyb0RvYy54bWxQSwECLQAUAAYACAAAACEAL0pmcd4AAAAJAQAADwAAAAAA&#10;AAAAAAAAAAAEBQAAZHJzL2Rvd25yZXYueG1sUEsFBgAAAAAEAAQA8wAAAA8GAAAAAA==&#10;" fillcolor="#4f81bd [3204]" strokecolor="red" strokeweight="2pt">
                <v:fill opacity="0"/>
              </v:rect>
            </w:pict>
          </mc:Fallback>
        </mc:AlternateContent>
      </w:r>
      <w:r w:rsidRPr="003A231E">
        <w:rPr>
          <w:rFonts w:cs="Arial"/>
          <w:noProof/>
          <w:lang w:eastAsia="pl-PL"/>
        </w:rPr>
        <w:drawing>
          <wp:inline distT="0" distB="0" distL="0" distR="0" wp14:anchorId="49771DAA" wp14:editId="46C3AC76">
            <wp:extent cx="3498850" cy="865432"/>
            <wp:effectExtent l="0" t="0" r="635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13643" t="64912" r="50675" b="22607"/>
                    <a:stretch/>
                  </pic:blipFill>
                  <pic:spPr bwMode="auto">
                    <a:xfrm>
                      <a:off x="0" y="0"/>
                      <a:ext cx="3579874" cy="885473"/>
                    </a:xfrm>
                    <a:prstGeom prst="rect">
                      <a:avLst/>
                    </a:prstGeom>
                    <a:ln>
                      <a:noFill/>
                    </a:ln>
                    <a:extLst>
                      <a:ext uri="{53640926-AAD7-44D8-BBD7-CCE9431645EC}">
                        <a14:shadowObscured xmlns:a14="http://schemas.microsoft.com/office/drawing/2010/main"/>
                      </a:ext>
                    </a:extLst>
                  </pic:spPr>
                </pic:pic>
              </a:graphicData>
            </a:graphic>
          </wp:inline>
        </w:drawing>
      </w:r>
    </w:p>
    <w:p w14:paraId="19FC69F2" w14:textId="295F0CC2" w:rsidR="00467029" w:rsidRPr="003A231E" w:rsidRDefault="00E87C89" w:rsidP="003137DA">
      <w:pPr>
        <w:pStyle w:val="Insttrec"/>
      </w:pPr>
      <w:r w:rsidRPr="003A231E">
        <w:t xml:space="preserve">W celu wprowadzenia danych realizatora </w:t>
      </w:r>
      <w:r w:rsidR="004B1EAA" w:rsidRPr="003A231E">
        <w:t>naciśnij</w:t>
      </w:r>
      <w:r w:rsidRPr="003A231E">
        <w:t xml:space="preserve"> przycisk </w:t>
      </w:r>
      <w:r w:rsidRPr="003A231E">
        <w:rPr>
          <w:noProof/>
          <w:lang w:eastAsia="pl-PL"/>
        </w:rPr>
        <w:drawing>
          <wp:inline distT="0" distB="0" distL="0" distR="0" wp14:anchorId="6AE064C9" wp14:editId="606873CC">
            <wp:extent cx="1075953" cy="183515"/>
            <wp:effectExtent l="0" t="0" r="0" b="698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17542" t="64328" r="71364" b="33137"/>
                    <a:stretch/>
                  </pic:blipFill>
                  <pic:spPr bwMode="auto">
                    <a:xfrm>
                      <a:off x="0" y="0"/>
                      <a:ext cx="1082650" cy="184657"/>
                    </a:xfrm>
                    <a:prstGeom prst="rect">
                      <a:avLst/>
                    </a:prstGeom>
                    <a:ln>
                      <a:noFill/>
                    </a:ln>
                    <a:extLst>
                      <a:ext uri="{53640926-AAD7-44D8-BBD7-CCE9431645EC}">
                        <a14:shadowObscured xmlns:a14="http://schemas.microsoft.com/office/drawing/2010/main"/>
                      </a:ext>
                    </a:extLst>
                  </pic:spPr>
                </pic:pic>
              </a:graphicData>
            </a:graphic>
          </wp:inline>
        </w:drawing>
      </w:r>
      <w:r w:rsidR="00C405F6" w:rsidRPr="003A231E">
        <w:t>.</w:t>
      </w:r>
      <w:r w:rsidRPr="003A231E">
        <w:t xml:space="preserve"> Przycisk uaktywni pola dotyczące danych identyfikacyjnych</w:t>
      </w:r>
      <w:r w:rsidR="00C405F6" w:rsidRPr="003A231E">
        <w:t xml:space="preserve"> </w:t>
      </w:r>
      <w:r w:rsidR="00C405F6" w:rsidRPr="003A231E">
        <w:br/>
      </w:r>
      <w:r w:rsidR="00361AB1" w:rsidRPr="003A231E">
        <w:t>i teleadresowych realizatora</w:t>
      </w:r>
      <w:r w:rsidR="008242CA" w:rsidRPr="003A231E">
        <w:t>.</w:t>
      </w:r>
    </w:p>
    <w:p w14:paraId="720B5A1D" w14:textId="452212EF" w:rsidR="00361AB1" w:rsidRPr="003A231E" w:rsidRDefault="008242CA" w:rsidP="00467029">
      <w:pPr>
        <w:jc w:val="center"/>
        <w:rPr>
          <w:rFonts w:cs="Arial"/>
          <w:szCs w:val="21"/>
        </w:rPr>
      </w:pPr>
      <w:r w:rsidRPr="003A231E">
        <w:rPr>
          <w:rFonts w:cs="Arial"/>
          <w:noProof/>
          <w:lang w:eastAsia="pl-PL"/>
        </w:rPr>
        <w:drawing>
          <wp:inline distT="0" distB="0" distL="0" distR="0" wp14:anchorId="354027F4" wp14:editId="33D64F60">
            <wp:extent cx="6154615" cy="3741033"/>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81430" cy="3757332"/>
                    </a:xfrm>
                    <a:prstGeom prst="rect">
                      <a:avLst/>
                    </a:prstGeom>
                  </pic:spPr>
                </pic:pic>
              </a:graphicData>
            </a:graphic>
          </wp:inline>
        </w:drawing>
      </w:r>
    </w:p>
    <w:p w14:paraId="1FC254E2" w14:textId="77777777" w:rsidR="008242CA" w:rsidRPr="003A231E" w:rsidRDefault="008242CA" w:rsidP="008242CA">
      <w:pPr>
        <w:jc w:val="center"/>
        <w:rPr>
          <w:rFonts w:cs="Arial"/>
          <w:szCs w:val="21"/>
        </w:rPr>
      </w:pPr>
      <w:r w:rsidRPr="003A231E">
        <w:rPr>
          <w:rFonts w:cs="Arial"/>
          <w:noProof/>
          <w:lang w:eastAsia="pl-PL"/>
        </w:rPr>
        <w:drawing>
          <wp:inline distT="0" distB="0" distL="0" distR="0" wp14:anchorId="5C627545" wp14:editId="356CB73D">
            <wp:extent cx="6393531" cy="2940148"/>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412056" cy="2948667"/>
                    </a:xfrm>
                    <a:prstGeom prst="rect">
                      <a:avLst/>
                    </a:prstGeom>
                  </pic:spPr>
                </pic:pic>
              </a:graphicData>
            </a:graphic>
          </wp:inline>
        </w:drawing>
      </w:r>
    </w:p>
    <w:p w14:paraId="634C11A3" w14:textId="141C6102" w:rsidR="00E87C89" w:rsidRPr="003A231E" w:rsidRDefault="00E87C89" w:rsidP="00072004">
      <w:pPr>
        <w:pStyle w:val="Insttrec"/>
      </w:pPr>
      <w:r w:rsidRPr="003A231E">
        <w:t xml:space="preserve">Pola uzupełniane są automatycznie danymi z bazy </w:t>
      </w:r>
      <w:r w:rsidRPr="003A231E">
        <w:rPr>
          <w:rStyle w:val="instkuryswaZnak"/>
        </w:rPr>
        <w:t>REGON</w:t>
      </w:r>
      <w:r w:rsidRPr="003A231E">
        <w:t xml:space="preserve"> poprze naciśniecie</w:t>
      </w:r>
      <w:r w:rsidR="004B1EAA" w:rsidRPr="003A231E">
        <w:t xml:space="preserve"> </w:t>
      </w:r>
      <w:r w:rsidRPr="003A231E">
        <w:t xml:space="preserve"> </w:t>
      </w:r>
      <w:r w:rsidRPr="003A231E">
        <w:rPr>
          <w:noProof/>
          <w:lang w:eastAsia="pl-PL"/>
        </w:rPr>
        <w:drawing>
          <wp:inline distT="0" distB="0" distL="0" distR="0" wp14:anchorId="0E28BCCE" wp14:editId="2F305470">
            <wp:extent cx="1154039" cy="218440"/>
            <wp:effectExtent l="0" t="0" r="8255"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38831" t="28655" r="49925" b="68420"/>
                    <a:stretch/>
                  </pic:blipFill>
                  <pic:spPr bwMode="auto">
                    <a:xfrm>
                      <a:off x="0" y="0"/>
                      <a:ext cx="1241040" cy="234908"/>
                    </a:xfrm>
                    <a:prstGeom prst="rect">
                      <a:avLst/>
                    </a:prstGeom>
                    <a:ln>
                      <a:noFill/>
                    </a:ln>
                    <a:extLst>
                      <a:ext uri="{53640926-AAD7-44D8-BBD7-CCE9431645EC}">
                        <a14:shadowObscured xmlns:a14="http://schemas.microsoft.com/office/drawing/2010/main"/>
                      </a:ext>
                    </a:extLst>
                  </pic:spPr>
                </pic:pic>
              </a:graphicData>
            </a:graphic>
          </wp:inline>
        </w:drawing>
      </w:r>
    </w:p>
    <w:p w14:paraId="784D9385" w14:textId="77777777" w:rsidR="00E87C89" w:rsidRPr="003A231E" w:rsidRDefault="00E87C89" w:rsidP="00E87C89">
      <w:pPr>
        <w:jc w:val="both"/>
        <w:rPr>
          <w:rFonts w:cs="Arial"/>
          <w:szCs w:val="21"/>
        </w:rPr>
      </w:pPr>
    </w:p>
    <w:p w14:paraId="414ABC18" w14:textId="764F7E16" w:rsidR="00E87C89" w:rsidRPr="003A231E" w:rsidRDefault="00E87C89" w:rsidP="00083405">
      <w:pPr>
        <w:pStyle w:val="Instniebieski"/>
      </w:pPr>
      <w:r w:rsidRPr="003A231E">
        <w:t>Realizatorem projektu może być wyłącznie jednostka organizacyjna Beneficjenta i/lub Partnera - realizująca projekt w imieniu i na rzecz Beneficjenta. Realizatorem może być również jednostka posiadająca osobowość prawną. W sytuacji kiedy projekt realizowany jest przez wiele jednostek, do umowy o dofinansowanie należy wpisać wszystkie jednostki realizujące  dany projekt.</w:t>
      </w:r>
      <w:r w:rsidR="00CB741E" w:rsidRPr="003A231E">
        <w:t xml:space="preserve"> </w:t>
      </w:r>
      <w:r w:rsidRPr="003A231E">
        <w:t>Realizator nie jest stroną umowy o dofinansowanie projektu.</w:t>
      </w:r>
    </w:p>
    <w:p w14:paraId="166FDAE4" w14:textId="77777777" w:rsidR="00E87C89" w:rsidRPr="003A231E" w:rsidRDefault="00E87C89" w:rsidP="00E87C89">
      <w:pPr>
        <w:spacing w:after="0"/>
        <w:jc w:val="both"/>
        <w:rPr>
          <w:rFonts w:cs="Arial"/>
          <w:b/>
          <w:color w:val="365F91" w:themeColor="accent1" w:themeShade="BF"/>
          <w:szCs w:val="21"/>
        </w:rPr>
      </w:pPr>
    </w:p>
    <w:p w14:paraId="5C2D1326" w14:textId="131E07CB" w:rsidR="00CA1A79" w:rsidRPr="003A231E" w:rsidRDefault="00E87C89" w:rsidP="005E62A0">
      <w:pPr>
        <w:pStyle w:val="Insttrec"/>
      </w:pPr>
      <w:r w:rsidRPr="003A231E">
        <w:t xml:space="preserve">Analogicznie jak w przypadku </w:t>
      </w:r>
      <w:r w:rsidR="00CA1A79" w:rsidRPr="003A231E">
        <w:t xml:space="preserve">pól dotyczących </w:t>
      </w:r>
      <w:r w:rsidRPr="003A231E">
        <w:t>Partnera masz możliwość</w:t>
      </w:r>
      <w:r w:rsidR="00CA1A79" w:rsidRPr="003A231E">
        <w:t>:</w:t>
      </w:r>
    </w:p>
    <w:p w14:paraId="021DBEAE" w14:textId="079A6D28" w:rsidR="008242CA" w:rsidRPr="003A231E" w:rsidRDefault="008242CA" w:rsidP="004A253E">
      <w:pPr>
        <w:pStyle w:val="Insttrec"/>
        <w:numPr>
          <w:ilvl w:val="0"/>
          <w:numId w:val="18"/>
        </w:numPr>
      </w:pPr>
      <w:r w:rsidRPr="003A231E">
        <w:t>skorygowania danych ręcznie</w:t>
      </w:r>
    </w:p>
    <w:p w14:paraId="48448D18" w14:textId="77777777" w:rsidR="00E87C89" w:rsidRPr="003A231E" w:rsidRDefault="00CA1A79" w:rsidP="004A253E">
      <w:pPr>
        <w:pStyle w:val="Insttrec"/>
        <w:numPr>
          <w:ilvl w:val="0"/>
          <w:numId w:val="18"/>
        </w:numPr>
      </w:pPr>
      <w:r w:rsidRPr="003A231E">
        <w:t xml:space="preserve">dodania kilku podmiotów realizujących projekt poprzez naciśniecie </w:t>
      </w:r>
      <w:r w:rsidRPr="003A231E">
        <w:rPr>
          <w:noProof/>
          <w:lang w:eastAsia="pl-PL"/>
        </w:rPr>
        <w:drawing>
          <wp:inline distT="0" distB="0" distL="0" distR="0" wp14:anchorId="67AB05DC" wp14:editId="6942A203">
            <wp:extent cx="1075953" cy="203200"/>
            <wp:effectExtent l="0" t="0" r="0" b="635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17542" t="64328" r="71364" b="33137"/>
                    <a:stretch/>
                  </pic:blipFill>
                  <pic:spPr bwMode="auto">
                    <a:xfrm>
                      <a:off x="0" y="0"/>
                      <a:ext cx="1086627" cy="205216"/>
                    </a:xfrm>
                    <a:prstGeom prst="rect">
                      <a:avLst/>
                    </a:prstGeom>
                    <a:ln>
                      <a:noFill/>
                    </a:ln>
                    <a:extLst>
                      <a:ext uri="{53640926-AAD7-44D8-BBD7-CCE9431645EC}">
                        <a14:shadowObscured xmlns:a14="http://schemas.microsoft.com/office/drawing/2010/main"/>
                      </a:ext>
                    </a:extLst>
                  </pic:spPr>
                </pic:pic>
              </a:graphicData>
            </a:graphic>
          </wp:inline>
        </w:drawing>
      </w:r>
    </w:p>
    <w:p w14:paraId="08E5A7F7" w14:textId="5DA715E6" w:rsidR="003137DA" w:rsidRPr="003A231E" w:rsidRDefault="00CA1A79" w:rsidP="004A253E">
      <w:pPr>
        <w:pStyle w:val="Insttrec"/>
        <w:numPr>
          <w:ilvl w:val="0"/>
          <w:numId w:val="18"/>
        </w:numPr>
      </w:pPr>
      <w:r w:rsidRPr="003A231E">
        <w:t xml:space="preserve">usunięcia realizatora poprzez naciśnięcie </w:t>
      </w:r>
      <w:r w:rsidRPr="003A231E">
        <w:rPr>
          <w:noProof/>
          <w:lang w:eastAsia="pl-PL"/>
        </w:rPr>
        <w:drawing>
          <wp:inline distT="0" distB="0" distL="0" distR="0" wp14:anchorId="2E731A7B" wp14:editId="10CBBD73">
            <wp:extent cx="241538" cy="241539"/>
            <wp:effectExtent l="0" t="0" r="6350" b="63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6DFFEFC5" w14:textId="77777777" w:rsidR="003137DA" w:rsidRPr="003A231E" w:rsidRDefault="003137DA">
      <w:pPr>
        <w:rPr>
          <w:rFonts w:cs="Arial"/>
          <w:szCs w:val="21"/>
        </w:rPr>
      </w:pPr>
      <w:r w:rsidRPr="003A231E">
        <w:rPr>
          <w:rFonts w:cs="Arial"/>
        </w:rPr>
        <w:br w:type="page"/>
      </w:r>
    </w:p>
    <w:p w14:paraId="3806074C" w14:textId="5FA61501" w:rsidR="00C405F6" w:rsidRPr="003A231E" w:rsidRDefault="00C405F6" w:rsidP="003137DA">
      <w:pPr>
        <w:pStyle w:val="InstrukcjeIpoz"/>
      </w:pPr>
      <w:bookmarkStart w:id="103" w:name="_Toc520669171"/>
      <w:bookmarkStart w:id="104" w:name="_Toc520799030"/>
      <w:bookmarkStart w:id="105" w:name="_Toc2149390"/>
      <w:r w:rsidRPr="003A231E">
        <w:t>SEKCJA B  - SZCZEGÓŁOWY OPIS PROJEKTU</w:t>
      </w:r>
      <w:bookmarkEnd w:id="103"/>
      <w:bookmarkEnd w:id="104"/>
      <w:bookmarkEnd w:id="105"/>
    </w:p>
    <w:p w14:paraId="09478AB9" w14:textId="77777777" w:rsidR="00CA1A79" w:rsidRPr="003A231E" w:rsidRDefault="00CA1A79" w:rsidP="008E764A">
      <w:pPr>
        <w:pStyle w:val="InstIIpoz"/>
        <w:rPr>
          <w:lang w:eastAsia="pl-PL"/>
        </w:rPr>
      </w:pPr>
      <w:bookmarkStart w:id="106" w:name="_Toc520669172"/>
      <w:bookmarkStart w:id="107" w:name="_Toc520799031"/>
      <w:bookmarkStart w:id="108" w:name="_Toc2149391"/>
      <w:r w:rsidRPr="003A231E">
        <w:rPr>
          <w:lang w:eastAsia="pl-PL"/>
        </w:rPr>
        <w:t>B.1. Tytuł projektu</w:t>
      </w:r>
      <w:bookmarkEnd w:id="106"/>
      <w:bookmarkEnd w:id="107"/>
      <w:bookmarkEnd w:id="108"/>
    </w:p>
    <w:p w14:paraId="572DEAFE" w14:textId="06D76B35" w:rsidR="00633E27" w:rsidRPr="003A231E" w:rsidRDefault="00633E27" w:rsidP="008E764A">
      <w:pPr>
        <w:pStyle w:val="Insttrec"/>
      </w:pPr>
      <w:r w:rsidRPr="003A231E">
        <w:t xml:space="preserve">W polu </w:t>
      </w:r>
      <w:r w:rsidRPr="003A231E">
        <w:rPr>
          <w:b/>
          <w:i/>
        </w:rPr>
        <w:t>B.1</w:t>
      </w:r>
      <w:r w:rsidRPr="003A231E">
        <w:t xml:space="preserve"> masz możliwość edycji </w:t>
      </w:r>
      <w:r w:rsidRPr="003A231E">
        <w:rPr>
          <w:b/>
          <w:i/>
        </w:rPr>
        <w:t>tytułu projektu</w:t>
      </w:r>
      <w:r w:rsidRPr="003A231E">
        <w:t xml:space="preserve">. </w:t>
      </w:r>
    </w:p>
    <w:p w14:paraId="1138921E" w14:textId="77777777" w:rsidR="008E764A" w:rsidRPr="003A231E" w:rsidRDefault="008E764A" w:rsidP="008E764A">
      <w:pPr>
        <w:pStyle w:val="Insttrec"/>
      </w:pPr>
    </w:p>
    <w:p w14:paraId="6A5C3A89" w14:textId="2D817B2D" w:rsidR="00633E27" w:rsidRPr="003A231E" w:rsidRDefault="008242CA" w:rsidP="00603038">
      <w:pPr>
        <w:spacing w:after="120" w:line="360" w:lineRule="auto"/>
        <w:jc w:val="both"/>
        <w:rPr>
          <w:rFonts w:eastAsia="Times New Roman" w:cs="Arial"/>
          <w:szCs w:val="21"/>
        </w:rPr>
      </w:pPr>
      <w:r w:rsidRPr="003A231E">
        <w:rPr>
          <w:rFonts w:cs="Arial"/>
          <w:noProof/>
          <w:lang w:eastAsia="pl-PL"/>
        </w:rPr>
        <w:drawing>
          <wp:inline distT="0" distB="0" distL="0" distR="0" wp14:anchorId="707D326D" wp14:editId="1EA3EB82">
            <wp:extent cx="8891270" cy="1317625"/>
            <wp:effectExtent l="0" t="0" r="508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8891270" cy="131762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33E27" w:rsidRPr="003A231E" w14:paraId="639866E1" w14:textId="77777777" w:rsidTr="008C5B9A">
        <w:tc>
          <w:tcPr>
            <w:tcW w:w="13992" w:type="dxa"/>
            <w:tcBorders>
              <w:top w:val="nil"/>
              <w:left w:val="nil"/>
              <w:bottom w:val="nil"/>
              <w:right w:val="nil"/>
            </w:tcBorders>
            <w:shd w:val="clear" w:color="auto" w:fill="DBE5F1" w:themeFill="accent1" w:themeFillTint="33"/>
          </w:tcPr>
          <w:p w14:paraId="1849D5B6" w14:textId="6D9EA930" w:rsidR="00633E27" w:rsidRPr="003A231E" w:rsidRDefault="00633E27">
            <w:pPr>
              <w:pStyle w:val="Instniebieski"/>
              <w:spacing w:line="276" w:lineRule="auto"/>
            </w:pPr>
            <w:r w:rsidRPr="003A231E">
              <w:t xml:space="preserve">Tytuł projektu powinien stanowić </w:t>
            </w:r>
            <w:r w:rsidRPr="003A231E">
              <w:rPr>
                <w:u w:val="single"/>
              </w:rPr>
              <w:t>krótką jednoznaczną nazwę</w:t>
            </w:r>
            <w:r w:rsidRPr="003A231E">
              <w:t xml:space="preserve">, tak aby w sposób jasny identyfikował projekt, a jednocześnie nie powielał tytułów innych projektów realizowanych przez wnioskodawcę. Tytuł musi być inny niż nazwa Programu, Osi Priorytetowych, Działań i Poddziałań występujących </w:t>
            </w:r>
            <w:r w:rsidR="00072004" w:rsidRPr="003A231E">
              <w:br/>
            </w:r>
            <w:r w:rsidRPr="003A231E">
              <w:t xml:space="preserve">w programie. W polu </w:t>
            </w:r>
            <w:r w:rsidRPr="003A231E">
              <w:rPr>
                <w:b/>
              </w:rPr>
              <w:t>Tytuł projektu</w:t>
            </w:r>
            <w:r w:rsidRPr="003A231E">
              <w:t xml:space="preserve"> nie należy używać cudzysłowu oraz nie należy pisać całego tytułu drukowanymi literami. Nie należy również </w:t>
            </w:r>
            <w:r w:rsidR="001F1B71" w:rsidRPr="003A231E">
              <w:t xml:space="preserve">wskazywać </w:t>
            </w:r>
            <w:r w:rsidRPr="003A231E">
              <w:t xml:space="preserve">w tytule projektu danych wnioskodawcy, ani innych danych osobowych. </w:t>
            </w:r>
          </w:p>
        </w:tc>
      </w:tr>
    </w:tbl>
    <w:p w14:paraId="1012DBDD" w14:textId="77777777" w:rsidR="008916E8" w:rsidRPr="003A231E" w:rsidRDefault="008916E8">
      <w:pPr>
        <w:rPr>
          <w:rFonts w:eastAsia="Times New Roman" w:cs="Arial"/>
          <w:b/>
          <w:bCs/>
          <w:color w:val="1F497D" w:themeColor="text2"/>
          <w:lang w:eastAsia="pl-PL"/>
        </w:rPr>
      </w:pPr>
      <w:r w:rsidRPr="003A231E">
        <w:rPr>
          <w:rFonts w:eastAsia="Times New Roman" w:cs="Arial"/>
          <w:b/>
          <w:bCs/>
          <w:color w:val="1F497D" w:themeColor="text2"/>
          <w:lang w:eastAsia="pl-PL"/>
        </w:rPr>
        <w:br w:type="page"/>
      </w:r>
    </w:p>
    <w:p w14:paraId="32135FAB" w14:textId="4920F2E3" w:rsidR="00603038" w:rsidRPr="003A231E" w:rsidRDefault="00603038" w:rsidP="00072004">
      <w:pPr>
        <w:pStyle w:val="InstIIpoz"/>
        <w:rPr>
          <w:lang w:eastAsia="pl-PL"/>
        </w:rPr>
      </w:pPr>
      <w:bookmarkStart w:id="109" w:name="_Toc520669173"/>
      <w:bookmarkStart w:id="110" w:name="_Toc520799032"/>
      <w:bookmarkStart w:id="111" w:name="_Toc2149392"/>
      <w:r w:rsidRPr="003A231E">
        <w:rPr>
          <w:lang w:eastAsia="pl-PL"/>
        </w:rPr>
        <w:t>B.2. Krótki opis projektu</w:t>
      </w:r>
      <w:bookmarkEnd w:id="109"/>
      <w:bookmarkEnd w:id="110"/>
      <w:bookmarkEnd w:id="111"/>
    </w:p>
    <w:p w14:paraId="2C49E150" w14:textId="25F3CD0D" w:rsidR="00603038" w:rsidRPr="003A231E" w:rsidRDefault="00E72FE6" w:rsidP="00072004">
      <w:pPr>
        <w:pStyle w:val="Insttrec"/>
      </w:pPr>
      <w:bookmarkStart w:id="112" w:name="_Toc519856966"/>
      <w:r w:rsidRPr="003A231E">
        <w:t xml:space="preserve">W polu </w:t>
      </w:r>
      <w:r w:rsidRPr="003A231E">
        <w:rPr>
          <w:rStyle w:val="instkuryswaZnak"/>
        </w:rPr>
        <w:t>B.2</w:t>
      </w:r>
      <w:r w:rsidRPr="003A231E">
        <w:t xml:space="preserve"> uzupełniasz </w:t>
      </w:r>
      <w:r w:rsidRPr="003A231E">
        <w:rPr>
          <w:rStyle w:val="instkuryswaZnak"/>
        </w:rPr>
        <w:t>k</w:t>
      </w:r>
      <w:r w:rsidR="004B1EAA" w:rsidRPr="003A231E">
        <w:rPr>
          <w:rStyle w:val="instkuryswaZnak"/>
        </w:rPr>
        <w:t>rótki opis projektu</w:t>
      </w:r>
      <w:r w:rsidRPr="003A231E">
        <w:rPr>
          <w:rStyle w:val="instkuryswaZnak"/>
        </w:rPr>
        <w:t>.</w:t>
      </w:r>
      <w:r w:rsidRPr="003A231E">
        <w:t xml:space="preserve"> </w:t>
      </w:r>
      <w:r w:rsidR="004B1EAA" w:rsidRPr="003A231E">
        <w:t xml:space="preserve"> </w:t>
      </w:r>
      <w:bookmarkEnd w:id="112"/>
    </w:p>
    <w:p w14:paraId="150E24AC" w14:textId="76B4B66C" w:rsidR="008242CA" w:rsidRPr="003A231E" w:rsidRDefault="008242CA" w:rsidP="008C5B9A">
      <w:pPr>
        <w:rPr>
          <w:rFonts w:eastAsia="Times New Roman" w:cs="Arial"/>
          <w:b/>
          <w:bCs/>
          <w:color w:val="1F497D" w:themeColor="text2"/>
          <w:lang w:eastAsia="pl-PL"/>
        </w:rPr>
      </w:pPr>
      <w:r w:rsidRPr="003A231E">
        <w:rPr>
          <w:rFonts w:cs="Arial"/>
          <w:noProof/>
          <w:lang w:eastAsia="pl-PL"/>
        </w:rPr>
        <w:drawing>
          <wp:inline distT="0" distB="0" distL="0" distR="0" wp14:anchorId="0DC749C5" wp14:editId="3801FE76">
            <wp:extent cx="8891270" cy="1311275"/>
            <wp:effectExtent l="0" t="0" r="5080" b="317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8891270" cy="13112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33E27" w:rsidRPr="003A231E" w14:paraId="274CA9A3" w14:textId="77777777" w:rsidTr="008C5B9A">
        <w:tc>
          <w:tcPr>
            <w:tcW w:w="13992" w:type="dxa"/>
            <w:shd w:val="clear" w:color="auto" w:fill="DBE5F1" w:themeFill="accent1" w:themeFillTint="33"/>
          </w:tcPr>
          <w:p w14:paraId="063936E9" w14:textId="37D21278" w:rsidR="00E72FE6" w:rsidRPr="003A231E" w:rsidRDefault="00E72FE6" w:rsidP="00083405">
            <w:pPr>
              <w:pStyle w:val="Instniebieski"/>
              <w:spacing w:line="276" w:lineRule="auto"/>
            </w:pPr>
            <w:r w:rsidRPr="003A231E">
              <w:t>Opis powinien mieć charakter informacyjny, celem jego umieszczenia na stronie internetowej Regionalnego Programu Operacyjnego Województwa Śląskiego na lata 2014-2020.</w:t>
            </w:r>
          </w:p>
          <w:p w14:paraId="22BBC564" w14:textId="2A95BC32" w:rsidR="00633E27" w:rsidRPr="003A231E" w:rsidRDefault="00633E27" w:rsidP="00083405">
            <w:pPr>
              <w:pStyle w:val="Instniebieski"/>
              <w:spacing w:line="276" w:lineRule="auto"/>
              <w:rPr>
                <w:bCs/>
              </w:rPr>
            </w:pPr>
            <w:r w:rsidRPr="003A231E">
              <w:t xml:space="preserve">Opis w sposób zwięzły przedstawiać przedmiot i główne założenia projektu. </w:t>
            </w:r>
            <w:r w:rsidRPr="003A231E">
              <w:rPr>
                <w:bCs/>
              </w:rPr>
              <w:t>Wnioskodawca, opisując projekt, powinien uwzględnić tylko jego najważniejsze elementy, czyli:</w:t>
            </w:r>
          </w:p>
          <w:p w14:paraId="18905F4D" w14:textId="77777777" w:rsidR="00633E27" w:rsidRPr="003A231E" w:rsidRDefault="00633E27" w:rsidP="00083405">
            <w:pPr>
              <w:pStyle w:val="Instniebieski"/>
              <w:numPr>
                <w:ilvl w:val="0"/>
                <w:numId w:val="19"/>
              </w:numPr>
              <w:spacing w:line="276" w:lineRule="auto"/>
              <w:rPr>
                <w:bCs/>
              </w:rPr>
            </w:pPr>
            <w:r w:rsidRPr="003A231E">
              <w:t>cel główny</w:t>
            </w:r>
            <w:r w:rsidRPr="003A231E">
              <w:rPr>
                <w:lang w:eastAsia="x-none"/>
              </w:rPr>
              <w:t xml:space="preserve"> projektu</w:t>
            </w:r>
            <w:r w:rsidRPr="003A231E">
              <w:t xml:space="preserve">, </w:t>
            </w:r>
          </w:p>
          <w:p w14:paraId="75A4DBDF" w14:textId="77777777" w:rsidR="00633E27" w:rsidRPr="003A231E" w:rsidRDefault="00633E27" w:rsidP="00083405">
            <w:pPr>
              <w:pStyle w:val="Instniebieski"/>
              <w:numPr>
                <w:ilvl w:val="0"/>
                <w:numId w:val="19"/>
              </w:numPr>
              <w:spacing w:line="276" w:lineRule="auto"/>
              <w:rPr>
                <w:bCs/>
              </w:rPr>
            </w:pPr>
            <w:r w:rsidRPr="003A231E">
              <w:t xml:space="preserve">grupę docelową (do kogo skierowany jest projekt, kto z niego skorzysta), </w:t>
            </w:r>
          </w:p>
          <w:p w14:paraId="5093DE1D" w14:textId="77777777" w:rsidR="00633E27" w:rsidRPr="003A231E" w:rsidRDefault="00633E27" w:rsidP="00083405">
            <w:pPr>
              <w:pStyle w:val="Instniebieski"/>
              <w:numPr>
                <w:ilvl w:val="0"/>
                <w:numId w:val="19"/>
              </w:numPr>
              <w:spacing w:line="276" w:lineRule="auto"/>
              <w:rPr>
                <w:bCs/>
              </w:rPr>
            </w:pPr>
            <w:r w:rsidRPr="003A231E">
              <w:rPr>
                <w:lang w:eastAsia="x-none"/>
              </w:rPr>
              <w:t xml:space="preserve">jakie </w:t>
            </w:r>
            <w:r w:rsidRPr="003A231E">
              <w:t xml:space="preserve">zadania </w:t>
            </w:r>
            <w:r w:rsidRPr="003A231E">
              <w:rPr>
                <w:lang w:eastAsia="x-none"/>
              </w:rPr>
              <w:t xml:space="preserve">będą realizowane </w:t>
            </w:r>
            <w:r w:rsidRPr="003A231E">
              <w:t>w projekcie,</w:t>
            </w:r>
          </w:p>
          <w:p w14:paraId="53BCF226" w14:textId="77777777" w:rsidR="00633E27" w:rsidRPr="003A231E" w:rsidRDefault="00633E27" w:rsidP="00083405">
            <w:pPr>
              <w:pStyle w:val="Instniebieski"/>
              <w:numPr>
                <w:ilvl w:val="0"/>
                <w:numId w:val="19"/>
              </w:numPr>
              <w:spacing w:line="276" w:lineRule="auto"/>
              <w:rPr>
                <w:bCs/>
              </w:rPr>
            </w:pPr>
            <w:r w:rsidRPr="003A231E">
              <w:rPr>
                <w:lang w:eastAsia="x-none"/>
              </w:rPr>
              <w:t>c</w:t>
            </w:r>
            <w:r w:rsidRPr="003A231E">
              <w:t>o zostanie zrobione w ramach projektu (jakie będą jego efekty i jakie powstaną w jego wyniku produkty),</w:t>
            </w:r>
          </w:p>
          <w:p w14:paraId="12A28010" w14:textId="77777777" w:rsidR="00633E27" w:rsidRPr="003A231E" w:rsidRDefault="00633E27" w:rsidP="00083405">
            <w:pPr>
              <w:pStyle w:val="Instniebieski"/>
              <w:numPr>
                <w:ilvl w:val="0"/>
                <w:numId w:val="19"/>
              </w:numPr>
              <w:spacing w:line="276" w:lineRule="auto"/>
              <w:rPr>
                <w:bCs/>
              </w:rPr>
            </w:pPr>
            <w:r w:rsidRPr="003A231E">
              <w:t>okres realizacji projektu,</w:t>
            </w:r>
          </w:p>
          <w:p w14:paraId="7F179AA2" w14:textId="77777777" w:rsidR="00633E27" w:rsidRPr="003A231E" w:rsidRDefault="00633E27" w:rsidP="00083405">
            <w:pPr>
              <w:pStyle w:val="Instniebieski"/>
              <w:numPr>
                <w:ilvl w:val="0"/>
                <w:numId w:val="19"/>
              </w:numPr>
              <w:spacing w:line="276" w:lineRule="auto"/>
              <w:rPr>
                <w:bCs/>
              </w:rPr>
            </w:pPr>
            <w:r w:rsidRPr="003A231E">
              <w:t>miejsce realizacji projektu.</w:t>
            </w:r>
          </w:p>
          <w:p w14:paraId="47943B3A" w14:textId="77777777" w:rsidR="00633E27" w:rsidRPr="003A231E" w:rsidRDefault="00633E27" w:rsidP="00083405">
            <w:pPr>
              <w:pStyle w:val="Instniebieski"/>
              <w:spacing w:line="276" w:lineRule="auto"/>
            </w:pPr>
            <w:r w:rsidRPr="003A231E">
              <w:t>Opis projektu musi być zgodny z informacjami zawartymi przez wnioskodawcę w innych punktach wniosku.</w:t>
            </w:r>
          </w:p>
          <w:p w14:paraId="0D70467C" w14:textId="607D0C1A" w:rsidR="00633E27" w:rsidRPr="003A231E" w:rsidRDefault="00633E27" w:rsidP="00083405">
            <w:pPr>
              <w:pStyle w:val="Instniebieski"/>
              <w:spacing w:line="276" w:lineRule="auto"/>
            </w:pPr>
            <w:r w:rsidRPr="003A231E">
              <w:t xml:space="preserve">Pamiętaj, że zgodnie z „Podręcznikiem wnioskodawcy i beneficjenta programów polityki spójności 2014-2020 w zakresie informacji i promocji” </w:t>
            </w:r>
            <w:r w:rsidR="00072004" w:rsidRPr="003A231E">
              <w:br/>
            </w:r>
            <w:r w:rsidRPr="003A231E">
              <w:t xml:space="preserve">w przypadku uzyskania dofinansowania, przedstawiony opis zostanie wykorzystany do zamieszczenia informacji  o projekcie w serwisie „Mapa Dotacji UE” </w:t>
            </w:r>
            <w:hyperlink r:id="rId70" w:history="1">
              <w:r w:rsidRPr="003A231E">
                <w:rPr>
                  <w:rStyle w:val="Hipercze"/>
                  <w:rFonts w:cs="Arial"/>
                  <w:bCs/>
                  <w:color w:val="auto"/>
                </w:rPr>
                <w:t>www.mapadotacji.gov.pl</w:t>
              </w:r>
            </w:hyperlink>
            <w:r w:rsidRPr="003A231E">
              <w:t xml:space="preserve">.  </w:t>
            </w:r>
          </w:p>
        </w:tc>
      </w:tr>
    </w:tbl>
    <w:p w14:paraId="5D943831" w14:textId="77777777" w:rsidR="00072004" w:rsidRPr="003A231E" w:rsidRDefault="00072004" w:rsidP="00603038">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237E3BF4" w14:textId="77777777" w:rsidR="00072004" w:rsidRPr="003A231E" w:rsidRDefault="00072004">
      <w:pPr>
        <w:rPr>
          <w:rFonts w:eastAsia="Times New Roman" w:cs="Arial"/>
          <w:b/>
          <w:bCs/>
          <w:color w:val="365F91" w:themeColor="accent1" w:themeShade="BF"/>
          <w:sz w:val="24"/>
          <w:szCs w:val="24"/>
          <w:lang w:eastAsia="pl-PL"/>
        </w:rPr>
      </w:pPr>
      <w:r w:rsidRPr="003A231E">
        <w:rPr>
          <w:rFonts w:eastAsia="Times New Roman" w:cs="Arial"/>
          <w:b/>
          <w:bCs/>
          <w:color w:val="365F91" w:themeColor="accent1" w:themeShade="BF"/>
          <w:sz w:val="24"/>
          <w:szCs w:val="24"/>
          <w:lang w:eastAsia="pl-PL"/>
        </w:rPr>
        <w:br w:type="page"/>
      </w:r>
    </w:p>
    <w:p w14:paraId="0F8B369B" w14:textId="1A3CA477" w:rsidR="00603038" w:rsidRPr="003A231E" w:rsidRDefault="00603038" w:rsidP="00072004">
      <w:pPr>
        <w:pStyle w:val="InstIIpoz"/>
        <w:rPr>
          <w:lang w:eastAsia="pl-PL"/>
        </w:rPr>
      </w:pPr>
      <w:bookmarkStart w:id="113" w:name="_Toc520669174"/>
      <w:bookmarkStart w:id="114" w:name="_Toc520799033"/>
      <w:bookmarkStart w:id="115" w:name="_Toc2149393"/>
      <w:r w:rsidRPr="003A231E">
        <w:rPr>
          <w:lang w:eastAsia="pl-PL"/>
        </w:rPr>
        <w:t>B.3. Miejsce realizacji projektu</w:t>
      </w:r>
      <w:bookmarkEnd w:id="113"/>
      <w:bookmarkEnd w:id="114"/>
      <w:bookmarkEnd w:id="115"/>
    </w:p>
    <w:p w14:paraId="6ABA9E8D" w14:textId="11967B4F" w:rsidR="009709BB" w:rsidRPr="003A231E" w:rsidRDefault="00603038" w:rsidP="00072004">
      <w:pPr>
        <w:pStyle w:val="Insttrec"/>
        <w:rPr>
          <w:b/>
        </w:rPr>
      </w:pPr>
      <w:bookmarkStart w:id="116" w:name="_Toc519856968"/>
      <w:r w:rsidRPr="003A231E">
        <w:rPr>
          <w:rFonts w:eastAsia="Times New Roman"/>
          <w:bCs/>
          <w:lang w:eastAsia="pl-PL"/>
        </w:rPr>
        <w:t xml:space="preserve">W polu </w:t>
      </w:r>
      <w:r w:rsidRPr="003A231E">
        <w:rPr>
          <w:rStyle w:val="instkuryswaZnak"/>
        </w:rPr>
        <w:t>Typ obszaru realizacji</w:t>
      </w:r>
      <w:r w:rsidRPr="003A231E">
        <w:rPr>
          <w:rFonts w:eastAsia="Times New Roman"/>
          <w:bCs/>
          <w:lang w:eastAsia="pl-PL"/>
        </w:rPr>
        <w:t xml:space="preserve"> </w:t>
      </w:r>
      <w:r w:rsidRPr="003A231E">
        <w:t>wyb</w:t>
      </w:r>
      <w:r w:rsidR="009709BB" w:rsidRPr="003A231E">
        <w:t>ierz</w:t>
      </w:r>
      <w:r w:rsidRPr="003A231E">
        <w:t xml:space="preserve"> odpowiedni dla projektu typ obszaru realizacji.</w:t>
      </w:r>
      <w:r w:rsidR="00072004" w:rsidRPr="003A231E">
        <w:t xml:space="preserve"> </w:t>
      </w:r>
      <w:r w:rsidRPr="003A231E">
        <w:t xml:space="preserve">W sytuacji gdy projekt realizowany jest na różnych obszarach lub gdy projekt jest realizowany na terenie całego województwa, </w:t>
      </w:r>
      <w:r w:rsidR="009709BB" w:rsidRPr="003A231E">
        <w:t>wybierz</w:t>
      </w:r>
      <w:r w:rsidRPr="003A231E">
        <w:t xml:space="preserve"> </w:t>
      </w:r>
      <w:r w:rsidRPr="003A231E">
        <w:rPr>
          <w:rStyle w:val="instkuryswaZnak"/>
        </w:rPr>
        <w:t>obszar dominujący.</w:t>
      </w:r>
      <w:bookmarkEnd w:id="116"/>
    </w:p>
    <w:p w14:paraId="55054F47" w14:textId="77777777" w:rsidR="00072004" w:rsidRPr="003A231E" w:rsidRDefault="00072004" w:rsidP="00072004">
      <w:pPr>
        <w:pStyle w:val="Insttrec"/>
        <w:rPr>
          <w:b/>
        </w:rPr>
      </w:pPr>
    </w:p>
    <w:bookmarkStart w:id="117" w:name="_Toc519856969"/>
    <w:p w14:paraId="14617F4C" w14:textId="598D7FFD" w:rsidR="009C5B9E" w:rsidRPr="003A231E" w:rsidRDefault="009709BB" w:rsidP="008C5B9A">
      <w:pPr>
        <w:rPr>
          <w:rFonts w:eastAsia="Times New Roman" w:cs="Arial"/>
          <w:b/>
          <w:bCs/>
          <w:color w:val="365F91" w:themeColor="accent1" w:themeShade="BF"/>
          <w:lang w:eastAsia="pl-PL"/>
        </w:rPr>
      </w:pPr>
      <w:r w:rsidRPr="003A231E">
        <w:rPr>
          <w:rFonts w:eastAsia="Times New Roman" w:cs="Arial"/>
          <w:b/>
          <w:bCs/>
          <w:noProof/>
          <w:color w:val="4F81BD" w:themeColor="accent1"/>
          <w:lang w:eastAsia="pl-PL"/>
        </w:rPr>
        <mc:AlternateContent>
          <mc:Choice Requires="wps">
            <w:drawing>
              <wp:anchor distT="0" distB="0" distL="114300" distR="114300" simplePos="0" relativeHeight="251603968" behindDoc="0" locked="0" layoutInCell="1" allowOverlap="1" wp14:anchorId="5B9A536A" wp14:editId="22B6A80C">
                <wp:simplePos x="0" y="0"/>
                <wp:positionH relativeFrom="column">
                  <wp:posOffset>2250733</wp:posOffset>
                </wp:positionH>
                <wp:positionV relativeFrom="paragraph">
                  <wp:posOffset>333815</wp:posOffset>
                </wp:positionV>
                <wp:extent cx="6611815" cy="295079"/>
                <wp:effectExtent l="0" t="0" r="17780" b="10160"/>
                <wp:wrapNone/>
                <wp:docPr id="37" name="Prostokąt 37"/>
                <wp:cNvGraphicFramePr/>
                <a:graphic xmlns:a="http://schemas.openxmlformats.org/drawingml/2006/main">
                  <a:graphicData uri="http://schemas.microsoft.com/office/word/2010/wordprocessingShape">
                    <wps:wsp>
                      <wps:cNvSpPr/>
                      <wps:spPr>
                        <a:xfrm>
                          <a:off x="0" y="0"/>
                          <a:ext cx="6611815" cy="29507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4BD202C" id="Prostokąt 37" o:spid="_x0000_s1026" style="position:absolute;margin-left:177.2pt;margin-top:26.3pt;width:520.6pt;height:23.2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2ZMqgIAANMFAAAOAAAAZHJzL2Uyb0RvYy54bWysVM1u2zAMvg/YOwi6r7azpj9BnSJokWFA&#10;0QZrh54VWYqNyaImKXGy+96sDzZKctys7XYYloMjiuRH8hPJi8ttq8hGWNeALmlxlFMiNIeq0auS&#10;fn2YfzijxHmmK6ZAi5LuhKOX0/fvLjozESOoQVXCEgTRbtKZktbem0mWOV6LlrkjMEKjUoJtmUfR&#10;rrLKsg7RW5WN8vwk68BWxgIXzuHtdVLSacSXUnB/J6UTnqiSYm4+fm38LsM3m16wycoyUze8T4P9&#10;QxYtazQGHaCumWdkbZtXUG3DLTiQ/ohDm4GUDRexBqymyF9Uc18zI2ItSI4zA03u/8Hy283CkqYq&#10;6cdTSjRr8Y0WmKGHb08/PcFLZKgzboKG92Zhe8nhMZS7lbYN/1gI2UZWdwOrYusJx8uTk6I4K8aU&#10;cNSNzsf56XkAzZ69jXX+k4CWhENJLb5aJJNtbpxPpnuTEMyBaqp5o1QUQqeIK2XJhuEbM86F9kVy&#10;V6Zm6To+NEaMfRWsY/zfgJR+jW1XywF5Ps/x12d+4ImowTULJCVa4snvlAiASn8REglGIkYxqyGF&#10;1wm7mlUiXY8Pg+1LjElHwIAskYEBO1X8B+xEYW8fXEWcjME5/1tiyXnwiJFB+8G5bTTYtwAUPkMf&#10;OdnvSUrUBJaWUO2w/SykuXSGzxtsgRvm/IJZHEQcWVwu/g4/UkFXUuhPlNRgf7x1H+xxPlBLSYeD&#10;XVL3fc2soER91jg558XxcdgEUTgen45QsIea5aFGr9srwL4qcI0ZHo/B3qv9UVpoH3EHzUJUVDHN&#10;MXZJubd74cqnhYNbjIvZLJrh9Bvmb/S94QE8sBpa/GH7yKzp58DjBN3CfgmwyYtxSLbBU8Ns7UE2&#10;cVaeee35xs0RG6ffcmE1HcrR6nkXT38BAAD//wMAUEsDBBQABgAIAAAAIQD1sfvs3wAAAAoBAAAP&#10;AAAAZHJzL2Rvd25yZXYueG1sTI/BToNAEIbvJr7DZky82YUWGkGWxpgYjCetpr0u7CwQ2VnCbgu+&#10;vduTvc1kvvzz/cVuMQM74+R6SwLiVQQMqbGqp1bA99frwyMw5yUpOVhCAb/oYFfe3hQyV3amTzzv&#10;fctCCLlcCui8H3POXdOhkW5lR6Rw03Yy0od1arma5BzCzcDXUbTlRvYUPnRyxJcOm5/9yQj4eK+0&#10;rivd6uWNxweXUDWroxD3d8vzEzCPi/+H4aIf1KEMTrU9kXJsELBJkySgAtL1FtgF2GRpmGoBWRYD&#10;Lwt+XaH8AwAA//8DAFBLAQItABQABgAIAAAAIQC2gziS/gAAAOEBAAATAAAAAAAAAAAAAAAAAAAA&#10;AABbQ29udGVudF9UeXBlc10ueG1sUEsBAi0AFAAGAAgAAAAhADj9If/WAAAAlAEAAAsAAAAAAAAA&#10;AAAAAAAALwEAAF9yZWxzLy5yZWxzUEsBAi0AFAAGAAgAAAAhAFGbZkyqAgAA0wUAAA4AAAAAAAAA&#10;AAAAAAAALgIAAGRycy9lMm9Eb2MueG1sUEsBAi0AFAAGAAgAAAAhAPWx++zfAAAACgEAAA8AAAAA&#10;AAAAAAAAAAAABAUAAGRycy9kb3ducmV2LnhtbFBLBQYAAAAABAAEAPMAAAAQBgAAAAA=&#10;" fillcolor="#4f81bd [3204]" strokecolor="red" strokeweight="2pt">
                <v:fill opacity="0"/>
              </v:rect>
            </w:pict>
          </mc:Fallback>
        </mc:AlternateContent>
      </w:r>
      <w:bookmarkEnd w:id="117"/>
      <w:r w:rsidR="006C4D42" w:rsidRPr="003A231E">
        <w:rPr>
          <w:rFonts w:eastAsia="Times New Roman" w:cs="Arial"/>
          <w:b/>
          <w:bCs/>
          <w:noProof/>
          <w:color w:val="365F91" w:themeColor="accent1" w:themeShade="BF"/>
          <w:lang w:eastAsia="pl-PL"/>
        </w:rPr>
        <w:drawing>
          <wp:inline distT="0" distB="0" distL="0" distR="0" wp14:anchorId="10D33C27" wp14:editId="568F7BCE">
            <wp:extent cx="8883650" cy="181483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883650" cy="1814830"/>
                    </a:xfrm>
                    <a:prstGeom prst="rect">
                      <a:avLst/>
                    </a:prstGeom>
                    <a:noFill/>
                    <a:ln>
                      <a:noFill/>
                    </a:ln>
                  </pic:spPr>
                </pic:pic>
              </a:graphicData>
            </a:graphic>
          </wp:inline>
        </w:drawing>
      </w:r>
    </w:p>
    <w:p w14:paraId="7B5D5056" w14:textId="0DD1A13F" w:rsidR="009709BB" w:rsidRPr="003A231E" w:rsidRDefault="009709BB" w:rsidP="00072004">
      <w:pPr>
        <w:pStyle w:val="Insttrec"/>
      </w:pPr>
      <w:r w:rsidRPr="003A231E">
        <w:t xml:space="preserve">Następnie określ czy projekt jest realizowany na terenie całego województwa śląskiego poprzez wybór opcji </w:t>
      </w:r>
      <w:r w:rsidRPr="003A231E">
        <w:rPr>
          <w:rStyle w:val="instkuryswaZnak"/>
        </w:rPr>
        <w:t>TAK</w:t>
      </w:r>
      <w:r w:rsidRPr="003A231E">
        <w:t xml:space="preserve"> lub </w:t>
      </w:r>
      <w:r w:rsidRPr="003A231E">
        <w:rPr>
          <w:rStyle w:val="instkuryswaZnak"/>
        </w:rPr>
        <w:t>NIE.</w:t>
      </w:r>
      <w:r w:rsidRPr="003A231E">
        <w:t xml:space="preserve"> </w:t>
      </w:r>
    </w:p>
    <w:p w14:paraId="3E23A496" w14:textId="77777777" w:rsidR="006C4D42" w:rsidRPr="003A231E" w:rsidRDefault="006C4D42" w:rsidP="00072004">
      <w:pPr>
        <w:pStyle w:val="Insttrec"/>
      </w:pPr>
    </w:p>
    <w:p w14:paraId="45DFE941" w14:textId="259BE189" w:rsidR="009709BB" w:rsidRPr="003A231E" w:rsidRDefault="006C4D42" w:rsidP="004B1EAA">
      <w:pPr>
        <w:spacing w:after="120" w:line="360" w:lineRule="auto"/>
        <w:jc w:val="center"/>
        <w:rPr>
          <w:rFonts w:eastAsia="Times New Roman" w:cs="Arial"/>
          <w:szCs w:val="21"/>
        </w:rPr>
      </w:pPr>
      <w:r w:rsidRPr="003A231E">
        <w:rPr>
          <w:rFonts w:cs="Arial"/>
          <w:noProof/>
          <w:lang w:eastAsia="pl-PL"/>
        </w:rPr>
        <w:drawing>
          <wp:inline distT="0" distB="0" distL="0" distR="0" wp14:anchorId="717CAB2E" wp14:editId="237D3C55">
            <wp:extent cx="5450498" cy="742162"/>
            <wp:effectExtent l="0" t="0" r="0" b="127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525148" cy="752327"/>
                    </a:xfrm>
                    <a:prstGeom prst="rect">
                      <a:avLst/>
                    </a:prstGeom>
                  </pic:spPr>
                </pic:pic>
              </a:graphicData>
            </a:graphic>
          </wp:inline>
        </w:drawing>
      </w:r>
    </w:p>
    <w:p w14:paraId="0BD2156A" w14:textId="77777777" w:rsidR="00E72FE6" w:rsidRPr="003A231E" w:rsidRDefault="00E72FE6">
      <w:pPr>
        <w:rPr>
          <w:rFonts w:eastAsia="Times New Roman" w:cs="Arial"/>
          <w:szCs w:val="21"/>
        </w:rPr>
      </w:pPr>
      <w:r w:rsidRPr="003A231E">
        <w:rPr>
          <w:rFonts w:eastAsia="Times New Roman" w:cs="Arial"/>
          <w:szCs w:val="21"/>
        </w:rPr>
        <w:br w:type="page"/>
      </w:r>
    </w:p>
    <w:p w14:paraId="4914F8F6" w14:textId="4416E67B" w:rsidR="006C4D42" w:rsidRPr="003A231E" w:rsidRDefault="009709BB" w:rsidP="006C4D42">
      <w:pPr>
        <w:pStyle w:val="Insttrec"/>
        <w:rPr>
          <w:noProof/>
          <w:lang w:eastAsia="pl-PL"/>
        </w:rPr>
      </w:pPr>
      <w:r w:rsidRPr="003A231E">
        <w:t xml:space="preserve">W przypadku zaznaczenia </w:t>
      </w:r>
      <w:r w:rsidRPr="003A231E">
        <w:rPr>
          <w:b/>
        </w:rPr>
        <w:t>NIE</w:t>
      </w:r>
      <w:r w:rsidRPr="003A231E">
        <w:t xml:space="preserve"> uaktywnia się pole </w:t>
      </w:r>
      <w:r w:rsidRPr="003A231E">
        <w:rPr>
          <w:noProof/>
          <w:lang w:eastAsia="pl-PL"/>
        </w:rPr>
        <w:drawing>
          <wp:inline distT="0" distB="0" distL="0" distR="0" wp14:anchorId="26F7160D" wp14:editId="7015A83E">
            <wp:extent cx="1638300" cy="176564"/>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w:t>
      </w:r>
    </w:p>
    <w:p w14:paraId="500E7A1F" w14:textId="4780076F" w:rsidR="009709BB" w:rsidRPr="003A231E" w:rsidRDefault="006C4D42" w:rsidP="00E50236">
      <w:pPr>
        <w:jc w:val="center"/>
        <w:rPr>
          <w:rFonts w:eastAsia="Times New Roman" w:cs="Arial"/>
          <w:szCs w:val="21"/>
        </w:rPr>
      </w:pPr>
      <w:r w:rsidRPr="003A231E">
        <w:rPr>
          <w:rFonts w:cs="Arial"/>
          <w:noProof/>
          <w:lang w:eastAsia="pl-PL"/>
        </w:rPr>
        <w:drawing>
          <wp:inline distT="0" distB="0" distL="0" distR="0" wp14:anchorId="15AA090A" wp14:editId="7A97D36F">
            <wp:extent cx="4300396" cy="1284690"/>
            <wp:effectExtent l="0" t="0" r="508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374205" cy="1306739"/>
                    </a:xfrm>
                    <a:prstGeom prst="rect">
                      <a:avLst/>
                    </a:prstGeom>
                  </pic:spPr>
                </pic:pic>
              </a:graphicData>
            </a:graphic>
          </wp:inline>
        </w:drawing>
      </w:r>
    </w:p>
    <w:p w14:paraId="707FCF4F" w14:textId="160F79D5" w:rsidR="00296BDE" w:rsidRPr="003A231E" w:rsidRDefault="00296BDE" w:rsidP="00072004">
      <w:pPr>
        <w:pStyle w:val="Insttrec"/>
      </w:pPr>
      <w:r w:rsidRPr="003A231E">
        <w:t>Po jego naciśnięciu system prezentuje pola dotyczące Lokalizacji realizacji projektu.</w:t>
      </w:r>
    </w:p>
    <w:p w14:paraId="6AC19AD2" w14:textId="77777777" w:rsidR="00296BDE" w:rsidRPr="003A231E" w:rsidRDefault="00296BDE" w:rsidP="00072004">
      <w:pPr>
        <w:pStyle w:val="Insttrec"/>
      </w:pPr>
    </w:p>
    <w:p w14:paraId="566FDB24" w14:textId="602E6FB1" w:rsidR="004B1EAA" w:rsidRPr="003A231E" w:rsidRDefault="006C4D42" w:rsidP="00072004">
      <w:pPr>
        <w:pStyle w:val="Insttrec"/>
      </w:pPr>
      <w:r w:rsidRPr="003A231E">
        <w:t>W</w:t>
      </w:r>
      <w:r w:rsidR="009709BB" w:rsidRPr="003A231E">
        <w:t>ybierz z zaproponowanej listy, którego z podmiotów dotyczy wskazany obszar realizacji (jeśli na przykład poszczególni partnerzy realizują projekt na różnych obszarach województwa, istnieje możliwość wielokrotnego wyboru). W przypadku realizowania zadań projektowych przez poszczególnych partnerów na tym samym obszarze, nie należy wskazywać wielokrotnie tego obszaru.</w:t>
      </w:r>
    </w:p>
    <w:p w14:paraId="560239D7" w14:textId="79F54729" w:rsidR="00072004" w:rsidRPr="003A231E" w:rsidRDefault="00072004" w:rsidP="00072004">
      <w:pPr>
        <w:pStyle w:val="Insttrec"/>
      </w:pPr>
    </w:p>
    <w:p w14:paraId="1C36D2CA" w14:textId="102ED4E6" w:rsidR="009709BB" w:rsidRPr="003A231E" w:rsidRDefault="009709BB" w:rsidP="001C111A">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04992" behindDoc="0" locked="0" layoutInCell="1" allowOverlap="1" wp14:anchorId="5B03338B" wp14:editId="12862B4A">
                <wp:simplePos x="0" y="0"/>
                <wp:positionH relativeFrom="column">
                  <wp:posOffset>1589552</wp:posOffset>
                </wp:positionH>
                <wp:positionV relativeFrom="paragraph">
                  <wp:posOffset>502138</wp:posOffset>
                </wp:positionV>
                <wp:extent cx="5732584" cy="1786597"/>
                <wp:effectExtent l="0" t="0" r="20955" b="23495"/>
                <wp:wrapNone/>
                <wp:docPr id="41" name="Prostokąt 41"/>
                <wp:cNvGraphicFramePr/>
                <a:graphic xmlns:a="http://schemas.openxmlformats.org/drawingml/2006/main">
                  <a:graphicData uri="http://schemas.microsoft.com/office/word/2010/wordprocessingShape">
                    <wps:wsp>
                      <wps:cNvSpPr/>
                      <wps:spPr>
                        <a:xfrm>
                          <a:off x="0" y="0"/>
                          <a:ext cx="5732584" cy="178659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605B1C1" id="Prostokąt 41" o:spid="_x0000_s1026" style="position:absolute;margin-left:125.15pt;margin-top:39.55pt;width:451.4pt;height:140.7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wUFqgIAANQFAAAOAAAAZHJzL2Uyb0RvYy54bWysVFFvGjEMfp+0/xDlfT1gUFrUo0JUTJOq&#10;Fq2d+hxyCXdaLs6SwMHe98/6w+Ykx5WVbg/TeDji2P5sf7F9db2rFdkK6yrQOe2f9SgRmkNR6XVO&#10;vz4uPlxQ4jzTBVOgRU73wtHr6ft3V42ZiAGUoAphCYJoN2lMTkvvzSTLHC9FzdwZGKFRKcHWzKNo&#10;11lhWYPotcoGvd551oAtjAUunMPbm6Sk04gvpeD+XkonPFE5xdx8/Nr4XYVvNr1ik7Vlpqx4mwb7&#10;hyxqVmkM2kHdMM/IxlYnUHXFLTiQ/oxDnYGUFRexBqym33tVzUPJjIi1IDnOdDS5/wfL77ZLS6oi&#10;p8M+JZrV+EZLzNDDt+efnuAlMtQYN0HDB7O0reTwGMrdSVuHfyyE7CKr+45VsfOE4+Vo/HEwuhhS&#10;wlHXH1+cjy7HATV7cTfW+U8CahIOObX4bJFNtr11PpkeTEI0B6oqFpVSUQitIubKki3DR2acC+37&#10;yV2ZkqXr+NIYMTZWsI7xfwNS+hTbrlcd8mLRw1+b+ZEnogbXLLCUeIknv1ciACr9RUhkGJkYxKy6&#10;FE4TdiUrRLoeHQc7lBiTjoABWSIDHXaq+A/YicLWPriKOBqdc+9viSXnziNGBu0757rSYN8CUPgM&#10;beRkfyApURNYWkGxx/6zkAbTGb6osAVumfNLZnEScWZxu/h7/EgFTU6hPVFSgv3x1n2wxwFBLSUN&#10;TnZO3fcNs4IS9Vnj6Fz2h8OwCqIwHI0HKNhjzepYozf1HLCvcDowu3gM9l4djtJC/YRLaBaioopp&#10;jrFzyr09CHOfNg6uMS5ms2iG42+Yv9UPhgfwwGpo8cfdE7OmnQOPI3QHhy3AJq/GIdkGTw2zjQdZ&#10;xVl54bXlG1dHbJx2zYXddCxHq5dlPP0FAAD//wMAUEsDBBQABgAIAAAAIQBW7f0Y4AAAAAsBAAAP&#10;AAAAZHJzL2Rvd25yZXYueG1sTI/BTsMwDIbvSLxDZCRuLOlKxyhNJ4SEijjBQOOaNk5b0ThVk63l&#10;7clOcLPlT7+/v9gtdmAnnHzvSEKyEsCQGqd7aiV8fjzfbIH5oEirwRFK+EEPu/LyolC5djO942kf&#10;WhZDyOdKQhfCmHPumw6t8is3IsWbcZNVIa5Ty/Wk5hhuB74WYsOt6il+6NSITx023/ujlfD2WhlT&#10;V6Y1ywtPDv6Wqll/SXl9tTw+AAu4hD8YzvpRHcroVLsjac8GCetMpBGVcHefADsDSZbGqZaQbkQG&#10;vCz4/w7lLwAAAP//AwBQSwECLQAUAAYACAAAACEAtoM4kv4AAADhAQAAEwAAAAAAAAAAAAAAAAAA&#10;AAAAW0NvbnRlbnRfVHlwZXNdLnhtbFBLAQItABQABgAIAAAAIQA4/SH/1gAAAJQBAAALAAAAAAAA&#10;AAAAAAAAAC8BAABfcmVscy8ucmVsc1BLAQItABQABgAIAAAAIQB3cwUFqgIAANQFAAAOAAAAAAAA&#10;AAAAAAAAAC4CAABkcnMvZTJvRG9jLnhtbFBLAQItABQABgAIAAAAIQBW7f0Y4AAAAAsBAAAPAAAA&#10;AAAAAAAAAAAAAAQFAABkcnMvZG93bnJldi54bWxQSwUGAAAAAAQABADzAAAAEQYAAAAA&#10;" fillcolor="#4f81bd [3204]" strokecolor="red" strokeweight="2pt">
                <v:fill opacity="0"/>
              </v:rect>
            </w:pict>
          </mc:Fallback>
        </mc:AlternateContent>
      </w:r>
      <w:r w:rsidR="006C4D42" w:rsidRPr="003A231E">
        <w:rPr>
          <w:rFonts w:cs="Arial"/>
          <w:noProof/>
          <w:lang w:eastAsia="pl-PL"/>
        </w:rPr>
        <w:drawing>
          <wp:inline distT="0" distB="0" distL="0" distR="0" wp14:anchorId="6FAA32D9" wp14:editId="690779BF">
            <wp:extent cx="5929533" cy="3017701"/>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33261" cy="3019598"/>
                    </a:xfrm>
                    <a:prstGeom prst="rect">
                      <a:avLst/>
                    </a:prstGeom>
                  </pic:spPr>
                </pic:pic>
              </a:graphicData>
            </a:graphic>
          </wp:inline>
        </w:drawing>
      </w:r>
    </w:p>
    <w:p w14:paraId="7E4159A2" w14:textId="5493A53E" w:rsidR="009709BB" w:rsidRPr="003A231E" w:rsidRDefault="009C5FA6" w:rsidP="00352EB8">
      <w:pPr>
        <w:pStyle w:val="Insttrec"/>
      </w:pPr>
      <w:r w:rsidRPr="003A231E">
        <w:t>Z</w:t>
      </w:r>
      <w:r w:rsidR="00E50236" w:rsidRPr="003A231E">
        <w:t xml:space="preserve">aznacz miejsce realizacji projektu na załączonej mapie poprzez kliknięcie przycisku </w:t>
      </w:r>
      <w:r w:rsidR="009709BB" w:rsidRPr="003A231E">
        <w:t xml:space="preserve">poprzez naciśnięcie </w:t>
      </w:r>
      <w:r w:rsidR="009709BB" w:rsidRPr="003A231E">
        <w:rPr>
          <w:noProof/>
          <w:lang w:eastAsia="pl-PL"/>
        </w:rPr>
        <w:drawing>
          <wp:inline distT="0" distB="0" distL="0" distR="0" wp14:anchorId="5330DC70" wp14:editId="14858996">
            <wp:extent cx="1571625" cy="247650"/>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8680" t="46589" r="45878" b="50291"/>
                    <a:stretch/>
                  </pic:blipFill>
                  <pic:spPr bwMode="auto">
                    <a:xfrm>
                      <a:off x="0" y="0"/>
                      <a:ext cx="1580850" cy="249104"/>
                    </a:xfrm>
                    <a:prstGeom prst="rect">
                      <a:avLst/>
                    </a:prstGeom>
                    <a:ln>
                      <a:noFill/>
                    </a:ln>
                    <a:extLst>
                      <a:ext uri="{53640926-AAD7-44D8-BBD7-CCE9431645EC}">
                        <a14:shadowObscured xmlns:a14="http://schemas.microsoft.com/office/drawing/2010/main"/>
                      </a:ext>
                    </a:extLst>
                  </pic:spPr>
                </pic:pic>
              </a:graphicData>
            </a:graphic>
          </wp:inline>
        </w:drawing>
      </w:r>
    </w:p>
    <w:p w14:paraId="2FA7AE4D" w14:textId="302F550A" w:rsidR="00352EB8" w:rsidRPr="003A231E" w:rsidRDefault="00352EB8" w:rsidP="009709BB">
      <w:pPr>
        <w:spacing w:after="120" w:line="360" w:lineRule="auto"/>
        <w:jc w:val="both"/>
        <w:rPr>
          <w:rFonts w:eastAsia="Times New Roman" w:cs="Arial"/>
          <w:szCs w:val="21"/>
        </w:rPr>
      </w:pPr>
      <w:r w:rsidRPr="003A231E">
        <w:rPr>
          <w:rFonts w:cs="Arial"/>
          <w:noProof/>
          <w:lang w:eastAsia="pl-PL"/>
        </w:rPr>
        <w:drawing>
          <wp:inline distT="0" distB="0" distL="0" distR="0" wp14:anchorId="22DE28F1" wp14:editId="7C836381">
            <wp:extent cx="7772400" cy="4620032"/>
            <wp:effectExtent l="0" t="0" r="0"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7777197" cy="4622883"/>
                    </a:xfrm>
                    <a:prstGeom prst="rect">
                      <a:avLst/>
                    </a:prstGeom>
                  </pic:spPr>
                </pic:pic>
              </a:graphicData>
            </a:graphic>
          </wp:inline>
        </w:drawing>
      </w:r>
    </w:p>
    <w:p w14:paraId="2C189C48" w14:textId="4FE31B82" w:rsidR="00E50236" w:rsidRPr="003A231E" w:rsidRDefault="00E50236" w:rsidP="001C111A">
      <w:pPr>
        <w:spacing w:after="120" w:line="360" w:lineRule="auto"/>
        <w:jc w:val="center"/>
        <w:rPr>
          <w:rFonts w:eastAsia="Times New Roman" w:cs="Arial"/>
          <w:szCs w:val="21"/>
        </w:rPr>
      </w:pPr>
    </w:p>
    <w:p w14:paraId="47303685" w14:textId="7ACD85C7" w:rsidR="00E50236" w:rsidRPr="003A231E" w:rsidRDefault="00E50236" w:rsidP="00352EB8">
      <w:pPr>
        <w:pStyle w:val="Insttrec"/>
      </w:pPr>
      <w:r w:rsidRPr="003A231E">
        <w:t xml:space="preserve">Możesz dodać kilka miejsc realizacji projektu poprzez </w:t>
      </w:r>
      <w:r w:rsidRPr="003A231E">
        <w:rPr>
          <w:noProof/>
          <w:lang w:eastAsia="pl-PL"/>
        </w:rPr>
        <w:drawing>
          <wp:inline distT="0" distB="0" distL="0" distR="0" wp14:anchorId="07BACEDC" wp14:editId="249E7590">
            <wp:extent cx="1638300" cy="176564"/>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oraz któreś</w:t>
      </w:r>
      <w:r w:rsidR="002223EF" w:rsidRPr="003A231E">
        <w:t xml:space="preserve"> </w:t>
      </w:r>
      <w:r w:rsidRPr="003A231E">
        <w:t xml:space="preserve">z nich usunąć naciskając </w:t>
      </w:r>
      <w:r w:rsidRPr="003A231E">
        <w:rPr>
          <w:noProof/>
          <w:lang w:eastAsia="pl-PL"/>
        </w:rPr>
        <w:drawing>
          <wp:inline distT="0" distB="0" distL="0" distR="0" wp14:anchorId="6E10CC28" wp14:editId="1575193D">
            <wp:extent cx="241538" cy="241539"/>
            <wp:effectExtent l="0" t="0" r="6350" b="635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4F7E58BC" w14:textId="35F5960F" w:rsidR="00EF73F9" w:rsidRPr="003A231E" w:rsidRDefault="001F1B71" w:rsidP="00EF73F9">
      <w:pPr>
        <w:spacing w:after="0"/>
        <w:rPr>
          <w:rFonts w:eastAsia="Calibri" w:cs="Arial"/>
          <w:sz w:val="23"/>
          <w:szCs w:val="23"/>
        </w:rPr>
      </w:pPr>
      <w:r w:rsidRPr="003A231E">
        <w:rPr>
          <w:rFonts w:eastAsia="Calibri" w:cs="Arial"/>
          <w:szCs w:val="23"/>
        </w:rPr>
        <w:t xml:space="preserve">W </w:t>
      </w:r>
      <w:r w:rsidR="00EF73F9" w:rsidRPr="003A231E">
        <w:rPr>
          <w:rFonts w:eastAsia="Calibri" w:cs="Arial"/>
          <w:szCs w:val="23"/>
        </w:rPr>
        <w:t xml:space="preserve">pkt </w:t>
      </w:r>
      <w:r w:rsidR="00EF73F9" w:rsidRPr="003A231E">
        <w:rPr>
          <w:rStyle w:val="instkuryswaZnak"/>
        </w:rPr>
        <w:t>B.3</w:t>
      </w:r>
      <w:r w:rsidR="00EF73F9" w:rsidRPr="003A231E">
        <w:rPr>
          <w:rFonts w:eastAsia="Calibri" w:cs="Arial"/>
          <w:szCs w:val="23"/>
        </w:rPr>
        <w:t xml:space="preserve"> znajduje się  pole pozwalające na zdefiniowanie, na jaką </w:t>
      </w:r>
      <w:r w:rsidR="00EF73F9" w:rsidRPr="003A231E">
        <w:rPr>
          <w:rStyle w:val="instkuryswaZnak"/>
        </w:rPr>
        <w:t xml:space="preserve">pulę środków </w:t>
      </w:r>
      <w:r w:rsidR="00EF73F9" w:rsidRPr="003A231E">
        <w:rPr>
          <w:rFonts w:eastAsia="Calibri" w:cs="Arial"/>
          <w:szCs w:val="23"/>
        </w:rPr>
        <w:t>składany jest projekt (pole aktywne tylko wówczas, jeżeli dla naboru zdefiniowano pule). Jeżeli w ramach naboru zdefiniowano pule, Beneficjent podczas wypełniania wniosku musi wskazać, na którą pulę składa wniosek.</w:t>
      </w:r>
      <w:r w:rsidR="009C5FA6" w:rsidRPr="003A231E">
        <w:rPr>
          <w:rFonts w:eastAsia="Calibri" w:cs="Arial"/>
          <w:szCs w:val="23"/>
        </w:rPr>
        <w:t xml:space="preserve"> </w:t>
      </w:r>
      <w:r w:rsidR="00EF73F9" w:rsidRPr="003A231E">
        <w:rPr>
          <w:rFonts w:eastAsia="Calibri" w:cs="Arial"/>
          <w:sz w:val="23"/>
          <w:szCs w:val="23"/>
        </w:rPr>
        <w:t xml:space="preserve">Pule wybrać należy w sekcji </w:t>
      </w:r>
      <w:r w:rsidR="00EF73F9" w:rsidRPr="003A231E">
        <w:rPr>
          <w:rStyle w:val="instkuryswaZnak"/>
        </w:rPr>
        <w:t>B.3</w:t>
      </w:r>
      <w:r w:rsidR="00EF73F9" w:rsidRPr="003A231E">
        <w:rPr>
          <w:rFonts w:eastAsia="Calibri" w:cs="Arial"/>
          <w:sz w:val="23"/>
          <w:szCs w:val="23"/>
        </w:rPr>
        <w:t xml:space="preserve">. za pomocą przycisku lupy. </w:t>
      </w:r>
    </w:p>
    <w:p w14:paraId="3D1F11EB" w14:textId="77777777" w:rsidR="00EF73F9" w:rsidRPr="003A231E" w:rsidRDefault="00EF73F9" w:rsidP="00EF73F9">
      <w:pPr>
        <w:spacing w:after="0"/>
        <w:rPr>
          <w:rFonts w:eastAsia="Calibri" w:cs="Arial"/>
          <w:sz w:val="23"/>
          <w:szCs w:val="23"/>
        </w:rPr>
      </w:pPr>
    </w:p>
    <w:p w14:paraId="6BFF343E" w14:textId="77777777" w:rsidR="001A06FC" w:rsidRPr="003A231E" w:rsidRDefault="00EF73F9" w:rsidP="001C111A">
      <w:pPr>
        <w:spacing w:after="120" w:line="360" w:lineRule="auto"/>
        <w:jc w:val="center"/>
        <w:rPr>
          <w:rFonts w:eastAsia="Times New Roman" w:cs="Arial"/>
          <w:szCs w:val="21"/>
        </w:rPr>
      </w:pPr>
      <w:r w:rsidRPr="003A231E">
        <w:rPr>
          <w:rFonts w:eastAsia="Times New Roman" w:cs="Arial"/>
          <w:noProof/>
          <w:sz w:val="23"/>
          <w:szCs w:val="23"/>
          <w:lang w:eastAsia="pl-PL"/>
        </w:rPr>
        <w:drawing>
          <wp:inline distT="0" distB="0" distL="0" distR="0" wp14:anchorId="4855F2A1" wp14:editId="548316BE">
            <wp:extent cx="7415968" cy="2195319"/>
            <wp:effectExtent l="0" t="0" r="0" b="0"/>
            <wp:docPr id="306" name="Obraz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8" cstate="print"/>
                    <a:stretch>
                      <a:fillRect/>
                    </a:stretch>
                  </pic:blipFill>
                  <pic:spPr bwMode="auto">
                    <a:xfrm>
                      <a:off x="0" y="0"/>
                      <a:ext cx="7492802" cy="2218064"/>
                    </a:xfrm>
                    <a:prstGeom prst="rect">
                      <a:avLst/>
                    </a:prstGeom>
                    <a:noFill/>
                    <a:ln>
                      <a:noFill/>
                    </a:ln>
                  </pic:spPr>
                </pic:pic>
              </a:graphicData>
            </a:graphic>
          </wp:inline>
        </w:drawing>
      </w:r>
    </w:p>
    <w:p w14:paraId="3884207D" w14:textId="77777777" w:rsidR="009066B8" w:rsidRPr="003A231E" w:rsidRDefault="009066B8" w:rsidP="001C111A">
      <w:pPr>
        <w:spacing w:after="120" w:line="360" w:lineRule="auto"/>
        <w:jc w:val="center"/>
        <w:rPr>
          <w:rFonts w:eastAsia="Times New Roman" w:cs="Arial"/>
          <w:szCs w:val="21"/>
        </w:rPr>
      </w:pPr>
    </w:p>
    <w:p w14:paraId="3FDF3FE4" w14:textId="77777777" w:rsidR="00EF73F9" w:rsidRPr="003A231E" w:rsidRDefault="00EF73F9" w:rsidP="00EF73F9">
      <w:pPr>
        <w:spacing w:after="0"/>
        <w:rPr>
          <w:rFonts w:eastAsia="Calibri" w:cs="Arial"/>
          <w:sz w:val="23"/>
          <w:szCs w:val="23"/>
        </w:rPr>
      </w:pPr>
      <w:r w:rsidRPr="003A231E">
        <w:rPr>
          <w:rFonts w:eastAsia="Calibri" w:cs="Arial"/>
          <w:sz w:val="23"/>
          <w:szCs w:val="23"/>
        </w:rPr>
        <w:t>Przycisk lupy wywołuje okno, w którym można wybrać odpowiednią pulę z listy.</w:t>
      </w:r>
    </w:p>
    <w:p w14:paraId="72A2D78E" w14:textId="77777777" w:rsidR="009066B8" w:rsidRPr="003A231E" w:rsidRDefault="009066B8" w:rsidP="00EF73F9">
      <w:pPr>
        <w:spacing w:after="0"/>
        <w:rPr>
          <w:rFonts w:eastAsia="Times New Roman" w:cs="Arial"/>
          <w:sz w:val="23"/>
          <w:szCs w:val="23"/>
          <w:lang w:eastAsia="pl-PL"/>
        </w:rPr>
      </w:pPr>
    </w:p>
    <w:p w14:paraId="6C345898" w14:textId="75156A6F" w:rsidR="009C3BEA" w:rsidRPr="003A231E" w:rsidRDefault="00EF73F9" w:rsidP="001C111A">
      <w:pPr>
        <w:spacing w:after="120" w:line="360" w:lineRule="auto"/>
        <w:jc w:val="center"/>
        <w:rPr>
          <w:rFonts w:eastAsia="Times New Roman" w:cs="Arial"/>
          <w:szCs w:val="21"/>
        </w:rPr>
      </w:pPr>
      <w:r w:rsidRPr="003A231E">
        <w:rPr>
          <w:rFonts w:eastAsia="Times New Roman" w:cs="Arial"/>
          <w:noProof/>
          <w:sz w:val="23"/>
          <w:szCs w:val="23"/>
          <w:lang w:eastAsia="pl-PL"/>
        </w:rPr>
        <w:drawing>
          <wp:inline distT="0" distB="0" distL="0" distR="0" wp14:anchorId="439DC71C" wp14:editId="16EC4302">
            <wp:extent cx="6553200" cy="1552575"/>
            <wp:effectExtent l="0" t="0" r="0" b="9525"/>
            <wp:docPr id="308" name="Obraz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79" cstate="print"/>
                    <a:srcRect b="20748"/>
                    <a:stretch/>
                  </pic:blipFill>
                  <pic:spPr bwMode="auto">
                    <a:xfrm>
                      <a:off x="0" y="0"/>
                      <a:ext cx="6555105" cy="1553026"/>
                    </a:xfrm>
                    <a:prstGeom prst="rect">
                      <a:avLst/>
                    </a:prstGeom>
                    <a:noFill/>
                    <a:ln>
                      <a:noFill/>
                    </a:ln>
                    <a:extLst>
                      <a:ext uri="{53640926-AAD7-44D8-BBD7-CCE9431645EC}">
                        <a14:shadowObscured xmlns:a14="http://schemas.microsoft.com/office/drawing/2010/main"/>
                      </a:ext>
                    </a:extLst>
                  </pic:spPr>
                </pic:pic>
              </a:graphicData>
            </a:graphic>
          </wp:inline>
        </w:drawing>
      </w:r>
    </w:p>
    <w:p w14:paraId="51A116AA" w14:textId="77777777" w:rsidR="009C3BEA" w:rsidRPr="003A231E" w:rsidRDefault="009C3BEA">
      <w:pPr>
        <w:rPr>
          <w:rFonts w:eastAsia="Times New Roman" w:cs="Arial"/>
          <w:szCs w:val="21"/>
        </w:rPr>
      </w:pPr>
      <w:r w:rsidRPr="003A231E">
        <w:rPr>
          <w:rFonts w:eastAsia="Times New Roman" w:cs="Arial"/>
          <w:szCs w:val="21"/>
        </w:rPr>
        <w:br w:type="page"/>
      </w:r>
    </w:p>
    <w:p w14:paraId="25388B86" w14:textId="77777777" w:rsidR="00E50236" w:rsidRPr="003A231E" w:rsidRDefault="00E50236" w:rsidP="005053A9">
      <w:pPr>
        <w:pStyle w:val="InstIIpoz"/>
        <w:rPr>
          <w:lang w:eastAsia="pl-PL"/>
        </w:rPr>
      </w:pPr>
      <w:bookmarkStart w:id="118" w:name="_Toc520669175"/>
      <w:bookmarkStart w:id="119" w:name="_Toc520799034"/>
      <w:bookmarkStart w:id="120" w:name="_Toc2149394"/>
      <w:r w:rsidRPr="003A231E">
        <w:rPr>
          <w:lang w:eastAsia="pl-PL"/>
        </w:rPr>
        <w:t>B.4. Klasyfikacja projektu i zakres interwencji</w:t>
      </w:r>
      <w:bookmarkEnd w:id="118"/>
      <w:bookmarkEnd w:id="119"/>
      <w:bookmarkEnd w:id="120"/>
    </w:p>
    <w:p w14:paraId="042AB31E" w14:textId="66B0DF21" w:rsidR="00E50236" w:rsidRPr="003A231E" w:rsidRDefault="00E50236" w:rsidP="005F5055">
      <w:pPr>
        <w:pStyle w:val="Insttrec"/>
      </w:pPr>
      <w:r w:rsidRPr="003A231E">
        <w:t>W ramach klasyfikacji projektu i zakresu interwencji masz do określenia kilka obowiązkowych pól</w:t>
      </w:r>
      <w:r w:rsidR="005F5055" w:rsidRPr="003A231E">
        <w:t xml:space="preserve">. </w:t>
      </w:r>
      <w:r w:rsidR="005053A9" w:rsidRPr="003A231E">
        <w:t>W</w:t>
      </w:r>
      <w:r w:rsidRPr="003A231E">
        <w:t xml:space="preserve"> polu </w:t>
      </w:r>
      <w:r w:rsidR="005053A9" w:rsidRPr="003A231E">
        <w:rPr>
          <w:rStyle w:val="instkuryswaZnak"/>
        </w:rPr>
        <w:t>Obszar działalności gospodarczej</w:t>
      </w:r>
      <w:r w:rsidR="005053A9" w:rsidRPr="003A231E">
        <w:t xml:space="preserve"> </w:t>
      </w:r>
      <w:r w:rsidRPr="003A231E">
        <w:t>wybierz z listy słownikowej obszar działalności gospo</w:t>
      </w:r>
      <w:r w:rsidR="005F5055" w:rsidRPr="003A231E">
        <w:t>darczej odpowiedni dla projektu.</w:t>
      </w:r>
    </w:p>
    <w:p w14:paraId="2A6CE7A1" w14:textId="77777777" w:rsidR="005F5055" w:rsidRPr="003A231E" w:rsidRDefault="005F5055" w:rsidP="005F5055">
      <w:pPr>
        <w:pStyle w:val="Insttrec"/>
      </w:pPr>
    </w:p>
    <w:p w14:paraId="75262D62" w14:textId="0F7EAC30" w:rsidR="009709BB" w:rsidRPr="003A231E" w:rsidRDefault="00E50236" w:rsidP="00E50236">
      <w:pPr>
        <w:spacing w:after="120" w:line="360" w:lineRule="auto"/>
        <w:jc w:val="center"/>
        <w:rPr>
          <w:rFonts w:eastAsia="Times New Roman" w:cs="Arial"/>
          <w:szCs w:val="21"/>
        </w:rPr>
      </w:pPr>
      <w:r w:rsidRPr="003A231E">
        <w:rPr>
          <w:rFonts w:cs="Arial"/>
          <w:noProof/>
          <w:lang w:eastAsia="pl-PL"/>
        </w:rPr>
        <mc:AlternateContent>
          <mc:Choice Requires="wps">
            <w:drawing>
              <wp:anchor distT="0" distB="0" distL="114300" distR="114300" simplePos="0" relativeHeight="251606016" behindDoc="0" locked="0" layoutInCell="1" allowOverlap="1" wp14:anchorId="00D3624C" wp14:editId="7054D7DB">
                <wp:simplePos x="0" y="0"/>
                <wp:positionH relativeFrom="column">
                  <wp:posOffset>2935605</wp:posOffset>
                </wp:positionH>
                <wp:positionV relativeFrom="paragraph">
                  <wp:posOffset>583565</wp:posOffset>
                </wp:positionV>
                <wp:extent cx="4866005" cy="318052"/>
                <wp:effectExtent l="0" t="0" r="10795" b="25400"/>
                <wp:wrapNone/>
                <wp:docPr id="48" name="Prostokąt 48"/>
                <wp:cNvGraphicFramePr/>
                <a:graphic xmlns:a="http://schemas.openxmlformats.org/drawingml/2006/main">
                  <a:graphicData uri="http://schemas.microsoft.com/office/word/2010/wordprocessingShape">
                    <wps:wsp>
                      <wps:cNvSpPr/>
                      <wps:spPr>
                        <a:xfrm>
                          <a:off x="0" y="0"/>
                          <a:ext cx="4866005" cy="318052"/>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96DD047" id="Prostokąt 48" o:spid="_x0000_s1026" style="position:absolute;margin-left:231.15pt;margin-top:45.95pt;width:383.15pt;height:25.0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JZcqQIAANMFAAAOAAAAZHJzL2Uyb0RvYy54bWysVMFu2zAMvQ/YPwi6r3aypOuCOkWQIsOA&#10;og3WDj0rshQbk0VNUuJk9/1ZP2yU5LhZ0+0wLAdHFMlH8onk5dWuUWQrrKtBF3RwllMiNIey1uuC&#10;fn1YvLugxHmmS6ZAi4LuhaNX07dvLlszEUOoQJXCEgTRbtKaglbem0mWOV6JhrkzMEKjUoJtmEfR&#10;rrPSshbRG5UN8/w8a8GWxgIXzuHtdVLSacSXUnB/J6UTnqiCYm4+fm38rsI3m16yydoyU9W8S4P9&#10;QxYNqzUG7aGumWdkY+sTqKbmFhxIf8ahyUDKmotYA1YzyF9Uc18xI2ItSI4zPU3u/8Hy2+3Skros&#10;6AhfSrMG32iJGXr49vTTE7xEhlrjJmh4b5a2kxweQ7k7aZvwj4WQXWR137Mqdp5wvBxdnJ/n+ZgS&#10;jrr3g4t8PAyg2bO3sc5/EtCQcCioxVeLZLLtjfPJ9GASgjlQdbmolYpC6BQxV5ZsGb4x41xoP0ju&#10;ylQsXceHxoixr4J1jP8bkNKn2Ha96pEXixx/XeZHnogaXLNAUqIlnvxeiQCo9BchkWAkYhiz6lM4&#10;TdhVrBTpenwc7FBiTDoCBmSJDPTYqeI/YCcKO/vgKuJk9M753xJLzr1HjAza985NrcG+BqDwGbrI&#10;yf5AUqImsLSCco/tZyHNpTN8UWML3DDnl8ziIOLI4nLxd/iRCtqCQneipAL747X7YI/zgVpKWhzs&#10;grrvG2YFJeqzxsn5OBiNwiaIwmj8YYiCPdasjjV608wB+2qAa8zweAz2Xh2O0kLziDtoFqKiimmO&#10;sQvKvT0Ic58WDm4xLmazaIbTb5i/0feGB/DAamjxh90js6abA48TdAuHJcAmL8Yh2QZPDbONB1nH&#10;WXnmteMbN0dsnG7LhdV0LEer5108/QUAAP//AwBQSwMEFAAGAAgAAAAhAP+TWA/fAAAACwEAAA8A&#10;AABkcnMvZG93bnJldi54bWxMj8FOhDAQhu8mvkMzJt7cQiVkFykbY2IwnnQ1ei10CkQ6JbS74Nvb&#10;Pbm3mcyXf76/3K92ZCec/eBIQrpJgCG1Tg/USfj8eL7bAvNBkVajI5Twix721fVVqQrtFnrH0yF0&#10;LIaQL5SEPoSp4Ny3PVrlN25CijfjZqtCXOeO61ktMdyOXCRJzq0aKH7o1YRPPbY/h6OV8PZaG9PU&#10;pjPrC0+/fEb1or+lvL1ZHx+ABVzDPwxn/agOVXRq3JG0Z6OELBf3EZWwS3fAzoAQ2xxYE6dMJMCr&#10;kl92qP4AAAD//wMAUEsBAi0AFAAGAAgAAAAhALaDOJL+AAAA4QEAABMAAAAAAAAAAAAAAAAAAAAA&#10;AFtDb250ZW50X1R5cGVzXS54bWxQSwECLQAUAAYACAAAACEAOP0h/9YAAACUAQAACwAAAAAAAAAA&#10;AAAAAAAvAQAAX3JlbHMvLnJlbHNQSwECLQAUAAYACAAAACEAhuSWXKkCAADTBQAADgAAAAAAAAAA&#10;AAAAAAAuAgAAZHJzL2Uyb0RvYy54bWxQSwECLQAUAAYACAAAACEA/5NYD98AAAALAQAADwAAAAAA&#10;AAAAAAAAAAADBQAAZHJzL2Rvd25yZXYueG1sUEsFBgAAAAAEAAQA8wAAAA8GAAAAAA==&#10;" fillcolor="#4f81bd [3204]" strokecolor="red" strokeweight="2pt">
                <v:fill opacity="0"/>
              </v:rect>
            </w:pict>
          </mc:Fallback>
        </mc:AlternateContent>
      </w:r>
      <w:r w:rsidR="005F5055" w:rsidRPr="003A231E">
        <w:rPr>
          <w:rFonts w:eastAsia="Times New Roman" w:cs="Arial"/>
          <w:noProof/>
          <w:szCs w:val="21"/>
          <w:lang w:eastAsia="pl-PL"/>
        </w:rPr>
        <w:drawing>
          <wp:inline distT="0" distB="0" distL="0" distR="0" wp14:anchorId="1C8D36D6" wp14:editId="59BF4A83">
            <wp:extent cx="7963591" cy="4884109"/>
            <wp:effectExtent l="0" t="0" r="0" b="0"/>
            <wp:docPr id="523" name="Obraz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7973737" cy="4890331"/>
                    </a:xfrm>
                    <a:prstGeom prst="rect">
                      <a:avLst/>
                    </a:prstGeom>
                    <a:noFill/>
                    <a:ln>
                      <a:noFill/>
                    </a:ln>
                  </pic:spPr>
                </pic:pic>
              </a:graphicData>
            </a:graphic>
          </wp:inline>
        </w:drawing>
      </w:r>
    </w:p>
    <w:p w14:paraId="39A4FED1" w14:textId="009E157D" w:rsidR="00E50236" w:rsidRPr="003A231E" w:rsidRDefault="005053A9" w:rsidP="005053A9">
      <w:pPr>
        <w:pStyle w:val="Insttrec"/>
      </w:pPr>
      <w:r w:rsidRPr="003A231E">
        <w:t xml:space="preserve">W polu </w:t>
      </w:r>
      <w:r w:rsidR="00E50236" w:rsidRPr="003A231E">
        <w:rPr>
          <w:rStyle w:val="instkuryswaZnak"/>
        </w:rPr>
        <w:t>PKD projektu</w:t>
      </w:r>
      <w:r w:rsidR="00E50236" w:rsidRPr="003A231E">
        <w:t xml:space="preserve"> –</w:t>
      </w:r>
      <w:r w:rsidR="00E96E29" w:rsidRPr="003A231E">
        <w:t xml:space="preserve"> </w:t>
      </w:r>
      <w:r w:rsidR="00E50236" w:rsidRPr="003A231E">
        <w:t>wybierz PKD adekwatne do projektu</w:t>
      </w:r>
      <w:r w:rsidRPr="003A231E">
        <w:t>.</w:t>
      </w:r>
    </w:p>
    <w:p w14:paraId="2C3F30D8" w14:textId="77777777" w:rsidR="005F5055" w:rsidRPr="003A231E" w:rsidRDefault="005F5055" w:rsidP="005053A9">
      <w:pPr>
        <w:pStyle w:val="Insttrec"/>
      </w:pPr>
    </w:p>
    <w:p w14:paraId="09D06242" w14:textId="45C1393B" w:rsidR="00E50236" w:rsidRPr="003A231E" w:rsidRDefault="005053A9" w:rsidP="00E50236">
      <w:pPr>
        <w:spacing w:after="120" w:line="360" w:lineRule="auto"/>
        <w:jc w:val="center"/>
        <w:rPr>
          <w:rFonts w:eastAsia="Times New Roman" w:cs="Arial"/>
          <w:szCs w:val="21"/>
        </w:rPr>
      </w:pPr>
      <w:r w:rsidRPr="003A231E">
        <w:rPr>
          <w:rFonts w:cs="Arial"/>
          <w:noProof/>
          <w:lang w:eastAsia="pl-PL"/>
        </w:rPr>
        <w:drawing>
          <wp:inline distT="0" distB="0" distL="0" distR="0" wp14:anchorId="20BD6BE5" wp14:editId="7BFA1085">
            <wp:extent cx="8891270" cy="433705"/>
            <wp:effectExtent l="0" t="0" r="5080" b="4445"/>
            <wp:docPr id="517" name="Obraz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8891270" cy="433705"/>
                    </a:xfrm>
                    <a:prstGeom prst="rect">
                      <a:avLst/>
                    </a:prstGeom>
                  </pic:spPr>
                </pic:pic>
              </a:graphicData>
            </a:graphic>
          </wp:inline>
        </w:drawing>
      </w:r>
    </w:p>
    <w:p w14:paraId="78C7F465" w14:textId="5A030230" w:rsidR="00E96E29" w:rsidRPr="003A231E" w:rsidRDefault="00E50236" w:rsidP="005F5055">
      <w:pPr>
        <w:pStyle w:val="Insttrec"/>
        <w:rPr>
          <w:rFonts w:eastAsia="Calibri"/>
          <w:color w:val="404040"/>
        </w:rPr>
      </w:pPr>
      <w:r w:rsidRPr="003A231E">
        <w:t xml:space="preserve">Poprzez naciśnięcie </w:t>
      </w:r>
      <w:r w:rsidRPr="003A231E">
        <w:rPr>
          <w:noProof/>
          <w:lang w:eastAsia="pl-PL"/>
        </w:rPr>
        <w:drawing>
          <wp:inline distT="0" distB="0" distL="0" distR="0" wp14:anchorId="55EFD235" wp14:editId="471CD279">
            <wp:extent cx="182245" cy="182245"/>
            <wp:effectExtent l="0" t="0" r="8255" b="825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8151" t="49813" r="59393" b="46992"/>
                    <a:stretch/>
                  </pic:blipFill>
                  <pic:spPr bwMode="auto">
                    <a:xfrm>
                      <a:off x="0" y="0"/>
                      <a:ext cx="186976" cy="186976"/>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masz dostęp do wszystkich </w:t>
      </w:r>
      <w:r w:rsidR="00E96E29" w:rsidRPr="003A231E">
        <w:t>kodów zgodnych z Polską Klasyfikacją Działalności. Kod może różnic się od kodów PKD</w:t>
      </w:r>
      <w:r w:rsidR="00CC62A0" w:rsidRPr="003A231E">
        <w:t xml:space="preserve"> </w:t>
      </w:r>
      <w:r w:rsidR="00E96E29" w:rsidRPr="003A231E">
        <w:t xml:space="preserve">w zakresie, których wnioskodawca prowadzi swoją statutową działalność. </w:t>
      </w:r>
      <w:r w:rsidR="00E96E29" w:rsidRPr="003A231E">
        <w:rPr>
          <w:rFonts w:eastAsia="Calibri"/>
          <w:color w:val="404040"/>
        </w:rPr>
        <w:t xml:space="preserve">Po wprowadzeniu tekstu w oknie wyszukiwania wybierz przycisk  </w:t>
      </w:r>
      <w:r w:rsidR="00E96E29" w:rsidRPr="003A231E">
        <w:rPr>
          <w:rFonts w:eastAsia="Calibri"/>
          <w:noProof/>
          <w:color w:val="404040"/>
          <w:lang w:eastAsia="pl-PL"/>
        </w:rPr>
        <w:drawing>
          <wp:inline distT="0" distB="0" distL="0" distR="0" wp14:anchorId="3C6F52E4" wp14:editId="0A0C5620">
            <wp:extent cx="174625" cy="17462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6411" cy="176411"/>
                    </a:xfrm>
                    <a:prstGeom prst="rect">
                      <a:avLst/>
                    </a:prstGeom>
                    <a:noFill/>
                    <a:ln>
                      <a:noFill/>
                    </a:ln>
                  </pic:spPr>
                </pic:pic>
              </a:graphicData>
            </a:graphic>
          </wp:inline>
        </w:drawing>
      </w:r>
      <w:r w:rsidR="00E96E29" w:rsidRPr="003A231E">
        <w:rPr>
          <w:rFonts w:eastAsia="Calibri"/>
          <w:color w:val="404040"/>
        </w:rPr>
        <w:t xml:space="preserve"> lub zastosuj </w:t>
      </w:r>
      <w:proofErr w:type="spellStart"/>
      <w:r w:rsidR="00E96E29" w:rsidRPr="003A231E">
        <w:rPr>
          <w:rFonts w:eastAsia="Calibri"/>
          <w:color w:val="404040"/>
        </w:rPr>
        <w:t>enter</w:t>
      </w:r>
      <w:proofErr w:type="spellEnd"/>
      <w:r w:rsidR="00E96E29" w:rsidRPr="003A231E">
        <w:rPr>
          <w:rFonts w:eastAsia="Calibri"/>
          <w:color w:val="404040"/>
        </w:rPr>
        <w:t>. W celu wyczyszczenia wynikó</w:t>
      </w:r>
      <w:r w:rsidR="000E2C70" w:rsidRPr="003A231E">
        <w:rPr>
          <w:rFonts w:eastAsia="Calibri"/>
          <w:color w:val="404040"/>
        </w:rPr>
        <w:t>w wyszukiwania wybierz przycisk</w:t>
      </w:r>
      <w:r w:rsidR="00E96E29" w:rsidRPr="003A231E">
        <w:rPr>
          <w:rFonts w:eastAsia="Calibri"/>
          <w:color w:val="404040"/>
        </w:rPr>
        <w:t xml:space="preserve"> </w:t>
      </w:r>
      <w:r w:rsidR="00E96E29" w:rsidRPr="003A231E">
        <w:rPr>
          <w:rFonts w:eastAsia="Calibri"/>
          <w:noProof/>
          <w:color w:val="404040"/>
          <w:lang w:eastAsia="pl-PL"/>
        </w:rPr>
        <w:drawing>
          <wp:inline distT="0" distB="0" distL="0" distR="0" wp14:anchorId="4806394F" wp14:editId="206B9AB2">
            <wp:extent cx="231775" cy="225979"/>
            <wp:effectExtent l="0" t="0" r="0" b="317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8166" cy="241960"/>
                    </a:xfrm>
                    <a:prstGeom prst="rect">
                      <a:avLst/>
                    </a:prstGeom>
                    <a:noFill/>
                    <a:ln>
                      <a:noFill/>
                    </a:ln>
                  </pic:spPr>
                </pic:pic>
              </a:graphicData>
            </a:graphic>
          </wp:inline>
        </w:drawing>
      </w:r>
      <w:r w:rsidR="00E96E29" w:rsidRPr="003A231E">
        <w:rPr>
          <w:rFonts w:eastAsia="Calibri"/>
          <w:color w:val="404040"/>
        </w:rPr>
        <w:t xml:space="preserve">. Po znalezieniu odpowiedniego kodu wybierz przycisk </w:t>
      </w:r>
      <w:r w:rsidR="00E96E29" w:rsidRPr="003A231E">
        <w:rPr>
          <w:rFonts w:eastAsia="Calibri"/>
          <w:b/>
          <w:i/>
          <w:color w:val="404040"/>
        </w:rPr>
        <w:t>zapisz i wyjdź</w:t>
      </w:r>
      <w:r w:rsidR="00E96E29" w:rsidRPr="003A231E">
        <w:rPr>
          <w:rFonts w:eastAsia="Calibri"/>
          <w:color w:val="404040"/>
        </w:rPr>
        <w:t xml:space="preserve">, </w:t>
      </w:r>
      <w:r w:rsidR="00B767A0" w:rsidRPr="003A231E">
        <w:rPr>
          <w:rFonts w:eastAsia="Calibri"/>
          <w:color w:val="404040"/>
        </w:rPr>
        <w:br/>
      </w:r>
      <w:r w:rsidR="00E96E29" w:rsidRPr="003A231E">
        <w:rPr>
          <w:rFonts w:eastAsia="Calibri"/>
          <w:color w:val="404040"/>
        </w:rPr>
        <w:t xml:space="preserve">w przeciwnym przypadku wybiera przycisk </w:t>
      </w:r>
      <w:r w:rsidR="00E96E29" w:rsidRPr="003A231E">
        <w:rPr>
          <w:rFonts w:eastAsia="Calibri"/>
          <w:b/>
          <w:i/>
          <w:color w:val="404040"/>
        </w:rPr>
        <w:t>Anuluj i wróć do listy</w:t>
      </w:r>
      <w:r w:rsidR="00E96E29" w:rsidRPr="003A231E">
        <w:rPr>
          <w:rFonts w:eastAsia="Calibri"/>
          <w:color w:val="404040"/>
        </w:rPr>
        <w:t>, co spowoduje nie zapisanie zmian.</w:t>
      </w:r>
    </w:p>
    <w:p w14:paraId="29F7BA75" w14:textId="77777777" w:rsidR="00E96E29" w:rsidRPr="003A231E" w:rsidRDefault="00E96E29" w:rsidP="00E96E29">
      <w:pPr>
        <w:spacing w:after="120" w:line="360" w:lineRule="auto"/>
        <w:jc w:val="both"/>
        <w:rPr>
          <w:rFonts w:eastAsia="Times New Roman" w:cs="Arial"/>
          <w:szCs w:val="21"/>
        </w:rPr>
      </w:pPr>
    </w:p>
    <w:p w14:paraId="1FB8E669" w14:textId="04701089" w:rsidR="00E96E29" w:rsidRPr="003A231E" w:rsidRDefault="00E96E29" w:rsidP="00E96E29">
      <w:pPr>
        <w:spacing w:after="120" w:line="360" w:lineRule="auto"/>
        <w:jc w:val="center"/>
        <w:rPr>
          <w:rFonts w:cs="Arial"/>
          <w:noProof/>
          <w:lang w:eastAsia="pl-PL"/>
        </w:rPr>
      </w:pPr>
      <w:r w:rsidRPr="003A231E">
        <w:rPr>
          <w:rFonts w:cs="Arial"/>
          <w:noProof/>
          <w:lang w:eastAsia="pl-PL"/>
        </w:rPr>
        <mc:AlternateContent>
          <mc:Choice Requires="wps">
            <w:drawing>
              <wp:anchor distT="0" distB="0" distL="114300" distR="114300" simplePos="0" relativeHeight="251607040" behindDoc="0" locked="0" layoutInCell="1" allowOverlap="1" wp14:anchorId="48F1F3A6" wp14:editId="4547D7DE">
                <wp:simplePos x="0" y="0"/>
                <wp:positionH relativeFrom="column">
                  <wp:posOffset>1826866</wp:posOffset>
                </wp:positionH>
                <wp:positionV relativeFrom="paragraph">
                  <wp:posOffset>301294</wp:posOffset>
                </wp:positionV>
                <wp:extent cx="4126727" cy="341906"/>
                <wp:effectExtent l="0" t="0" r="26670" b="20320"/>
                <wp:wrapNone/>
                <wp:docPr id="55" name="Prostokąt 55"/>
                <wp:cNvGraphicFramePr/>
                <a:graphic xmlns:a="http://schemas.openxmlformats.org/drawingml/2006/main">
                  <a:graphicData uri="http://schemas.microsoft.com/office/word/2010/wordprocessingShape">
                    <wps:wsp>
                      <wps:cNvSpPr/>
                      <wps:spPr>
                        <a:xfrm>
                          <a:off x="0" y="0"/>
                          <a:ext cx="4126727" cy="341906"/>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7597C80" id="Prostokąt 55" o:spid="_x0000_s1026" style="position:absolute;margin-left:143.85pt;margin-top:23.7pt;width:324.95pt;height:26.9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TQNqgIAANMFAAAOAAAAZHJzL2Uyb0RvYy54bWysVMFu2zAMvQ/YPwi6r7azpF2DOkXQIsOA&#10;og3WDj0rshQbk0VNUuJk9/3ZPmyU5LhZ2+0wLAdHFMlH8onkxeWuVWQrrGtAl7Q4ySkRmkPV6HVJ&#10;vzws3n2gxHmmK6ZAi5LuhaOXs7dvLjozFSOoQVXCEgTRbtqZktbem2mWOV6LlrkTMEKjUoJtmUfR&#10;rrPKsg7RW5WN8vw068BWxgIXzuHtdVLSWcSXUnB/J6UTnqiSYm4+fm38rsI3m12w6doyUze8T4P9&#10;QxYtazQGHaCumWdkY5sXUG3DLTiQ/oRDm4GUDRexBqymyJ9Vc18zI2ItSI4zA03u/8Hy2+3SkqYq&#10;6WRCiWYtvtESM/Tw9ecPT/ASGeqMm6LhvVnaXnJ4DOXupG3DPxZCdpHV/cCq2HnC8XJcjE7PRmeU&#10;cNS9Hxfn+WkAzZ68jXX+o4CWhENJLb5aJJNtb5xPpgeTEMyBaqpFo1QUQqeIK2XJluEbM86F9kVy&#10;V6Zm6To+NEaMfRWsY/zfgJR+iW3XqwF5scjx12d+5ImowTULJCVa4snvlQiASn8WEglGIkYxqyGF&#10;lwm7mlUiXU+Ogx1KjElHwIAskYEBO1X8B+xEYW8fXEWcjME5/1tiyXnwiJFB+8G5bTTY1wAUPkMf&#10;OdkfSErUBJZWUO2x/SykuXSGLxpsgRvm/JJZHEQcWVwu/g4/UkFXUuhPlNRgv792H+xxPlBLSYeD&#10;XVL3bcOsoER90jg558V4HDZBFMaTsxEK9lizOtboTXsF2FcFrjHD4zHYe3U4SgvtI+6geYiKKqY5&#10;xi4p9/YgXPm0cHCLcTGfRzOcfsP8jb43PIAHVkOLP+wemTX9HHicoFs4LAE2fTYOyTZ4aphvPMgm&#10;zsoTrz3fuDli4/RbLqymYzlaPe3i2S8AAAD//wMAUEsDBBQABgAIAAAAIQBUV69U3wAAAAoBAAAP&#10;AAAAZHJzL2Rvd25yZXYueG1sTI9NS8QwEIbvgv8hjODNTVvLdq1NFxGk4klX0WvaTD+wmZQmu63/&#10;3vHkHof34X2fKfarHcUJZz84UhBvIhBIjTMDdQo+3p9udiB80GT06AgV/KCHfXl5UejcuIXe8HQI&#10;neAS8rlW0Icw5VL6pker/cZNSJy1brY68Dl30sx64XI7yiSKttLqgXih1xM+9th8H45WwetL1bZ1&#10;1Xbt+izjT59StZgvpa6v1od7EAHX8A/Dnz6rQ8lOtTuS8WJUkOyyjFEFaZaCYODuNtuCqJmM4gRk&#10;WcjzF8pfAAAA//8DAFBLAQItABQABgAIAAAAIQC2gziS/gAAAOEBAAATAAAAAAAAAAAAAAAAAAAA&#10;AABbQ29udGVudF9UeXBlc10ueG1sUEsBAi0AFAAGAAgAAAAhADj9If/WAAAAlAEAAAsAAAAAAAAA&#10;AAAAAAAALwEAAF9yZWxzLy5yZWxzUEsBAi0AFAAGAAgAAAAhAMLBNA2qAgAA0wUAAA4AAAAAAAAA&#10;AAAAAAAALgIAAGRycy9lMm9Eb2MueG1sUEsBAi0AFAAGAAgAAAAhAFRXr1TfAAAACgEAAA8AAAAA&#10;AAAAAAAAAAAABAUAAGRycy9kb3ducmV2LnhtbFBLBQYAAAAABAAEAPMAAAAQBgAAAAA=&#10;" fillcolor="#4f81bd [3204]" strokecolor="red" strokeweight="2pt">
                <v:fill opacity="0"/>
              </v:rect>
            </w:pict>
          </mc:Fallback>
        </mc:AlternateContent>
      </w:r>
      <w:r w:rsidR="005F5055" w:rsidRPr="003A231E">
        <w:rPr>
          <w:rFonts w:cs="Arial"/>
          <w:noProof/>
          <w:lang w:eastAsia="pl-PL"/>
        </w:rPr>
        <w:t xml:space="preserve"> </w:t>
      </w:r>
      <w:r w:rsidR="005F5055" w:rsidRPr="003A231E">
        <w:rPr>
          <w:rFonts w:cs="Arial"/>
          <w:noProof/>
          <w:lang w:eastAsia="pl-PL"/>
        </w:rPr>
        <w:drawing>
          <wp:inline distT="0" distB="0" distL="0" distR="0" wp14:anchorId="14645D98" wp14:editId="2E117B4A">
            <wp:extent cx="8891270" cy="1410970"/>
            <wp:effectExtent l="0" t="0" r="5080" b="0"/>
            <wp:docPr id="526"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8891270" cy="1410970"/>
                    </a:xfrm>
                    <a:prstGeom prst="rect">
                      <a:avLst/>
                    </a:prstGeom>
                  </pic:spPr>
                </pic:pic>
              </a:graphicData>
            </a:graphic>
          </wp:inline>
        </w:drawing>
      </w:r>
    </w:p>
    <w:p w14:paraId="5A3714D6" w14:textId="71157543" w:rsidR="005F5055" w:rsidRPr="003A231E" w:rsidRDefault="005F5055">
      <w:pPr>
        <w:rPr>
          <w:rFonts w:eastAsia="Times New Roman" w:cs="Arial"/>
          <w:szCs w:val="21"/>
        </w:rPr>
      </w:pPr>
      <w:r w:rsidRPr="003A231E">
        <w:rPr>
          <w:rFonts w:eastAsia="Times New Roman" w:cs="Arial"/>
          <w:szCs w:val="21"/>
        </w:rPr>
        <w:br w:type="page"/>
      </w:r>
    </w:p>
    <w:p w14:paraId="30F06E4E" w14:textId="2F9C5772" w:rsidR="00E96E29" w:rsidRPr="003A231E" w:rsidRDefault="005F5055" w:rsidP="009C3BEA">
      <w:pPr>
        <w:pStyle w:val="Insttrec"/>
      </w:pPr>
      <w:r w:rsidRPr="003A231E">
        <w:t xml:space="preserve">W sekcji </w:t>
      </w:r>
      <w:r w:rsidR="00E96E29" w:rsidRPr="003A231E">
        <w:rPr>
          <w:rStyle w:val="instkuryswaZnak"/>
          <w:b w:val="0"/>
          <w:i w:val="0"/>
          <w:lang w:eastAsia="en-US"/>
        </w:rPr>
        <w:t>Typ projektu</w:t>
      </w:r>
      <w:r w:rsidR="00E96E29" w:rsidRPr="003A231E">
        <w:t xml:space="preserve"> - w pkt. </w:t>
      </w:r>
      <w:r w:rsidR="00E96E29" w:rsidRPr="003A231E">
        <w:rPr>
          <w:rStyle w:val="instkuryswaZnak"/>
        </w:rPr>
        <w:t>B.4</w:t>
      </w:r>
      <w:r w:rsidR="00E96E29" w:rsidRPr="003A231E">
        <w:t xml:space="preserve"> zostaną automatycznie wyświetlone wszystkie typy projektów zdefiniowane w Szczegółowym opisie osi priorytetowych RPO WSL 2014-2020 dla danego Poddziałania. </w:t>
      </w:r>
      <w:r w:rsidR="00483E19" w:rsidRPr="003A231E">
        <w:t>Z</w:t>
      </w:r>
      <w:r w:rsidR="00E96E29" w:rsidRPr="003A231E">
        <w:t>aznacz</w:t>
      </w:r>
      <w:r w:rsidR="00483E19" w:rsidRPr="003A231E">
        <w:t xml:space="preserve"> realizowany </w:t>
      </w:r>
      <w:r w:rsidR="00E96E29" w:rsidRPr="003A231E">
        <w:t xml:space="preserve">w ramach projektu </w:t>
      </w:r>
      <w:r w:rsidR="00E96E29" w:rsidRPr="003A231E">
        <w:rPr>
          <w:rStyle w:val="instkuryswaZnak"/>
        </w:rPr>
        <w:t xml:space="preserve">typ </w:t>
      </w:r>
      <w:r w:rsidR="00E96E29" w:rsidRPr="003A231E">
        <w:rPr>
          <w:rStyle w:val="instkuryswaZnak"/>
          <w:b w:val="0"/>
          <w:i w:val="0"/>
        </w:rPr>
        <w:t xml:space="preserve">lub </w:t>
      </w:r>
      <w:r w:rsidR="00E96E29" w:rsidRPr="003A231E">
        <w:rPr>
          <w:rStyle w:val="instkuryswaZnak"/>
        </w:rPr>
        <w:t>typy projektów.</w:t>
      </w:r>
    </w:p>
    <w:p w14:paraId="16C6B7E9" w14:textId="351B5070" w:rsidR="00E96E29" w:rsidRPr="003A231E" w:rsidRDefault="00483E19" w:rsidP="00CC62A0">
      <w:pPr>
        <w:pStyle w:val="Akapitzlist"/>
        <w:spacing w:after="120" w:line="360" w:lineRule="auto"/>
        <w:ind w:hanging="720"/>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08064" behindDoc="0" locked="0" layoutInCell="1" allowOverlap="1" wp14:anchorId="17CA8DD3" wp14:editId="20A2814E">
                <wp:simplePos x="0" y="0"/>
                <wp:positionH relativeFrom="column">
                  <wp:posOffset>677936</wp:posOffset>
                </wp:positionH>
                <wp:positionV relativeFrom="paragraph">
                  <wp:posOffset>728345</wp:posOffset>
                </wp:positionV>
                <wp:extent cx="327660" cy="249555"/>
                <wp:effectExtent l="0" t="0" r="15240" b="17145"/>
                <wp:wrapNone/>
                <wp:docPr id="61" name="Prostokąt 61"/>
                <wp:cNvGraphicFramePr/>
                <a:graphic xmlns:a="http://schemas.openxmlformats.org/drawingml/2006/main">
                  <a:graphicData uri="http://schemas.microsoft.com/office/word/2010/wordprocessingShape">
                    <wps:wsp>
                      <wps:cNvSpPr/>
                      <wps:spPr>
                        <a:xfrm>
                          <a:off x="0" y="0"/>
                          <a:ext cx="327660" cy="2495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917E349" id="Prostokąt 61" o:spid="_x0000_s1026" style="position:absolute;margin-left:53.4pt;margin-top:57.35pt;width:25.8pt;height:19.6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7WwqAIAANIFAAAOAAAAZHJzL2Uyb0RvYy54bWysVFFvGjEMfp+0/xDlfT1gQFfUo0JUTJOq&#10;Fo1OfQ65hDstF2dJ4GDv+2f7YXOS48pKt4dpPBxxbH+2v9i+vtnXiuyEdRXonPYvepQIzaGo9Can&#10;Xx4X7z5Q4jzTBVOgRU4PwtGb6ds3142ZiAGUoAphCYJoN2lMTkvvzSTLHC9FzdwFGKFRKcHWzKNo&#10;N1lhWYPotcoGvd44a8AWxgIXzuHtbVLSacSXUnD/IKUTnqicYm4+fm38rsM3m16zycYyU1a8TYP9&#10;QxY1qzQG7aBumWdka6szqLriFhxIf8GhzkDKiotYA1bT772oZlUyI2ItSI4zHU3u/8Hy+93SkqrI&#10;6bhPiWY1vtESM/Tw9ecPT/ASGWqMm6DhyixtKzk8hnL30tbhHwsh+8jqoWNV7D3hePl+cDkeI/cc&#10;VYPh1Wg0CpjZs7Oxzn8UUJNwyKnFR4tcst2d88n0aBJiOVBVsaiUikJoFDFXluwYPjHjXGjfT+7K&#10;lCxdx3fGiLGtgnWM/xuQ0ufYdrPukBeLHv7azE88ETW4ZoGjxEo8+YMSAVDpz0Iiv8jDIGbVpXCe&#10;sCtZIdL16DTYscSYdAQMyBIZ6LBTxX/AThS29sFVxMHonHt/Syw5dx4xMmjfOdeVBvsagMJnaCMn&#10;+yNJiZrA0hqKA3afhTSWzvBFhS1wx5xfMotziF2Du8U/4EcqaHIK7YmSEuz31+6DPY4HailpcK5z&#10;6r5tmRWUqE8aB+eqPxyGRRCF4ehygII91axPNXpbzwH7CmcDs4vHYO/V8Sgt1E+4gmYhKqqY5hg7&#10;p9zbozD3ad/gEuNiNotmOPyG+Tu9MjyAB1ZDiz/un5g17Rx4HKB7OO4ANnkxDsk2eGqYbT3IKs7K&#10;M68t37g4YuO0Sy5splM5Wj2v4ukvAAAA//8DAFBLAwQUAAYACAAAACEAsbglq90AAAALAQAADwAA&#10;AGRycy9kb3ducmV2LnhtbEyPT0vEMBDF74LfIYzgzU0qdV1q00UEqXjSVfSaNtM/2ExKk93Wb+/0&#10;5N7eYx5vfi/fL24QJ5xC70lDslEgkGpve2o1fH483+xAhGjImsETavjFAPvi8iI3mfUzvePpEFvB&#10;JRQyo6GLccykDHWHzoSNH5H41vjJmch2aqWdzMzlbpC3Sm2lMz3xh86M+NRh/XM4Og1vr2XTVGXT&#10;NsuLTL5CSuVsv7W+vloeH0BEXOJ/GFZ8RoeCmSp/JBvEwF5tGT2ySNJ7EGvibpeCqFaRKpBFLs83&#10;FH8AAAD//wMAUEsBAi0AFAAGAAgAAAAhALaDOJL+AAAA4QEAABMAAAAAAAAAAAAAAAAAAAAAAFtD&#10;b250ZW50X1R5cGVzXS54bWxQSwECLQAUAAYACAAAACEAOP0h/9YAAACUAQAACwAAAAAAAAAAAAAA&#10;AAAvAQAAX3JlbHMvLnJlbHNQSwECLQAUAAYACAAAACEAp3+1sKgCAADSBQAADgAAAAAAAAAAAAAA&#10;AAAuAgAAZHJzL2Uyb0RvYy54bWxQSwECLQAUAAYACAAAACEAsbglq90AAAALAQAADwAAAAAAAAAA&#10;AAAAAAACBQAAZHJzL2Rvd25yZXYueG1sUEsFBgAAAAAEAAQA8wAAAAwGAAAAAA==&#10;" fillcolor="#4f81bd [3204]" strokecolor="red" strokeweight="2pt">
                <v:fill opacity="0"/>
              </v:rect>
            </w:pict>
          </mc:Fallback>
        </mc:AlternateContent>
      </w:r>
      <w:r w:rsidR="005F5055" w:rsidRPr="003A231E">
        <w:rPr>
          <w:rFonts w:cs="Arial"/>
          <w:noProof/>
          <w:lang w:eastAsia="pl-PL"/>
        </w:rPr>
        <w:t xml:space="preserve"> </w:t>
      </w:r>
      <w:r w:rsidR="005F5055" w:rsidRPr="003A231E">
        <w:rPr>
          <w:rFonts w:cs="Arial"/>
          <w:noProof/>
          <w:lang w:eastAsia="pl-PL"/>
        </w:rPr>
        <w:drawing>
          <wp:inline distT="0" distB="0" distL="0" distR="0" wp14:anchorId="4EBE9377" wp14:editId="257EEE20">
            <wp:extent cx="8891270" cy="1699260"/>
            <wp:effectExtent l="0" t="0" r="5080" b="0"/>
            <wp:docPr id="527" name="Obraz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8891270" cy="1699260"/>
                    </a:xfrm>
                    <a:prstGeom prst="rect">
                      <a:avLst/>
                    </a:prstGeom>
                  </pic:spPr>
                </pic:pic>
              </a:graphicData>
            </a:graphic>
          </wp:inline>
        </w:drawing>
      </w:r>
    </w:p>
    <w:p w14:paraId="608A2DE0" w14:textId="77777777" w:rsidR="00E96E29" w:rsidRPr="003A231E" w:rsidRDefault="00483E19" w:rsidP="005F5055">
      <w:pPr>
        <w:pStyle w:val="Insttrec"/>
      </w:pPr>
      <w:r w:rsidRPr="003A231E">
        <w:t xml:space="preserve">Po zaznaczeniu  </w:t>
      </w:r>
      <w:r w:rsidRPr="003A231E">
        <w:rPr>
          <w:noProof/>
          <w:lang w:eastAsia="pl-PL"/>
        </w:rPr>
        <w:drawing>
          <wp:inline distT="0" distB="0" distL="0" distR="0" wp14:anchorId="7F3146AC" wp14:editId="2071282D">
            <wp:extent cx="301925" cy="270475"/>
            <wp:effectExtent l="0" t="0" r="3175"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l="18591" t="66213" r="79011" b="30992"/>
                    <a:stretch/>
                  </pic:blipFill>
                  <pic:spPr bwMode="auto">
                    <a:xfrm>
                      <a:off x="0" y="0"/>
                      <a:ext cx="309489" cy="277251"/>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system wyświetli następujące pola:</w:t>
      </w:r>
    </w:p>
    <w:p w14:paraId="43F3426E" w14:textId="77777777" w:rsidR="005F5055" w:rsidRPr="003A231E" w:rsidRDefault="005F5055" w:rsidP="005F5055">
      <w:pPr>
        <w:pStyle w:val="Insttrec"/>
        <w:rPr>
          <w:b/>
        </w:rPr>
      </w:pPr>
    </w:p>
    <w:p w14:paraId="300EC81D" w14:textId="331EE992" w:rsidR="00483E19" w:rsidRPr="003A231E" w:rsidRDefault="00483E19" w:rsidP="005F5055">
      <w:pPr>
        <w:pStyle w:val="Instwypunkt"/>
      </w:pPr>
      <w:r w:rsidRPr="003A231E">
        <w:rPr>
          <w:rStyle w:val="instkuryswaZnak"/>
        </w:rPr>
        <w:t>Temat uzupełniający</w:t>
      </w:r>
      <w:r w:rsidRPr="003A231E">
        <w:t xml:space="preserve"> - pole wypełnione domyślnie wartością </w:t>
      </w:r>
      <w:r w:rsidRPr="003A231E">
        <w:rPr>
          <w:rStyle w:val="instkuryswaZnak"/>
        </w:rPr>
        <w:t>Nie dotyczy</w:t>
      </w:r>
      <w:r w:rsidR="00CC62A0" w:rsidRPr="003A231E">
        <w:t>. Jeżeli w Regulaminie konkursu</w:t>
      </w:r>
      <w:r w:rsidRPr="003A231E">
        <w:t xml:space="preserve"> został wskazany temat uzupełniający wybierz odpowiednią wartość z listy słownikowej. </w:t>
      </w:r>
    </w:p>
    <w:p w14:paraId="421FBCED" w14:textId="7E43C1D0" w:rsidR="00483E19" w:rsidRPr="003A231E" w:rsidRDefault="00483E19" w:rsidP="00483E19">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09088" behindDoc="0" locked="0" layoutInCell="1" allowOverlap="1" wp14:anchorId="301F0B35" wp14:editId="4FFD0B5B">
                <wp:simplePos x="0" y="0"/>
                <wp:positionH relativeFrom="column">
                  <wp:posOffset>2262257</wp:posOffset>
                </wp:positionH>
                <wp:positionV relativeFrom="paragraph">
                  <wp:posOffset>68138</wp:posOffset>
                </wp:positionV>
                <wp:extent cx="1244600" cy="266700"/>
                <wp:effectExtent l="0" t="0" r="12700" b="19050"/>
                <wp:wrapNone/>
                <wp:docPr id="65" name="Prostokąt 65"/>
                <wp:cNvGraphicFramePr/>
                <a:graphic xmlns:a="http://schemas.openxmlformats.org/drawingml/2006/main">
                  <a:graphicData uri="http://schemas.microsoft.com/office/word/2010/wordprocessingShape">
                    <wps:wsp>
                      <wps:cNvSpPr/>
                      <wps:spPr>
                        <a:xfrm>
                          <a:off x="0" y="0"/>
                          <a:ext cx="1244600" cy="2667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3EBE91D" id="Prostokąt 65" o:spid="_x0000_s1026" style="position:absolute;margin-left:178.15pt;margin-top:5.35pt;width:98pt;height:21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GZWpwIAANMFAAAOAAAAZHJzL2Uyb0RvYy54bWysVMFu2zAMvQ/YPwi6r3aCNN2COkXQIsOA&#10;og2WDj0rshQbk0VNUuJk9/3ZPmyUZLtZ2+0wLAeFlMhH8pnk5dWhUWQvrKtBF3R0llMiNIey1tuC&#10;fnlYvntPifNMl0yBFgU9Ckev5m/fXLZmJsZQgSqFJQii3aw1Ba28N7Msc7wSDXNnYITGRwm2YR5V&#10;u81Ky1pEb1Q2zvNp1oItjQUunMPbm/RI5xFfSsH9vZROeKIKirn5eNp4bsKZzS/ZbGuZqWrepcH+&#10;IYuG1RqDDlA3zDOys/ULqKbmFhxIf8ahyUDKmotYA1Yzyp9Vs66YEbEWJMeZgSb3/2D53X5lSV0W&#10;dHpOiWYNfqMVZujh688fnuAlMtQaN0PDtVnZTnMohnIP0jbhHwshh8jqcWBVHDzheDkaTybTHMnn&#10;+DaeTi9QRpjsydtY5z8KaEgQCmrxq0Uy2f7W+WTam4RgDlRdLmulohI6RVwrS/YMvzHjXGg/Su7K&#10;VCxd9xFjXwXrGP83IKVfYtvtZkBeLnP8dZmfeGIdwTULJCVaouSPSgRApT8LiQQjEeOY1ZDCy4Rd&#10;xUqRrs9Pg/UlxqQjYECWyMCAnSr+A3aisLMPriJOxuCc/y2x5Dx4xMig/eDc1BrsawAKP0MXOdn3&#10;JCVqAksbKI/YfhbSXDrDlzW2wC1zfsUsDiJ2DS4Xf4+HVNAWFDqJkgrs99fugz3OB75S0uJgF9R9&#10;2zErKFGfNE7Oh9FkEjZBVCbnF2NU7OnL5vRF75prwL4a4RozPIrB3qtelBaaR9xBixAVn5jmGLug&#10;3NteufZp4eAW42KxiGY4/Yb5W702PIAHVkOLPxwemTXdHHicoDvolwCbPRuHZBs8NSx2HmQdZ+WJ&#10;145v3ByxcbotF1bTqR6tnnbx/BcAAAD//wMAUEsDBBQABgAIAAAAIQD+UiR+3QAAAAkBAAAPAAAA&#10;ZHJzL2Rvd25yZXYueG1sTI9BT8MwDIXvSPyHyEjcWLqObqg0nRASKuIEA8E1bZy2onGqJlvLv8ec&#10;2M32e3r+XrFf3CBOOIXek4L1KgGB1HjTU6vg4/3p5g5EiJqMHjyhgh8MsC8vLwqdGz/TG54OsRUc&#10;QiHXCroYx1zK0HTodFj5EYk16yenI69TK82kZw53g0yTZCud7ok/dHrExw6b78PRKXh9qaytK9va&#10;5VmuP8MtVbP5Uur6anm4BxFxif9m+MNndCiZqfZHMkEMCjbZdsNWFpIdCDZkWcqHmod0B7Is5HmD&#10;8hcAAP//AwBQSwECLQAUAAYACAAAACEAtoM4kv4AAADhAQAAEwAAAAAAAAAAAAAAAAAAAAAAW0Nv&#10;bnRlbnRfVHlwZXNdLnhtbFBLAQItABQABgAIAAAAIQA4/SH/1gAAAJQBAAALAAAAAAAAAAAAAAAA&#10;AC8BAABfcmVscy8ucmVsc1BLAQItABQABgAIAAAAIQAKYGZWpwIAANMFAAAOAAAAAAAAAAAAAAAA&#10;AC4CAABkcnMvZTJvRG9jLnhtbFBLAQItABQABgAIAAAAIQD+UiR+3QAAAAkBAAAPAAAAAAAAAAAA&#10;AAAAAAEFAABkcnMvZG93bnJldi54bWxQSwUGAAAAAAQABADzAAAACwYAAAAA&#10;" fillcolor="#4f81bd [3204]" strokecolor="red" strokeweight="2pt">
                <v:fill opacity="0"/>
              </v:rect>
            </w:pict>
          </mc:Fallback>
        </mc:AlternateContent>
      </w:r>
      <w:r w:rsidR="00DC6387" w:rsidRPr="003A231E">
        <w:rPr>
          <w:rFonts w:eastAsia="Times New Roman" w:cs="Arial"/>
          <w:noProof/>
          <w:szCs w:val="21"/>
          <w:lang w:eastAsia="pl-PL"/>
        </w:rPr>
        <w:drawing>
          <wp:inline distT="0" distB="0" distL="0" distR="0" wp14:anchorId="365142ED" wp14:editId="760378F2">
            <wp:extent cx="8763635" cy="1925320"/>
            <wp:effectExtent l="0" t="0" r="0" b="0"/>
            <wp:docPr id="529" name="Obraz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763635" cy="1925320"/>
                    </a:xfrm>
                    <a:prstGeom prst="rect">
                      <a:avLst/>
                    </a:prstGeom>
                    <a:noFill/>
                    <a:ln>
                      <a:noFill/>
                    </a:ln>
                  </pic:spPr>
                </pic:pic>
              </a:graphicData>
            </a:graphic>
          </wp:inline>
        </w:drawing>
      </w:r>
    </w:p>
    <w:p w14:paraId="569FB95F" w14:textId="004F33FE" w:rsidR="00B767A0" w:rsidRPr="003A231E" w:rsidRDefault="00B767A0">
      <w:pPr>
        <w:rPr>
          <w:rFonts w:eastAsia="Times New Roman" w:cs="Arial"/>
          <w:szCs w:val="21"/>
        </w:rPr>
      </w:pPr>
      <w:r w:rsidRPr="003A231E">
        <w:rPr>
          <w:rFonts w:eastAsia="Times New Roman" w:cs="Arial"/>
          <w:szCs w:val="21"/>
        </w:rPr>
        <w:br w:type="page"/>
      </w:r>
    </w:p>
    <w:p w14:paraId="48975338" w14:textId="77777777" w:rsidR="00483E19" w:rsidRPr="003A231E" w:rsidRDefault="00483E19" w:rsidP="00DC6387">
      <w:pPr>
        <w:pStyle w:val="Instwypunkt"/>
      </w:pPr>
      <w:r w:rsidRPr="003A231E">
        <w:rPr>
          <w:rStyle w:val="instkuryswaZnak"/>
        </w:rPr>
        <w:t>Dominujący zakres interwencji</w:t>
      </w:r>
      <w:r w:rsidRPr="003A231E">
        <w:t xml:space="preserve"> - </w:t>
      </w:r>
      <w:r w:rsidR="00CC62A0" w:rsidRPr="003A231E">
        <w:t>wybierz</w:t>
      </w:r>
      <w:r w:rsidRPr="003A231E">
        <w:t xml:space="preserve"> dominujący zakres interwencji z listy słownikowej. W ramach EFS nie przewiduje się kilku kategorii interwencji w ramach jednego projektu.</w:t>
      </w:r>
    </w:p>
    <w:p w14:paraId="70605FC9" w14:textId="1AF6EEEE" w:rsidR="00483E19" w:rsidRPr="003A231E" w:rsidRDefault="00483E19" w:rsidP="00CC62A0">
      <w:pPr>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10112" behindDoc="0" locked="0" layoutInCell="1" allowOverlap="1" wp14:anchorId="4DC55691" wp14:editId="0B8F70B6">
                <wp:simplePos x="0" y="0"/>
                <wp:positionH relativeFrom="column">
                  <wp:posOffset>1906380</wp:posOffset>
                </wp:positionH>
                <wp:positionV relativeFrom="paragraph">
                  <wp:posOffset>264159</wp:posOffset>
                </wp:positionV>
                <wp:extent cx="6861976" cy="445273"/>
                <wp:effectExtent l="0" t="0" r="15240" b="12065"/>
                <wp:wrapNone/>
                <wp:docPr id="67" name="Prostokąt 67"/>
                <wp:cNvGraphicFramePr/>
                <a:graphic xmlns:a="http://schemas.openxmlformats.org/drawingml/2006/main">
                  <a:graphicData uri="http://schemas.microsoft.com/office/word/2010/wordprocessingShape">
                    <wps:wsp>
                      <wps:cNvSpPr/>
                      <wps:spPr>
                        <a:xfrm>
                          <a:off x="0" y="0"/>
                          <a:ext cx="6861976" cy="44527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34606A" id="Prostokąt 67" o:spid="_x0000_s1026" style="position:absolute;margin-left:150.1pt;margin-top:20.8pt;width:540.3pt;height:35.0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DNoqgIAANMFAAAOAAAAZHJzL2Uyb0RvYy54bWysVFFvGjEMfp+0/xDlfT1gFFrEUaFWTJOq&#10;Fq2d+hxyCXdaLs6SwMHe98/6w+Ykx5WVbg/TeDji2P5sf7E9vdrVimyFdRXonPbPepQIzaGo9Dqn&#10;Xx8XHy4ocZ7pginQIqd74ejV7P27aWMmYgAlqEJYgiDaTRqT09J7M8kyx0tRM3cGRmhUSrA18yja&#10;dVZY1iB6rbJBrzfKGrCFscCFc3h7k5R0FvGlFNzfS+mEJyqnmJuPXxu/q/DNZlM2WVtmyoq3abB/&#10;yKJmlcagHdQN84xsbHUCVVfcggPpzzjUGUhZcRFrwGr6vVfVPJTMiFgLkuNMR5P7f7D8bru0pCpy&#10;OhpTolmNb7TEDD18e/7pCV4iQ41xEzR8MEvbSg6PodydtHX4x0LILrK671gVO084Xo4uRv3L8YgS&#10;jrrh8Hww/hhAsxdvY53/JKAm4ZBTi68WyWTbW+eT6cEkBHOgqmJRKRWF0CniWlmyZfjGjHOhfT+5&#10;K1OydB0fGiPGvgrWMf5vQEqfYtv1qkNeLHr4azM/8kTU4JoFkhIt8eT3SgRApb8IiQQjEYOYVZfC&#10;acKuZIVI1+fHwQ4lxqQjYECWyECHnSr+A3aisLUPriJORufc+1tiybnziJFB+865rjTYtwAUPkMb&#10;OdkfSErUBJZWUOyx/SykuXSGLypsgVvm/JJZHEQcWVwu/h4/UkGTU2hPlJRgf7x1H+xxPlBLSYOD&#10;nVP3fcOsoER91jg5l/3hMGyCKAzPxwMU7LFmdazRm/oasK/6uMYMj8dg79XhKC3UT7iD5iEqqpjm&#10;GDun3NuDcO3TwsEtxsV8Hs1w+g3zt/rB8AAeWA0t/rh7Yta0c+Bxgu7gsATY5NU4JNvgqWG+8SCr&#10;OCsvvLZ84+aIjdNuubCajuVo9bKLZ78AAAD//wMAUEsDBBQABgAIAAAAIQAosAkR3wAAAAsBAAAP&#10;AAAAZHJzL2Rvd25yZXYueG1sTI/BTsMwDIbvSLxDZCRuLMk2jalrOiEkVMQJBmLXtEnaisapmmwt&#10;b493Yjdb/vT7+/P97Ht2tmPsAiqQCwHMYh1Mh42Cr8+Xhy2wmDQa3Qe0Cn5thH1xe5PrzIQJP+z5&#10;kBpGIRgzraBNacg4j3VrvY6LMFikmwuj14nWseFm1BOF+54vhdhwrzukD60e7HNr65/DySt4fyud&#10;q0rXuPmVy++4xnIyR6Xu7+anHbBk5/QPw0Wf1KEgpyqc0ETWK1gJsSRUwVpugF2A1VZQmYomKR+B&#10;Fzm/7lD8AQAA//8DAFBLAQItABQABgAIAAAAIQC2gziS/gAAAOEBAAATAAAAAAAAAAAAAAAAAAAA&#10;AABbQ29udGVudF9UeXBlc10ueG1sUEsBAi0AFAAGAAgAAAAhADj9If/WAAAAlAEAAAsAAAAAAAAA&#10;AAAAAAAALwEAAF9yZWxzLy5yZWxzUEsBAi0AFAAGAAgAAAAhAOV4M2iqAgAA0wUAAA4AAAAAAAAA&#10;AAAAAAAALgIAAGRycy9lMm9Eb2MueG1sUEsBAi0AFAAGAAgAAAAhACiwCRHfAAAACwEAAA8AAAAA&#10;AAAAAAAAAAAABAUAAGRycy9kb3ducmV2LnhtbFBLBQYAAAAABAAEAPMAAAAQBgAAAAA=&#10;" fillcolor="#4f81bd [3204]" strokecolor="red" strokeweight="2pt">
                <v:fill opacity="0"/>
              </v:rect>
            </w:pict>
          </mc:Fallback>
        </mc:AlternateContent>
      </w:r>
      <w:r w:rsidR="00DC6387" w:rsidRPr="003A231E">
        <w:rPr>
          <w:rFonts w:cs="Arial"/>
          <w:noProof/>
          <w:lang w:eastAsia="pl-PL"/>
        </w:rPr>
        <w:t xml:space="preserve"> </w:t>
      </w:r>
      <w:r w:rsidR="00DC6387" w:rsidRPr="003A231E">
        <w:rPr>
          <w:rFonts w:cs="Arial"/>
          <w:noProof/>
          <w:lang w:eastAsia="pl-PL"/>
        </w:rPr>
        <w:drawing>
          <wp:inline distT="0" distB="0" distL="0" distR="0" wp14:anchorId="2FAE2E56" wp14:editId="56576319">
            <wp:extent cx="8891270" cy="755650"/>
            <wp:effectExtent l="0" t="0" r="5080" b="6350"/>
            <wp:docPr id="539" name="Obraz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8891270" cy="755650"/>
                    </a:xfrm>
                    <a:prstGeom prst="rect">
                      <a:avLst/>
                    </a:prstGeom>
                  </pic:spPr>
                </pic:pic>
              </a:graphicData>
            </a:graphic>
          </wp:inline>
        </w:drawing>
      </w:r>
    </w:p>
    <w:p w14:paraId="3C47970F" w14:textId="77777777" w:rsidR="00F87926" w:rsidRPr="003A231E" w:rsidRDefault="00F87926" w:rsidP="00CC62A0">
      <w:pPr>
        <w:jc w:val="center"/>
        <w:rPr>
          <w:rFonts w:eastAsia="Times New Roman" w:cs="Arial"/>
          <w:szCs w:val="21"/>
        </w:rPr>
      </w:pPr>
    </w:p>
    <w:p w14:paraId="217AE9CD" w14:textId="77777777" w:rsidR="00483E19" w:rsidRPr="003A231E" w:rsidRDefault="00483E19" w:rsidP="004A253E">
      <w:pPr>
        <w:pStyle w:val="Akapitzlist"/>
        <w:numPr>
          <w:ilvl w:val="0"/>
          <w:numId w:val="13"/>
        </w:numPr>
        <w:ind w:left="426"/>
        <w:jc w:val="both"/>
        <w:rPr>
          <w:rFonts w:eastAsia="Times New Roman" w:cs="Arial"/>
          <w:szCs w:val="21"/>
          <w:lang w:eastAsia="x-none"/>
        </w:rPr>
      </w:pPr>
      <w:r w:rsidRPr="003A231E">
        <w:rPr>
          <w:rStyle w:val="instkuryswaZnak"/>
        </w:rPr>
        <w:t>Uzupełniający zakres interwencji</w:t>
      </w:r>
      <w:r w:rsidRPr="003A231E">
        <w:rPr>
          <w:rFonts w:eastAsia="Times New Roman" w:cs="Arial"/>
          <w:szCs w:val="21"/>
        </w:rPr>
        <w:t xml:space="preserve"> - wybierz wartość </w:t>
      </w:r>
      <w:r w:rsidRPr="003A231E">
        <w:rPr>
          <w:rStyle w:val="instkuryswaZnak"/>
        </w:rPr>
        <w:t>Nie dotyczy</w:t>
      </w:r>
      <w:r w:rsidRPr="003A231E">
        <w:rPr>
          <w:rFonts w:eastAsia="Times New Roman" w:cs="Arial"/>
          <w:i/>
          <w:szCs w:val="21"/>
        </w:rPr>
        <w:t>.</w:t>
      </w:r>
      <w:r w:rsidRPr="003A231E">
        <w:rPr>
          <w:rFonts w:eastAsia="Times New Roman" w:cs="Arial"/>
          <w:szCs w:val="21"/>
          <w:lang w:eastAsia="x-none"/>
        </w:rPr>
        <w:t xml:space="preserve"> W przypadku realizacji różnych typów projektu, powyższe pola należy analogicznie uzupełnić w ramach wszystkich realizowanych typów.</w:t>
      </w:r>
    </w:p>
    <w:p w14:paraId="4C6D1448" w14:textId="367675E9" w:rsidR="001C111A" w:rsidRPr="003A231E" w:rsidRDefault="00483E19" w:rsidP="001C111A">
      <w:pPr>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11136" behindDoc="0" locked="0" layoutInCell="1" allowOverlap="1" wp14:anchorId="4FDB2B39" wp14:editId="454BE7C2">
                <wp:simplePos x="0" y="0"/>
                <wp:positionH relativeFrom="margin">
                  <wp:align>right</wp:align>
                </wp:positionH>
                <wp:positionV relativeFrom="paragraph">
                  <wp:posOffset>212753</wp:posOffset>
                </wp:positionV>
                <wp:extent cx="6997148" cy="477078"/>
                <wp:effectExtent l="0" t="0" r="13335" b="18415"/>
                <wp:wrapNone/>
                <wp:docPr id="69" name="Prostokąt 69"/>
                <wp:cNvGraphicFramePr/>
                <a:graphic xmlns:a="http://schemas.openxmlformats.org/drawingml/2006/main">
                  <a:graphicData uri="http://schemas.microsoft.com/office/word/2010/wordprocessingShape">
                    <wps:wsp>
                      <wps:cNvSpPr/>
                      <wps:spPr>
                        <a:xfrm>
                          <a:off x="0" y="0"/>
                          <a:ext cx="6997148" cy="47707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E5A2D38" id="Prostokąt 69" o:spid="_x0000_s1026" style="position:absolute;margin-left:499.75pt;margin-top:16.75pt;width:550.95pt;height:37.55pt;z-index:2516111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If/qQIAANMFAAAOAAAAZHJzL2Uyb0RvYy54bWysVMFu2zAMvQ/YPwi6r3aCtGmCOkXQIsOA&#10;og2WDj0rshQbk0VNUuJk9/3ZPmyU5LhZ2+0wLAdHFMlH8onk1fW+UWQnrKtBF3RwllMiNIey1puC&#10;fnlcfLikxHmmS6ZAi4IehKPXs/fvrlozFUOoQJXCEgTRbtqaglbem2mWOV6JhrkzMEKjUoJtmEfR&#10;brLSshbRG5UN8/wia8GWxgIXzuHtbVLSWcSXUnD/IKUTnqiCYm4+fm38rsM3m12x6cYyU9W8S4P9&#10;QxYNqzUG7aFumWdka+tXUE3NLTiQ/oxDk4GUNRexBqxmkL+oZlUxI2ItSI4zPU3u/8Hy+93Skros&#10;6MWEEs0afKMlZujh688fnuAlMtQaN0XDlVnaTnJ4DOXupW3CPxZC9pHVQ8+q2HvC8fJiMhkPRtgH&#10;HHWj8TgfXwbQ7NnbWOc/CmhIOBTU4qtFMtnuzvlkejQJwRyoulzUSkUhdIq4UZbsGL4x41xoP0ju&#10;ylQsXceHxoixr4J1jP8bkNKvse1m3SMvFjn+usxPPBE1uGaBpERLPPmDEgFQ6c9CIsFIxDBm1afw&#10;OmFXsVKk6/PTYMcSY9IRMCBLZKDHThX/ATtR2NkHVxEno3fO/5ZYcu49YmTQvnduag32LQCFz9BF&#10;TvZHkhI1gaU1lAdsPwtpLp3hixpb4I45v2QWBxFHFpeLf8CPVNAWFLoTJRXY72/dB3ucD9RS0uJg&#10;F9R92zIrKFGfNE7OZDAahU0QhdH5eIiCPdWsTzV629wA9tUA15jh8RjsvToepYXmCXfQPERFFdMc&#10;YxeUe3sUbnxaOLjFuJjPoxlOv2H+Tq8MD+CB1dDij/snZk03Bx4n6B6OS4BNX4xDsg2eGuZbD7KO&#10;s/LMa8c3bo7YON2WC6vpVI5Wz7t49gsAAP//AwBQSwMEFAAGAAgAAAAhALQrQebdAAAACAEAAA8A&#10;AABkcnMvZG93bnJldi54bWxMj8FOwzAQRO9I/IO1SNyoHQpVCXEqhISCOEFBcHXidRIRr6PYbcLf&#10;sz3BbVazmnlT7BY/iCNOsQ+kIVspEEhNsD21Gj7en662IGIyZM0QCDX8YIRdeX5WmNyGmd7wuE+t&#10;4BCKudHQpTTmUsamQ2/iKoxI7LkweZP4nFppJzNzuB/ktVIb6U1P3NCZER87bL73B6/h9aVyrq5c&#10;65ZnmX3GG6pm+6X15cXycA8i4ZL+nuGEz+hQMlMdDmSjGDTwkKRhvb4FcXIzld2BqFmp7QZkWcj/&#10;A8pfAAAA//8DAFBLAQItABQABgAIAAAAIQC2gziS/gAAAOEBAAATAAAAAAAAAAAAAAAAAAAAAABb&#10;Q29udGVudF9UeXBlc10ueG1sUEsBAi0AFAAGAAgAAAAhADj9If/WAAAAlAEAAAsAAAAAAAAAAAAA&#10;AAAALwEAAF9yZWxzLy5yZWxzUEsBAi0AFAAGAAgAAAAhAEMEh/+pAgAA0wUAAA4AAAAAAAAAAAAA&#10;AAAALgIAAGRycy9lMm9Eb2MueG1sUEsBAi0AFAAGAAgAAAAhALQrQebdAAAACAEAAA8AAAAAAAAA&#10;AAAAAAAAAwUAAGRycy9kb3ducmV2LnhtbFBLBQYAAAAABAAEAPMAAAANBgAAAAA=&#10;" fillcolor="#4f81bd [3204]" strokecolor="red" strokeweight="2pt">
                <v:fill opacity="0"/>
                <w10:wrap anchorx="margin"/>
              </v:rect>
            </w:pict>
          </mc:Fallback>
        </mc:AlternateContent>
      </w:r>
      <w:r w:rsidR="00DC6387" w:rsidRPr="003A231E">
        <w:rPr>
          <w:rFonts w:cs="Arial"/>
          <w:noProof/>
          <w:lang w:eastAsia="pl-PL"/>
        </w:rPr>
        <w:t xml:space="preserve"> </w:t>
      </w:r>
      <w:r w:rsidR="00DC6387" w:rsidRPr="003A231E">
        <w:rPr>
          <w:rFonts w:cs="Arial"/>
          <w:noProof/>
          <w:lang w:eastAsia="pl-PL"/>
        </w:rPr>
        <w:drawing>
          <wp:inline distT="0" distB="0" distL="0" distR="0" wp14:anchorId="1B1A16F2" wp14:editId="3E891713">
            <wp:extent cx="8891270" cy="665480"/>
            <wp:effectExtent l="0" t="0" r="5080" b="1270"/>
            <wp:docPr id="545" name="Obraz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8891270" cy="665480"/>
                    </a:xfrm>
                    <a:prstGeom prst="rect">
                      <a:avLst/>
                    </a:prstGeom>
                  </pic:spPr>
                </pic:pic>
              </a:graphicData>
            </a:graphic>
          </wp:inline>
        </w:drawing>
      </w:r>
    </w:p>
    <w:p w14:paraId="0FAFF4A9" w14:textId="77777777" w:rsidR="001C111A" w:rsidRPr="003A231E" w:rsidRDefault="001C111A" w:rsidP="001C111A">
      <w:pPr>
        <w:jc w:val="center"/>
        <w:rPr>
          <w:rFonts w:eastAsia="Times New Roman" w:cs="Arial"/>
          <w:szCs w:val="21"/>
        </w:rPr>
      </w:pPr>
    </w:p>
    <w:p w14:paraId="6C49BD73" w14:textId="77777777" w:rsidR="001C111A" w:rsidRPr="003A231E" w:rsidRDefault="001C111A" w:rsidP="00DC6387">
      <w:pPr>
        <w:pStyle w:val="Insttrec"/>
      </w:pPr>
      <w:r w:rsidRPr="003A231E">
        <w:t>W przypadku realizacji różnych typów projektu, powyższe pola należy analogicznie uzupełnić w ramach wszystkich realizowanych typów.</w:t>
      </w:r>
    </w:p>
    <w:p w14:paraId="63F5DE9C" w14:textId="347A01E4" w:rsidR="00B767A0" w:rsidRPr="003A231E" w:rsidRDefault="00B767A0">
      <w:pPr>
        <w:rPr>
          <w:rFonts w:eastAsia="Times New Roman" w:cs="Arial"/>
          <w:b/>
          <w:color w:val="365F91" w:themeColor="accent1" w:themeShade="BF"/>
          <w:szCs w:val="21"/>
        </w:rPr>
      </w:pPr>
      <w:r w:rsidRPr="003A231E">
        <w:rPr>
          <w:rFonts w:eastAsia="Times New Roman" w:cs="Arial"/>
          <w:b/>
          <w:color w:val="365F91" w:themeColor="accent1" w:themeShade="BF"/>
          <w:szCs w:val="21"/>
        </w:rPr>
        <w:br w:type="page"/>
      </w:r>
    </w:p>
    <w:p w14:paraId="39C33BE4" w14:textId="77777777" w:rsidR="00DC6387" w:rsidRPr="003A231E" w:rsidRDefault="00BD6689" w:rsidP="004A253E">
      <w:pPr>
        <w:pStyle w:val="Akapitzlist"/>
        <w:numPr>
          <w:ilvl w:val="0"/>
          <w:numId w:val="20"/>
        </w:numPr>
        <w:spacing w:after="120" w:line="360" w:lineRule="auto"/>
        <w:ind w:left="426"/>
        <w:jc w:val="center"/>
        <w:rPr>
          <w:rFonts w:eastAsia="Times New Roman" w:cs="Arial"/>
          <w:szCs w:val="21"/>
        </w:rPr>
      </w:pPr>
      <w:r w:rsidRPr="003A231E">
        <w:rPr>
          <w:rStyle w:val="instkuryswaZnak"/>
        </w:rPr>
        <w:t>Czy projekt wynika z programu rewitalizacji?</w:t>
      </w:r>
      <w:r w:rsidRPr="003A231E">
        <w:rPr>
          <w:rStyle w:val="InsttrecZnak"/>
        </w:rPr>
        <w:t xml:space="preserve"> - pole nie jest obowiązkowe dla wszystkich projektów. Domyślnie zaznaczone jest zawsze</w:t>
      </w:r>
      <w:r w:rsidRPr="003A231E">
        <w:rPr>
          <w:rFonts w:eastAsia="Times New Roman" w:cs="Arial"/>
          <w:szCs w:val="21"/>
        </w:rPr>
        <w:t xml:space="preserve"> </w:t>
      </w:r>
      <w:r w:rsidRPr="003A231E">
        <w:rPr>
          <w:rFonts w:eastAsia="Times New Roman" w:cs="Arial"/>
          <w:b/>
          <w:szCs w:val="21"/>
        </w:rPr>
        <w:t>NIE</w:t>
      </w:r>
      <w:r w:rsidRPr="003A231E">
        <w:rPr>
          <w:rFonts w:eastAsia="Times New Roman" w:cs="Arial"/>
          <w:szCs w:val="21"/>
        </w:rPr>
        <w:t>.</w:t>
      </w:r>
    </w:p>
    <w:p w14:paraId="6A69EDFF" w14:textId="79B8989A" w:rsidR="00BD6689" w:rsidRPr="003A231E" w:rsidRDefault="006A182A" w:rsidP="004A253E">
      <w:pPr>
        <w:pStyle w:val="Akapitzlist"/>
        <w:numPr>
          <w:ilvl w:val="0"/>
          <w:numId w:val="20"/>
        </w:numPr>
        <w:spacing w:after="120" w:line="360" w:lineRule="auto"/>
        <w:jc w:val="center"/>
        <w:rPr>
          <w:rFonts w:eastAsia="Times New Roman" w:cs="Arial"/>
          <w:szCs w:val="21"/>
        </w:rPr>
      </w:pPr>
      <w:r w:rsidRPr="003A231E">
        <w:rPr>
          <w:rFonts w:cs="Arial"/>
          <w:noProof/>
          <w:lang w:eastAsia="pl-PL"/>
        </w:rPr>
        <w:t xml:space="preserve"> </w:t>
      </w:r>
      <w:r w:rsidR="00DC6387" w:rsidRPr="003A231E">
        <w:rPr>
          <w:rFonts w:cs="Arial"/>
          <w:noProof/>
          <w:lang w:eastAsia="pl-PL"/>
        </w:rPr>
        <w:drawing>
          <wp:inline distT="0" distB="0" distL="0" distR="0" wp14:anchorId="494F89F8" wp14:editId="71AFC1B0">
            <wp:extent cx="4277802" cy="902927"/>
            <wp:effectExtent l="0" t="0" r="0" b="0"/>
            <wp:docPr id="551" name="Obraz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295608" cy="90668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BC64ED" w:rsidRPr="003A231E" w14:paraId="544321ED" w14:textId="77777777" w:rsidTr="008C5B9A">
        <w:tc>
          <w:tcPr>
            <w:tcW w:w="13992" w:type="dxa"/>
            <w:shd w:val="clear" w:color="auto" w:fill="DBE5F1" w:themeFill="accent1" w:themeFillTint="33"/>
          </w:tcPr>
          <w:p w14:paraId="298451CE" w14:textId="7696ED01" w:rsidR="00BC64ED" w:rsidRPr="003A231E" w:rsidRDefault="00BC64ED" w:rsidP="00083405">
            <w:pPr>
              <w:pStyle w:val="Instniebieski"/>
              <w:spacing w:line="276" w:lineRule="auto"/>
            </w:pPr>
            <w:r w:rsidRPr="003A231E">
              <w:rPr>
                <w:b/>
              </w:rPr>
              <w:t>TAK</w:t>
            </w:r>
            <w:r w:rsidRPr="003A231E">
              <w:t xml:space="preserve"> wybierz w ścieżce ZIT, RIT i OSI. Pole jest niezbędne do monitorowania projektów rewitalizacyjnych. Projekt rewitalizacyjny należy rozumieć  zgodnie z Wytycznymi w zakresie rewitalizacji w programach operacyjnych 2014-2020 tzn. projekt taki powinien wynikać  z programu rewitalizacji uchwalonego przez radę gminy, tj. został zaplanowany w programie rewitalizacji  i ukierunkowany na osiągnięcie jego celów i/lub logicznie jest powiązany z treścią i celami programu, zgłoszony do objęcia albo objęty współfinansowaniem UE z jednego z funduszy strukturalnych albo Funduszu Spójności w ramach programu operacyjnego. Wynikanie projektu rewitalizacyjnego z programu rewitalizacji oznacza wskazanie go wprost w programie, albo określenie go w ogólnym (zbiorczym) opisie innych, uzupełniających rodzajów działań rewitalizacyjnych. </w:t>
            </w:r>
          </w:p>
        </w:tc>
      </w:tr>
    </w:tbl>
    <w:p w14:paraId="7CDC3BFB" w14:textId="015F4C25" w:rsidR="00BD6689" w:rsidRPr="003A231E" w:rsidRDefault="00BD6689" w:rsidP="00DC6387">
      <w:pPr>
        <w:pStyle w:val="Insttrec"/>
      </w:pPr>
    </w:p>
    <w:p w14:paraId="5A608418" w14:textId="1B232460" w:rsidR="006A182A" w:rsidRPr="003A231E" w:rsidRDefault="00BD6689" w:rsidP="00DC6387">
      <w:pPr>
        <w:pStyle w:val="Insttrec"/>
      </w:pPr>
      <w:r w:rsidRPr="003A231E">
        <w:t xml:space="preserve">W przypadku zaznaczenia opcji </w:t>
      </w:r>
      <w:r w:rsidRPr="003A231E">
        <w:rPr>
          <w:b/>
          <w:i/>
        </w:rPr>
        <w:t>TAK</w:t>
      </w:r>
      <w:r w:rsidRPr="003A231E">
        <w:t xml:space="preserve"> system uaktywni pole </w:t>
      </w:r>
      <w:r w:rsidRPr="003A231E">
        <w:rPr>
          <w:b/>
          <w:i/>
        </w:rPr>
        <w:t>Uzasadnienie</w:t>
      </w:r>
      <w:r w:rsidR="006A182A" w:rsidRPr="003A231E">
        <w:t>.</w:t>
      </w:r>
    </w:p>
    <w:p w14:paraId="1C30311B" w14:textId="23E551E6" w:rsidR="006A182A" w:rsidRPr="003A231E" w:rsidRDefault="006A182A" w:rsidP="00DC6387">
      <w:pPr>
        <w:pStyle w:val="Insttrec"/>
        <w:rPr>
          <w:rFonts w:eastAsia="Times New Roman"/>
        </w:rPr>
      </w:pPr>
      <w:r w:rsidRPr="003A231E">
        <w:rPr>
          <w:noProof/>
          <w:lang w:eastAsia="pl-PL"/>
        </w:rPr>
        <w:drawing>
          <wp:inline distT="0" distB="0" distL="0" distR="0" wp14:anchorId="2F83BD0C" wp14:editId="447F80BA">
            <wp:extent cx="8902700" cy="1447800"/>
            <wp:effectExtent l="0" t="0" r="0" b="0"/>
            <wp:docPr id="532" name="Obraz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19490" t="63548" r="2099" b="20070"/>
                    <a:stretch/>
                  </pic:blipFill>
                  <pic:spPr bwMode="auto">
                    <a:xfrm>
                      <a:off x="0" y="0"/>
                      <a:ext cx="8919359" cy="14505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rsidRPr="003A231E" w14:paraId="75022501" w14:textId="77777777" w:rsidTr="008C5B9A">
        <w:tc>
          <w:tcPr>
            <w:tcW w:w="13992" w:type="dxa"/>
            <w:shd w:val="clear" w:color="auto" w:fill="DBE5F1" w:themeFill="accent1" w:themeFillTint="33"/>
          </w:tcPr>
          <w:p w14:paraId="63EF7902" w14:textId="39687F95" w:rsidR="006A182A" w:rsidRPr="003A231E" w:rsidRDefault="006A182A" w:rsidP="00DC6387">
            <w:pPr>
              <w:pStyle w:val="Insttrec"/>
            </w:pPr>
            <w:r w:rsidRPr="003A231E">
              <w:t>W uzasadnieniu wskaż powiązania z działaniami rewitalizacyjnymi odnieść się do konkretnego programu rewitalizacji oraz wskaż w jakim zakresie dany projekt rewitalizacyjny jest ukierunkowany na osiągnięcie celów programu i/lub logicznie powiązany z jego treścią i celami.</w:t>
            </w:r>
          </w:p>
        </w:tc>
      </w:tr>
    </w:tbl>
    <w:p w14:paraId="479AD4FC" w14:textId="77777777" w:rsidR="00DC6387" w:rsidRPr="003A231E" w:rsidRDefault="00DC6387" w:rsidP="00BD6689">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307160B4" w14:textId="77777777" w:rsidR="00DC6387" w:rsidRPr="003A231E" w:rsidRDefault="00DC6387">
      <w:pPr>
        <w:rPr>
          <w:rFonts w:eastAsia="Times New Roman" w:cs="Arial"/>
          <w:b/>
          <w:bCs/>
          <w:color w:val="365F91" w:themeColor="accent1" w:themeShade="BF"/>
          <w:sz w:val="24"/>
          <w:szCs w:val="24"/>
          <w:lang w:eastAsia="pl-PL"/>
        </w:rPr>
      </w:pPr>
      <w:r w:rsidRPr="003A231E">
        <w:rPr>
          <w:rFonts w:eastAsia="Times New Roman" w:cs="Arial"/>
          <w:b/>
          <w:bCs/>
          <w:color w:val="365F91" w:themeColor="accent1" w:themeShade="BF"/>
          <w:sz w:val="24"/>
          <w:szCs w:val="24"/>
          <w:lang w:eastAsia="pl-PL"/>
        </w:rPr>
        <w:br w:type="page"/>
      </w:r>
    </w:p>
    <w:p w14:paraId="65A0425E" w14:textId="19E99121" w:rsidR="00BD6689" w:rsidRPr="003A231E" w:rsidRDefault="00BD6689" w:rsidP="00DC6387">
      <w:pPr>
        <w:pStyle w:val="InstIIpoz"/>
        <w:rPr>
          <w:lang w:eastAsia="pl-PL"/>
        </w:rPr>
      </w:pPr>
      <w:bookmarkStart w:id="121" w:name="_Toc520669176"/>
      <w:bookmarkStart w:id="122" w:name="_Toc520799035"/>
      <w:bookmarkStart w:id="123" w:name="_Toc2149395"/>
      <w:r w:rsidRPr="003A231E">
        <w:rPr>
          <w:lang w:eastAsia="pl-PL"/>
        </w:rPr>
        <w:t>B.5. Komplementarność projektu i powiązanie z projektami</w:t>
      </w:r>
      <w:bookmarkEnd w:id="121"/>
      <w:bookmarkEnd w:id="122"/>
      <w:bookmarkEnd w:id="123"/>
    </w:p>
    <w:p w14:paraId="501EFB98" w14:textId="77777777" w:rsidR="00BD6689" w:rsidRPr="003A231E" w:rsidRDefault="00BD6689" w:rsidP="00DC6387">
      <w:pPr>
        <w:pStyle w:val="InstIIpoz"/>
        <w:rPr>
          <w:lang w:eastAsia="pl-PL"/>
        </w:rPr>
      </w:pPr>
      <w:bookmarkStart w:id="124" w:name="_Toc520669177"/>
      <w:bookmarkStart w:id="125" w:name="_Toc520799036"/>
      <w:bookmarkStart w:id="126" w:name="_Toc2149396"/>
      <w:r w:rsidRPr="003A231E">
        <w:rPr>
          <w:lang w:eastAsia="pl-PL"/>
        </w:rPr>
        <w:t>B.5.1. Komplementarność</w:t>
      </w:r>
      <w:bookmarkEnd w:id="124"/>
      <w:bookmarkEnd w:id="125"/>
      <w:bookmarkEnd w:id="126"/>
    </w:p>
    <w:p w14:paraId="4FA6E231" w14:textId="51F15EFC" w:rsidR="001572FF" w:rsidRPr="003A231E" w:rsidRDefault="001572FF" w:rsidP="00DC6387">
      <w:pPr>
        <w:pStyle w:val="Insttrec"/>
        <w:rPr>
          <w:rStyle w:val="instkuryswaZnak"/>
        </w:rPr>
      </w:pPr>
      <w:r w:rsidRPr="003A231E">
        <w:t xml:space="preserve">Jeżeli projekt jest komplementarny z innym projektem/projektami zaznacz </w:t>
      </w:r>
      <w:r w:rsidRPr="003A231E">
        <w:rPr>
          <w:rStyle w:val="instkuryswaZnak"/>
        </w:rPr>
        <w:t xml:space="preserve">TAK </w:t>
      </w:r>
    </w:p>
    <w:p w14:paraId="33D5C94E" w14:textId="77777777" w:rsidR="00DC6387" w:rsidRPr="003A231E" w:rsidRDefault="00DC6387" w:rsidP="00DC6387">
      <w:pPr>
        <w:pStyle w:val="Insttrec"/>
      </w:pPr>
    </w:p>
    <w:p w14:paraId="504041D3" w14:textId="3A36AA44" w:rsidR="001572FF" w:rsidRPr="003A231E" w:rsidRDefault="00DC6387" w:rsidP="001572FF">
      <w:pPr>
        <w:spacing w:after="120" w:line="360" w:lineRule="auto"/>
        <w:jc w:val="center"/>
        <w:rPr>
          <w:rFonts w:cs="Arial"/>
          <w:noProof/>
          <w:lang w:eastAsia="pl-PL"/>
        </w:rPr>
      </w:pPr>
      <w:r w:rsidRPr="003A231E">
        <w:rPr>
          <w:rFonts w:cs="Arial"/>
          <w:noProof/>
          <w:lang w:eastAsia="pl-PL"/>
        </w:rPr>
        <w:drawing>
          <wp:inline distT="0" distB="0" distL="0" distR="0" wp14:anchorId="5E2ECDE4" wp14:editId="7096A997">
            <wp:extent cx="3108960" cy="1387614"/>
            <wp:effectExtent l="0" t="0" r="0" b="3175"/>
            <wp:docPr id="552" name="Obraz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129080" cy="1396594"/>
                    </a:xfrm>
                    <a:prstGeom prst="rect">
                      <a:avLst/>
                    </a:prstGeom>
                  </pic:spPr>
                </pic:pic>
              </a:graphicData>
            </a:graphic>
          </wp:inline>
        </w:drawing>
      </w:r>
    </w:p>
    <w:p w14:paraId="4C2A1531" w14:textId="25363014" w:rsidR="00D7564F" w:rsidRPr="003A231E" w:rsidRDefault="001572FF" w:rsidP="00DC6387">
      <w:pPr>
        <w:pStyle w:val="Insttrec"/>
      </w:pPr>
      <w:r w:rsidRPr="003A231E">
        <w:t xml:space="preserve">oraz </w:t>
      </w:r>
      <w:r w:rsidR="001C111A" w:rsidRPr="003A231E">
        <w:t>skorzystaj z</w:t>
      </w:r>
      <w:r w:rsidRPr="003A231E">
        <w:t xml:space="preserve"> opcj</w:t>
      </w:r>
      <w:r w:rsidR="001C111A" w:rsidRPr="003A231E">
        <w:t>i</w:t>
      </w:r>
      <w:r w:rsidRPr="003A231E">
        <w:t xml:space="preserve"> </w:t>
      </w:r>
      <w:r w:rsidRPr="003A231E">
        <w:rPr>
          <w:rStyle w:val="instkuryswaZnak"/>
        </w:rPr>
        <w:t>Dodaj nową pozycję</w:t>
      </w:r>
      <w:r w:rsidRPr="003A231E">
        <w:t xml:space="preserve">. Uzupełnij wymagane pola wskazując tytuł projektu komplementarnego, okres realizacji projektu komplementarnego oraz uzasadnienie komplementarności. </w:t>
      </w:r>
    </w:p>
    <w:p w14:paraId="2ADF26DC" w14:textId="77777777" w:rsidR="00DC6387" w:rsidRPr="003A231E" w:rsidRDefault="00DC6387" w:rsidP="00DC6387">
      <w:pPr>
        <w:pStyle w:val="Insttrec"/>
      </w:pPr>
    </w:p>
    <w:p w14:paraId="057BD4F7" w14:textId="2F2722AF" w:rsidR="00D7564F" w:rsidRPr="003A231E" w:rsidRDefault="00DC6387" w:rsidP="00DC6387">
      <w:pPr>
        <w:pStyle w:val="Insttrec"/>
        <w:rPr>
          <w:rFonts w:eastAsia="Times New Roman"/>
        </w:rPr>
      </w:pPr>
      <w:r w:rsidRPr="003A231E">
        <w:rPr>
          <w:noProof/>
          <w:lang w:eastAsia="pl-PL"/>
        </w:rPr>
        <w:drawing>
          <wp:inline distT="0" distB="0" distL="0" distR="0" wp14:anchorId="0B6A72A9" wp14:editId="10793202">
            <wp:extent cx="8564167" cy="2608028"/>
            <wp:effectExtent l="0" t="0" r="8890" b="1905"/>
            <wp:docPr id="568" name="Obraz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8572239" cy="2610486"/>
                    </a:xfrm>
                    <a:prstGeom prst="rect">
                      <a:avLst/>
                    </a:prstGeom>
                  </pic:spPr>
                </pic:pic>
              </a:graphicData>
            </a:graphic>
          </wp:inline>
        </w:drawing>
      </w:r>
    </w:p>
    <w:p w14:paraId="6102FF33" w14:textId="77777777" w:rsidR="006A182A" w:rsidRPr="003A231E" w:rsidRDefault="006A182A" w:rsidP="001572FF">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6A182A" w:rsidRPr="003A231E" w14:paraId="54FE1C48" w14:textId="77777777" w:rsidTr="008C5B9A">
        <w:tc>
          <w:tcPr>
            <w:tcW w:w="13992" w:type="dxa"/>
            <w:tcBorders>
              <w:top w:val="nil"/>
              <w:left w:val="nil"/>
              <w:bottom w:val="nil"/>
              <w:right w:val="nil"/>
            </w:tcBorders>
            <w:shd w:val="clear" w:color="auto" w:fill="DBE5F1" w:themeFill="accent1" w:themeFillTint="33"/>
          </w:tcPr>
          <w:p w14:paraId="22E0531E" w14:textId="0B392F00" w:rsidR="006A182A" w:rsidRPr="003A231E" w:rsidRDefault="006A182A" w:rsidP="00A124AC">
            <w:pPr>
              <w:pStyle w:val="Insttrec"/>
              <w:rPr>
                <w:rFonts w:eastAsia="Times New Roman"/>
              </w:rPr>
            </w:pPr>
            <w:r w:rsidRPr="003A231E">
              <w:t xml:space="preserve">Niezbędna jest deklaracji stopnia realizacji projektu komplementarnego, tzn. czy znajduje się na liście wniosków rekomendowanych do dofinansowania lub czy jest trwający, lub czy jest zrealizowany. </w:t>
            </w:r>
            <w:r w:rsidRPr="003A231E">
              <w:rPr>
                <w:rFonts w:eastAsia="Times New Roman"/>
              </w:rPr>
              <w:t xml:space="preserve">Komplementarność może występować w następujących formach: </w:t>
            </w:r>
          </w:p>
          <w:p w14:paraId="12E17447" w14:textId="77777777" w:rsidR="006A182A" w:rsidRPr="003A231E" w:rsidRDefault="006A182A" w:rsidP="00083405">
            <w:pPr>
              <w:pStyle w:val="Instniebieski"/>
              <w:numPr>
                <w:ilvl w:val="0"/>
                <w:numId w:val="21"/>
              </w:numPr>
              <w:spacing w:line="276" w:lineRule="auto"/>
            </w:pPr>
            <w:r w:rsidRPr="003A231E">
              <w:t xml:space="preserve">komplementarność w obszarze problemowym (funkcyjna) - gdy działania/projekty mają na celu rozwiązanie tego samego problemu, np. ograniczony dostęp do e-usług; </w:t>
            </w:r>
          </w:p>
          <w:p w14:paraId="6E367B1E" w14:textId="77777777" w:rsidR="006A182A" w:rsidRPr="003A231E" w:rsidRDefault="006A182A" w:rsidP="00083405">
            <w:pPr>
              <w:pStyle w:val="Instniebieski"/>
              <w:numPr>
                <w:ilvl w:val="0"/>
                <w:numId w:val="21"/>
              </w:numPr>
              <w:spacing w:line="276" w:lineRule="auto"/>
            </w:pPr>
            <w:r w:rsidRPr="003A231E">
              <w:t xml:space="preserve">komplementarność </w:t>
            </w:r>
            <w:proofErr w:type="spellStart"/>
            <w:r w:rsidRPr="003A231E">
              <w:t>międzyfunduszowa</w:t>
            </w:r>
            <w:proofErr w:type="spellEnd"/>
            <w:r w:rsidRPr="003A231E">
              <w:t xml:space="preserve"> – uzupełnianie się interwencji, prowadzące do osiągania wartości dodanej, a więc większego oddziaływania projektów, niż prosta suma efektów poszczególnych projektów (efekt synergii); </w:t>
            </w:r>
          </w:p>
          <w:p w14:paraId="3B1E17FF" w14:textId="77777777" w:rsidR="006A182A" w:rsidRPr="003A231E" w:rsidRDefault="006A182A" w:rsidP="00083405">
            <w:pPr>
              <w:pStyle w:val="Instniebieski"/>
              <w:numPr>
                <w:ilvl w:val="0"/>
                <w:numId w:val="21"/>
              </w:numPr>
              <w:spacing w:line="276" w:lineRule="auto"/>
            </w:pPr>
            <w:r w:rsidRPr="003A231E">
              <w:t>komplementarność z projektami szczebla krajowego i regionalnego;</w:t>
            </w:r>
          </w:p>
          <w:p w14:paraId="6FEA3F11" w14:textId="7EBC48C5" w:rsidR="00D5070B" w:rsidRPr="003A231E" w:rsidRDefault="006A182A" w:rsidP="00083405">
            <w:pPr>
              <w:pStyle w:val="Instniebieski"/>
              <w:numPr>
                <w:ilvl w:val="0"/>
                <w:numId w:val="21"/>
              </w:numPr>
              <w:spacing w:line="276" w:lineRule="auto"/>
            </w:pPr>
            <w:r w:rsidRPr="003A231E">
              <w:t>komplementarność z innymi inwestycjami realizowanymi z RPO.</w:t>
            </w:r>
          </w:p>
          <w:p w14:paraId="5E67F3BA" w14:textId="3BDF41D5" w:rsidR="00D5070B" w:rsidRPr="003A231E" w:rsidRDefault="00D5070B" w:rsidP="00DC6387">
            <w:pPr>
              <w:pStyle w:val="Insttrec"/>
            </w:pPr>
            <w:r w:rsidRPr="003A231E">
              <w:t>Pole dotyczące komplementarności nie jest obowiązkowe dla wszystkich projektów.</w:t>
            </w:r>
          </w:p>
        </w:tc>
      </w:tr>
    </w:tbl>
    <w:p w14:paraId="6F76BBDF" w14:textId="77777777" w:rsidR="00DC6387" w:rsidRPr="003A231E" w:rsidRDefault="00DC6387" w:rsidP="00DC6387">
      <w:pPr>
        <w:spacing w:after="120" w:line="360" w:lineRule="auto"/>
        <w:contextualSpacing/>
        <w:jc w:val="center"/>
        <w:rPr>
          <w:rFonts w:eastAsia="Times New Roman" w:cs="Arial"/>
          <w:szCs w:val="21"/>
          <w:lang w:eastAsia="pl-PL"/>
        </w:rPr>
      </w:pPr>
    </w:p>
    <w:p w14:paraId="14B1FAE9" w14:textId="77777777" w:rsidR="00D7564F" w:rsidRPr="003A231E" w:rsidRDefault="00D7564F" w:rsidP="00DC6387">
      <w:pPr>
        <w:pStyle w:val="InstIIpoz"/>
        <w:rPr>
          <w:lang w:eastAsia="pl-PL"/>
        </w:rPr>
      </w:pPr>
      <w:bookmarkStart w:id="127" w:name="_Toc520669178"/>
      <w:bookmarkStart w:id="128" w:name="_Toc520799037"/>
      <w:bookmarkStart w:id="129" w:name="_Toc2149397"/>
      <w:r w:rsidRPr="003A231E">
        <w:rPr>
          <w:lang w:eastAsia="pl-PL"/>
        </w:rPr>
        <w:t>B.5.2. Powiązania</w:t>
      </w:r>
      <w:bookmarkEnd w:id="127"/>
      <w:bookmarkEnd w:id="128"/>
      <w:bookmarkEnd w:id="129"/>
    </w:p>
    <w:p w14:paraId="0AF37046" w14:textId="77777777" w:rsidR="00D7564F" w:rsidRPr="003A231E" w:rsidRDefault="00D7564F" w:rsidP="00502B82">
      <w:pPr>
        <w:pStyle w:val="Insttrec"/>
      </w:pPr>
      <w:r w:rsidRPr="003A231E">
        <w:t>Z</w:t>
      </w:r>
      <w:r w:rsidR="00CC62A0" w:rsidRPr="003A231E">
        <w:t xml:space="preserve">aznacz opcję </w:t>
      </w:r>
      <w:r w:rsidRPr="003A231E">
        <w:rPr>
          <w:b/>
          <w:i/>
        </w:rPr>
        <w:t>TAK</w:t>
      </w:r>
      <w:r w:rsidR="00CC62A0" w:rsidRPr="003A231E">
        <w:rPr>
          <w:b/>
        </w:rPr>
        <w:t xml:space="preserve"> </w:t>
      </w:r>
      <w:r w:rsidR="00CC62A0" w:rsidRPr="003A231E">
        <w:t xml:space="preserve">jeżeli projekt powiązany jest w ramach wiązki/grupy projektów </w:t>
      </w:r>
      <w:r w:rsidRPr="003A231E">
        <w:t>z innym projektem/projektami realizowanymi lub planowanymi do realizacji w ramach RPO WSL (np. w przypadku projektów realizowanych w ramach zintegrowanych lub regionalnych inwestycji terytorialnych).</w:t>
      </w:r>
    </w:p>
    <w:p w14:paraId="3826E6AD" w14:textId="77777777" w:rsidR="00D7564F" w:rsidRPr="003A231E" w:rsidRDefault="00D7564F" w:rsidP="00D7564F">
      <w:pPr>
        <w:spacing w:after="120" w:line="360" w:lineRule="auto"/>
        <w:jc w:val="center"/>
        <w:rPr>
          <w:rFonts w:eastAsia="Times New Roman" w:cs="Arial"/>
          <w:szCs w:val="21"/>
        </w:rPr>
      </w:pPr>
      <w:r w:rsidRPr="003A231E">
        <w:rPr>
          <w:rFonts w:cs="Arial"/>
          <w:noProof/>
          <w:lang w:eastAsia="pl-PL"/>
        </w:rPr>
        <w:drawing>
          <wp:inline distT="0" distB="0" distL="0" distR="0" wp14:anchorId="398C5AB0" wp14:editId="71C77289">
            <wp:extent cx="3322622" cy="1002087"/>
            <wp:effectExtent l="0" t="0" r="0" b="762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16342" t="67056" r="53523" b="20657"/>
                    <a:stretch/>
                  </pic:blipFill>
                  <pic:spPr bwMode="auto">
                    <a:xfrm>
                      <a:off x="0" y="0"/>
                      <a:ext cx="3378052" cy="1018804"/>
                    </a:xfrm>
                    <a:prstGeom prst="rect">
                      <a:avLst/>
                    </a:prstGeom>
                    <a:ln>
                      <a:noFill/>
                    </a:ln>
                    <a:extLst>
                      <a:ext uri="{53640926-AAD7-44D8-BBD7-CCE9431645EC}">
                        <a14:shadowObscured xmlns:a14="http://schemas.microsoft.com/office/drawing/2010/main"/>
                      </a:ext>
                    </a:extLst>
                  </pic:spPr>
                </pic:pic>
              </a:graphicData>
            </a:graphic>
          </wp:inline>
        </w:drawing>
      </w:r>
    </w:p>
    <w:p w14:paraId="476C4BFF" w14:textId="77777777" w:rsidR="00D7564F" w:rsidRPr="003A231E" w:rsidRDefault="00D7564F" w:rsidP="00502B82">
      <w:pPr>
        <w:pStyle w:val="Insttrec"/>
      </w:pPr>
      <w:r w:rsidRPr="003A231E">
        <w:t xml:space="preserve">W przypadku zaznaczenia </w:t>
      </w:r>
      <w:r w:rsidRPr="003A231E">
        <w:rPr>
          <w:b/>
          <w:i/>
        </w:rPr>
        <w:t>TAK</w:t>
      </w:r>
      <w:r w:rsidRPr="003A231E">
        <w:t xml:space="preserve"> system uaktywni pole </w:t>
      </w:r>
      <w:r w:rsidRPr="003A231E">
        <w:rPr>
          <w:b/>
          <w:i/>
        </w:rPr>
        <w:t>Opis powiazania</w:t>
      </w:r>
      <w:r w:rsidRPr="003A231E">
        <w:t>.</w:t>
      </w:r>
    </w:p>
    <w:p w14:paraId="20AC449D" w14:textId="77777777" w:rsidR="00D7564F" w:rsidRPr="003A231E" w:rsidRDefault="00D7564F" w:rsidP="00CC62A0">
      <w:pPr>
        <w:spacing w:after="120" w:line="360" w:lineRule="auto"/>
        <w:jc w:val="center"/>
        <w:rPr>
          <w:rFonts w:eastAsia="Times New Roman" w:cs="Arial"/>
          <w:szCs w:val="21"/>
        </w:rPr>
      </w:pPr>
      <w:r w:rsidRPr="003A231E">
        <w:rPr>
          <w:rFonts w:cs="Arial"/>
          <w:noProof/>
          <w:lang w:eastAsia="pl-PL"/>
        </w:rPr>
        <w:drawing>
          <wp:inline distT="0" distB="0" distL="0" distR="0" wp14:anchorId="3E6B2421" wp14:editId="0A60F742">
            <wp:extent cx="7885568" cy="945238"/>
            <wp:effectExtent l="0" t="0" r="1270" b="762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24438" t="78752" r="1949" b="9741"/>
                    <a:stretch/>
                  </pic:blipFill>
                  <pic:spPr bwMode="auto">
                    <a:xfrm>
                      <a:off x="0" y="0"/>
                      <a:ext cx="7953292" cy="953356"/>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rsidRPr="003A231E" w14:paraId="461E6DFC" w14:textId="77777777" w:rsidTr="008C5B9A">
        <w:tc>
          <w:tcPr>
            <w:tcW w:w="13992" w:type="dxa"/>
            <w:shd w:val="clear" w:color="auto" w:fill="DBE5F1" w:themeFill="accent1" w:themeFillTint="33"/>
          </w:tcPr>
          <w:p w14:paraId="27C83177" w14:textId="15708257" w:rsidR="006A182A" w:rsidRPr="003A231E" w:rsidRDefault="006A182A" w:rsidP="00083405">
            <w:pPr>
              <w:pStyle w:val="Instniebieski"/>
              <w:spacing w:line="276" w:lineRule="auto"/>
            </w:pPr>
            <w:bookmarkStart w:id="130" w:name="_Toc519856974"/>
            <w:r w:rsidRPr="003A231E">
              <w:t xml:space="preserve">W  polu opis wskaż powiązanie projektu z innym projektem/projektami realizowanymi w ramach wiązki/grupy. Wymień projekty wskazując ich nazwę, przedmiot oraz wskazać w jaki sposób są  ze sobą powiązane. Nie wpisuj tutaj projektów, które były realizowane czy też realizujesz je w ogóle, ale takie, które są powiązane z tym konkretnie składanym projektem. W innym przypadku wpisz </w:t>
            </w:r>
            <w:r w:rsidRPr="003A231E">
              <w:rPr>
                <w:b/>
              </w:rPr>
              <w:t>Nie dotyczy</w:t>
            </w:r>
            <w:r w:rsidRPr="003A231E">
              <w:t>.</w:t>
            </w:r>
          </w:p>
        </w:tc>
      </w:tr>
      <w:bookmarkEnd w:id="130"/>
    </w:tbl>
    <w:p w14:paraId="6ECBEECD" w14:textId="77777777" w:rsidR="00A124AC" w:rsidRPr="003A231E" w:rsidRDefault="00A124AC" w:rsidP="00502B82">
      <w:pPr>
        <w:pStyle w:val="InstIIpoz"/>
        <w:rPr>
          <w:lang w:eastAsia="pl-PL"/>
        </w:rPr>
      </w:pPr>
    </w:p>
    <w:p w14:paraId="72F6AB94" w14:textId="11D9E251" w:rsidR="00D7564F" w:rsidRPr="003A231E" w:rsidRDefault="00D7564F" w:rsidP="00502B82">
      <w:pPr>
        <w:pStyle w:val="InstIIpoz"/>
        <w:rPr>
          <w:lang w:eastAsia="pl-PL"/>
        </w:rPr>
      </w:pPr>
      <w:bookmarkStart w:id="131" w:name="_Toc520669179"/>
      <w:bookmarkStart w:id="132" w:name="_Toc520799038"/>
      <w:bookmarkStart w:id="133" w:name="_Toc2149398"/>
      <w:r w:rsidRPr="003A231E">
        <w:rPr>
          <w:lang w:eastAsia="pl-PL"/>
        </w:rPr>
        <w:t>B.6 Pomoc publiczna i/lub de minimis w projekcie</w:t>
      </w:r>
      <w:bookmarkEnd w:id="131"/>
      <w:bookmarkEnd w:id="132"/>
      <w:bookmarkEnd w:id="133"/>
    </w:p>
    <w:tbl>
      <w:tblPr>
        <w:tblStyle w:val="Tabela-Siatka"/>
        <w:tblW w:w="0" w:type="auto"/>
        <w:tblLook w:val="04A0" w:firstRow="1" w:lastRow="0" w:firstColumn="1" w:lastColumn="0" w:noHBand="0" w:noVBand="1"/>
      </w:tblPr>
      <w:tblGrid>
        <w:gridCol w:w="13992"/>
      </w:tblGrid>
      <w:tr w:rsidR="006A182A" w:rsidRPr="003A231E" w14:paraId="45776258" w14:textId="77777777" w:rsidTr="008C5B9A">
        <w:tc>
          <w:tcPr>
            <w:tcW w:w="13992" w:type="dxa"/>
            <w:tcBorders>
              <w:top w:val="nil"/>
              <w:left w:val="nil"/>
              <w:bottom w:val="nil"/>
              <w:right w:val="nil"/>
            </w:tcBorders>
            <w:shd w:val="clear" w:color="auto" w:fill="DBE5F1" w:themeFill="accent1" w:themeFillTint="33"/>
          </w:tcPr>
          <w:p w14:paraId="53385D6B" w14:textId="77777777" w:rsidR="006A182A" w:rsidRPr="003A231E" w:rsidRDefault="006A182A" w:rsidP="00083405">
            <w:pPr>
              <w:pStyle w:val="Instniebieski"/>
              <w:spacing w:line="276" w:lineRule="auto"/>
            </w:pPr>
            <w:r w:rsidRPr="003A231E">
              <w:t xml:space="preserve">W ww. punkcie wniosku o dofinansowanie określ, czy projekt będzie podlegał zasadom pomocy publicznej i/lub pomocy de </w:t>
            </w:r>
            <w:proofErr w:type="spellStart"/>
            <w:r w:rsidRPr="003A231E">
              <w:t>minimis</w:t>
            </w:r>
            <w:proofErr w:type="spellEnd"/>
            <w:r w:rsidRPr="003A231E">
              <w:t xml:space="preserve"> oraz przedstaw najważniejsze informacje dotyczące podstaw prawnych do jej udzielenia. W zależności od  wskazania, jakim zasadom  projekt będzie podlegał,  wygenerowane zostaną kolejne pola umożliwiające zawarcie istotnych informacji z punktu widzenia danej pomocy, tj. pomocy publicznej i/lub pomocy de </w:t>
            </w:r>
            <w:proofErr w:type="spellStart"/>
            <w:r w:rsidRPr="003A231E">
              <w:t>minimis</w:t>
            </w:r>
            <w:proofErr w:type="spellEnd"/>
            <w:r w:rsidRPr="003A231E">
              <w:t xml:space="preserve">. Wygenerowane zostanie także pole, w którym wskaż, czy to wnioskodawca - partner wiodący będzie beneficjentem pomocy publicznej i/lub de </w:t>
            </w:r>
            <w:proofErr w:type="spellStart"/>
            <w:r w:rsidRPr="003A231E">
              <w:t>minimis</w:t>
            </w:r>
            <w:proofErr w:type="spellEnd"/>
            <w:r w:rsidRPr="003A231E">
              <w:t xml:space="preserve">. Wówczas podmiotem udzielającym pomocy publicznej i/lub pomocy de </w:t>
            </w:r>
            <w:proofErr w:type="spellStart"/>
            <w:r w:rsidRPr="003A231E">
              <w:t>minimis</w:t>
            </w:r>
            <w:proofErr w:type="spellEnd"/>
            <w:r w:rsidRPr="003A231E">
              <w:t xml:space="preserve"> będzie Instytucja Zarządzająca/Instytucja Pośrednicząca. W ramach jednego projektu może zostać udzielona zarówno pomoc publiczna i/lub pomoc de </w:t>
            </w:r>
            <w:proofErr w:type="spellStart"/>
            <w:r w:rsidRPr="003A231E">
              <w:t>minimis</w:t>
            </w:r>
            <w:proofErr w:type="spellEnd"/>
            <w:r w:rsidRPr="003A231E">
              <w:t xml:space="preserve"> i różne mogą być poziomy jej udzielania (tj. tzw. pierwszy - Instytucja Zarządzająca Wnioskodawca oraz tzw. drugi - </w:t>
            </w:r>
            <w:proofErr w:type="spellStart"/>
            <w:r w:rsidRPr="003A231E">
              <w:t>wewnątrzprojektowy</w:t>
            </w:r>
            <w:proofErr w:type="spellEnd"/>
            <w:r w:rsidRPr="003A231E">
              <w:t>: Wnioskodawca/Partner – grupa docelowa/ partner/przedsiębiorca (np. pracodawca), niebędący grupą docelową</w:t>
            </w:r>
            <w:r w:rsidRPr="003A231E">
              <w:rPr>
                <w:vertAlign w:val="superscript"/>
              </w:rPr>
              <w:footnoteReference w:id="1"/>
            </w:r>
            <w:r w:rsidRPr="003A231E">
              <w:t xml:space="preserve">). </w:t>
            </w:r>
          </w:p>
          <w:p w14:paraId="3464C32A" w14:textId="43E3AD7D" w:rsidR="006A182A" w:rsidRPr="003A231E" w:rsidRDefault="006A182A" w:rsidP="00083405">
            <w:pPr>
              <w:pStyle w:val="Instniebieski"/>
              <w:spacing w:line="276" w:lineRule="auto"/>
            </w:pPr>
            <w:r w:rsidRPr="003A231E">
              <w:t xml:space="preserve">W celu prawidłowego wypełnienia tej części wniosku o dofinansowanie niezbędna jest znajomość regulacji unijnych i krajowych dotyczących pomocy publicznej i/lub pomocy de </w:t>
            </w:r>
            <w:proofErr w:type="spellStart"/>
            <w:r w:rsidRPr="003A231E">
              <w:t>minimis</w:t>
            </w:r>
            <w:proofErr w:type="spellEnd"/>
            <w:r w:rsidRPr="003A231E">
              <w:t xml:space="preserve">.   Zasadne jest w szczególności zapoznanie się z rozporządzeniem Ministra Infrastruktury i Rozwoju w sprawie udzielania pomocy de </w:t>
            </w:r>
            <w:proofErr w:type="spellStart"/>
            <w:r w:rsidRPr="003A231E">
              <w:t>minimis</w:t>
            </w:r>
            <w:proofErr w:type="spellEnd"/>
            <w:r w:rsidRPr="003A231E">
              <w:t xml:space="preserve"> oraz pomocy publicznej w ramach programów operacyjnych finansowanych z Europejskiego Funduszu Społecznego na lata 2014-2020 (dalej: rozporządzenie krajowe) </w:t>
            </w:r>
          </w:p>
          <w:p w14:paraId="53D3A0FA" w14:textId="77777777" w:rsidR="00502B82" w:rsidRPr="003A231E" w:rsidRDefault="00502B82" w:rsidP="00083405">
            <w:pPr>
              <w:pStyle w:val="Instniebieski"/>
              <w:spacing w:line="276" w:lineRule="auto"/>
            </w:pPr>
          </w:p>
          <w:p w14:paraId="3E866903" w14:textId="55A20289" w:rsidR="006A182A" w:rsidRPr="003A231E" w:rsidRDefault="006A182A" w:rsidP="00083405">
            <w:pPr>
              <w:pStyle w:val="Instniebieski"/>
              <w:spacing w:line="276" w:lineRule="auto"/>
              <w:rPr>
                <w:b/>
              </w:rPr>
            </w:pPr>
            <w:r w:rsidRPr="003A231E">
              <w:rPr>
                <w:b/>
              </w:rPr>
              <w:t xml:space="preserve">Pamiętaj, iż w prawie pomocy publicznej przedsiębiorstwo jest definiowane w sposób funkcjonalny – jako podmiot oferujący towary i usługi na danym rynku, bez względu na jego formę </w:t>
            </w:r>
            <w:proofErr w:type="spellStart"/>
            <w:r w:rsidRPr="003A231E">
              <w:rPr>
                <w:b/>
              </w:rPr>
              <w:t>organizacyjno</w:t>
            </w:r>
            <w:proofErr w:type="spellEnd"/>
            <w:r w:rsidRPr="003A231E">
              <w:rPr>
                <w:b/>
              </w:rPr>
              <w:t xml:space="preserve"> - prawną i sposób finansowania. Tym samym wystąpienie pomocy publicznej i/lub pomocy de </w:t>
            </w:r>
            <w:proofErr w:type="spellStart"/>
            <w:r w:rsidRPr="003A231E">
              <w:rPr>
                <w:b/>
              </w:rPr>
              <w:t>minimis</w:t>
            </w:r>
            <w:proofErr w:type="spellEnd"/>
            <w:r w:rsidRPr="003A231E">
              <w:rPr>
                <w:b/>
              </w:rPr>
              <w:t xml:space="preserve"> jest uzależnione ściśle od rodzaju działalności wykonywanej przez dany podmiot, tj. wnioskodawcę, partnera/partnerów lub uczestników projektu (jeżeli dana działalność zostanie uznana za działalność gospodarczą w rozumieniu prawa pomocy publicznej, wówczas podmiot ten może stać się beneficjentem pomocy niezależnie od formy </w:t>
            </w:r>
            <w:proofErr w:type="spellStart"/>
            <w:r w:rsidRPr="003A231E">
              <w:rPr>
                <w:b/>
              </w:rPr>
              <w:t>organizacyjno</w:t>
            </w:r>
            <w:proofErr w:type="spellEnd"/>
            <w:r w:rsidRPr="003A231E">
              <w:rPr>
                <w:b/>
              </w:rPr>
              <w:t xml:space="preserve"> - prawnej oraz sposobu finansowania). </w:t>
            </w:r>
          </w:p>
        </w:tc>
      </w:tr>
    </w:tbl>
    <w:p w14:paraId="1ED8DEE5" w14:textId="332EE8BB" w:rsidR="006A182A" w:rsidRPr="003A231E" w:rsidRDefault="006A182A" w:rsidP="00D04E48">
      <w:pPr>
        <w:spacing w:after="120" w:line="360" w:lineRule="auto"/>
        <w:jc w:val="both"/>
        <w:rPr>
          <w:rFonts w:eastAsia="Times New Roman" w:cs="Arial"/>
          <w:szCs w:val="21"/>
        </w:rPr>
      </w:pPr>
    </w:p>
    <w:p w14:paraId="4F37226A" w14:textId="0025FE08" w:rsidR="00FF6EDA" w:rsidRPr="003A231E" w:rsidRDefault="00502B82" w:rsidP="00502B82">
      <w:pPr>
        <w:pStyle w:val="Instwypunkt"/>
        <w:rPr>
          <w:rFonts w:eastAsia="Times New Roman"/>
          <w:b/>
          <w:color w:val="365F91" w:themeColor="accent1" w:themeShade="BF"/>
        </w:rPr>
      </w:pPr>
      <w:r w:rsidRPr="003A231E">
        <w:t>W polu</w:t>
      </w:r>
      <w:r w:rsidRPr="003A231E">
        <w:rPr>
          <w:b/>
        </w:rPr>
        <w:t xml:space="preserve"> </w:t>
      </w:r>
      <w:r w:rsidR="00DA7247" w:rsidRPr="003A231E">
        <w:rPr>
          <w:rStyle w:val="instkuryswaZnak"/>
        </w:rPr>
        <w:t xml:space="preserve">Czy projekt podlega zasadom pomocy publicznej? </w:t>
      </w:r>
      <w:r w:rsidR="00A8127E" w:rsidRPr="003A231E">
        <w:rPr>
          <w:b/>
        </w:rPr>
        <w:t xml:space="preserve">- </w:t>
      </w:r>
      <w:r w:rsidR="00A8127E" w:rsidRPr="003A231E">
        <w:t>w</w:t>
      </w:r>
      <w:r w:rsidR="00DA7247" w:rsidRPr="003A231E">
        <w:t xml:space="preserve"> polu wska</w:t>
      </w:r>
      <w:r w:rsidR="00CD633C" w:rsidRPr="003A231E">
        <w:t>ż</w:t>
      </w:r>
      <w:r w:rsidR="00907D6D" w:rsidRPr="003A231E">
        <w:t>, czy</w:t>
      </w:r>
      <w:r w:rsidR="00DA7247" w:rsidRPr="003A231E">
        <w:t xml:space="preserve"> w ramach projektu udzielona zostanie wnioskodawcy i/lub partnerowi i/lub grupie docelowej i/lub innym podmiotom – przedsiębiorcom, niebędącym grupą docelową pomoc publiczna</w:t>
      </w:r>
      <w:r w:rsidR="006A182A" w:rsidRPr="003A231E">
        <w:t xml:space="preserve"> </w:t>
      </w:r>
      <w:r w:rsidR="00DA7247" w:rsidRPr="003A231E">
        <w:t xml:space="preserve">Należy wybrać opcję </w:t>
      </w:r>
      <w:r w:rsidR="00CD633C" w:rsidRPr="003A231E">
        <w:rPr>
          <w:rStyle w:val="instkuryswaZnak"/>
        </w:rPr>
        <w:t>TAK</w:t>
      </w:r>
      <w:r w:rsidR="00DA7247" w:rsidRPr="003A231E">
        <w:t xml:space="preserve"> lub </w:t>
      </w:r>
      <w:r w:rsidR="00DA7247" w:rsidRPr="003A231E">
        <w:rPr>
          <w:rStyle w:val="instkuryswaZnak"/>
        </w:rPr>
        <w:t>N</w:t>
      </w:r>
      <w:r w:rsidR="00CD633C" w:rsidRPr="003A231E">
        <w:rPr>
          <w:rStyle w:val="instkuryswaZnak"/>
        </w:rPr>
        <w:t>IE</w:t>
      </w:r>
      <w:r w:rsidR="00DA7247" w:rsidRPr="003A231E">
        <w:rPr>
          <w:rStyle w:val="instkuryswaZnak"/>
        </w:rPr>
        <w:t>.</w:t>
      </w:r>
      <w:r w:rsidR="00DA7247" w:rsidRPr="003A231E">
        <w:t xml:space="preserve"> </w:t>
      </w:r>
    </w:p>
    <w:p w14:paraId="11301EF7" w14:textId="77777777" w:rsidR="00CD633C" w:rsidRPr="003A231E" w:rsidRDefault="00CD633C" w:rsidP="00FF6EDA">
      <w:pPr>
        <w:pStyle w:val="Akapitzlist"/>
        <w:spacing w:after="0" w:line="360" w:lineRule="auto"/>
        <w:jc w:val="center"/>
        <w:rPr>
          <w:rFonts w:eastAsia="Times New Roman" w:cs="Arial"/>
          <w:b/>
          <w:color w:val="365F91" w:themeColor="accent1" w:themeShade="BF"/>
          <w:szCs w:val="21"/>
        </w:rPr>
      </w:pPr>
      <w:r w:rsidRPr="003A231E">
        <w:rPr>
          <w:rFonts w:cs="Arial"/>
          <w:noProof/>
          <w:lang w:eastAsia="pl-PL"/>
        </w:rPr>
        <w:drawing>
          <wp:inline distT="0" distB="0" distL="0" distR="0" wp14:anchorId="0C367CAA" wp14:editId="76463471">
            <wp:extent cx="3200400" cy="48260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18020" t="39355" r="53378" b="54624"/>
                    <a:stretch/>
                  </pic:blipFill>
                  <pic:spPr bwMode="auto">
                    <a:xfrm>
                      <a:off x="0" y="0"/>
                      <a:ext cx="3200639" cy="482636"/>
                    </a:xfrm>
                    <a:prstGeom prst="rect">
                      <a:avLst/>
                    </a:prstGeom>
                    <a:ln>
                      <a:noFill/>
                    </a:ln>
                    <a:extLst>
                      <a:ext uri="{53640926-AAD7-44D8-BBD7-CCE9431645EC}">
                        <a14:shadowObscured xmlns:a14="http://schemas.microsoft.com/office/drawing/2010/main"/>
                      </a:ext>
                    </a:extLst>
                  </pic:spPr>
                </pic:pic>
              </a:graphicData>
            </a:graphic>
          </wp:inline>
        </w:drawing>
      </w:r>
    </w:p>
    <w:p w14:paraId="0483FE60" w14:textId="77777777" w:rsidR="003440A9" w:rsidRPr="003A231E" w:rsidRDefault="003440A9">
      <w:pPr>
        <w:rPr>
          <w:rFonts w:cs="Arial"/>
          <w:szCs w:val="21"/>
        </w:rPr>
      </w:pPr>
      <w:r w:rsidRPr="003A231E">
        <w:rPr>
          <w:rFonts w:cs="Arial"/>
        </w:rPr>
        <w:br w:type="page"/>
      </w:r>
    </w:p>
    <w:p w14:paraId="50363AA8" w14:textId="67F03090" w:rsidR="00CD633C" w:rsidRPr="003A231E" w:rsidRDefault="00DA7247" w:rsidP="00502B82">
      <w:pPr>
        <w:pStyle w:val="Insttrec"/>
        <w:rPr>
          <w:b/>
        </w:rPr>
      </w:pPr>
      <w:r w:rsidRPr="003A231E">
        <w:t xml:space="preserve">Wybranie opcji </w:t>
      </w:r>
      <w:r w:rsidRPr="003A231E">
        <w:rPr>
          <w:rStyle w:val="instkuryswaZnak"/>
        </w:rPr>
        <w:t>T</w:t>
      </w:r>
      <w:r w:rsidR="00CD633C" w:rsidRPr="003A231E">
        <w:rPr>
          <w:rStyle w:val="instkuryswaZnak"/>
        </w:rPr>
        <w:t>AK</w:t>
      </w:r>
      <w:r w:rsidRPr="003A231E">
        <w:t xml:space="preserve"> powoduje konieczność zaznaczenia właściwej podstawy prawnej/podstaw prawnych udzielenia pomocy </w:t>
      </w:r>
      <w:r w:rsidR="006A182A" w:rsidRPr="003A231E">
        <w:t xml:space="preserve">publicznej </w:t>
      </w:r>
      <w:r w:rsidR="00907D6D" w:rsidRPr="003A231E">
        <w:t>z uwzględnieniem jej rodzaju</w:t>
      </w:r>
      <w:r w:rsidR="00CD633C" w:rsidRPr="003A231E">
        <w:t xml:space="preserve"> </w:t>
      </w:r>
      <w:r w:rsidRPr="003A231E">
        <w:t xml:space="preserve">i intensywności oraz uzupełnienie pola </w:t>
      </w:r>
      <w:r w:rsidRPr="003A231E">
        <w:rPr>
          <w:rStyle w:val="instkuryswaZnak"/>
        </w:rPr>
        <w:t>Uzasadnienie spełnienia efektu zachęty.</w:t>
      </w:r>
    </w:p>
    <w:p w14:paraId="4B751BCB" w14:textId="72D7F9F2" w:rsidR="00FF6EDA" w:rsidRPr="003A231E" w:rsidRDefault="00502B82" w:rsidP="00FF6EDA">
      <w:pPr>
        <w:pStyle w:val="Akapitzlist"/>
        <w:spacing w:after="0" w:line="360" w:lineRule="auto"/>
        <w:jc w:val="center"/>
        <w:rPr>
          <w:rFonts w:cs="Arial"/>
          <w:b/>
          <w:szCs w:val="21"/>
        </w:rPr>
      </w:pPr>
      <w:r w:rsidRPr="003A231E">
        <w:rPr>
          <w:rFonts w:cs="Arial"/>
          <w:noProof/>
          <w:lang w:eastAsia="pl-PL"/>
        </w:rPr>
        <w:drawing>
          <wp:inline distT="0" distB="0" distL="0" distR="0" wp14:anchorId="629CB824" wp14:editId="0858F8ED">
            <wp:extent cx="6844419" cy="5388792"/>
            <wp:effectExtent l="0" t="0" r="0" b="2540"/>
            <wp:docPr id="569" name="Obraz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848003" cy="5391614"/>
                    </a:xfrm>
                    <a:prstGeom prst="rect">
                      <a:avLst/>
                    </a:prstGeom>
                  </pic:spPr>
                </pic:pic>
              </a:graphicData>
            </a:graphic>
          </wp:inline>
        </w:drawing>
      </w:r>
    </w:p>
    <w:p w14:paraId="59105044" w14:textId="77777777" w:rsidR="007E163D" w:rsidRPr="003A231E" w:rsidRDefault="007E163D" w:rsidP="007E163D">
      <w:pPr>
        <w:pStyle w:val="Instniebieski"/>
      </w:pPr>
      <w:r w:rsidRPr="003A231E">
        <w:rPr>
          <w:rStyle w:val="poleZnak"/>
        </w:rPr>
        <w:t>POMOC PUBLICZNA</w:t>
      </w:r>
      <w:r w:rsidRPr="003A231E">
        <w:t xml:space="preserve"> w ramach projektów finansowanych ze środków Europejskiego Funduszu Społecznego w ramach Regionalnego Programu Operacyjnego Województwa Śląskiego na lata 2014-2020 udzielana jest na podstawie rozporządzenia krajowego. Jej rodzaje oraz warunki udzielania w odniesieniu do poszczególnych jej rodzajów zostały wskazane w rozdziałach od 3 do 5 ww. rozporządzenia, tj.:</w:t>
      </w:r>
    </w:p>
    <w:p w14:paraId="61E4275A" w14:textId="77777777" w:rsidR="007E163D" w:rsidRPr="003A231E" w:rsidRDefault="007E163D" w:rsidP="007E163D">
      <w:pPr>
        <w:pStyle w:val="Instniebieski"/>
        <w:numPr>
          <w:ilvl w:val="0"/>
          <w:numId w:val="23"/>
        </w:numPr>
        <w:ind w:left="326"/>
      </w:pPr>
      <w:r w:rsidRPr="003A231E">
        <w:t xml:space="preserve">- w rozdziale 3: – pomoc publiczna na szkolenia; </w:t>
      </w:r>
    </w:p>
    <w:p w14:paraId="61C3A4A5" w14:textId="77777777" w:rsidR="00B039E5" w:rsidRPr="003A231E" w:rsidRDefault="007E163D" w:rsidP="00B039E5">
      <w:pPr>
        <w:pStyle w:val="Instniebieski"/>
        <w:numPr>
          <w:ilvl w:val="0"/>
          <w:numId w:val="22"/>
        </w:numPr>
        <w:ind w:left="326"/>
      </w:pPr>
      <w:r w:rsidRPr="003A231E">
        <w:t xml:space="preserve">Należy zwrócić uwagę, iż w odniesieniu do pomocy publicznej na szkolenia, w ramach listy podstaw prawnych uwzględniono tę pomoc trzykrotnie, przyporządkowując jej różne poziomy intensywności, tj. 50%, 60% oraz 70%. </w:t>
      </w:r>
    </w:p>
    <w:p w14:paraId="3F38C3F4" w14:textId="277F82A4" w:rsidR="00B039E5" w:rsidRPr="003A231E" w:rsidRDefault="00B039E5" w:rsidP="00B039E5">
      <w:pPr>
        <w:pStyle w:val="Instniebieski"/>
        <w:numPr>
          <w:ilvl w:val="0"/>
          <w:numId w:val="22"/>
        </w:numPr>
        <w:ind w:left="326"/>
      </w:pPr>
      <w:r w:rsidRPr="003A231E">
        <w:t xml:space="preserve">- w rozdziale 4:  – pomoc publiczna na usługi doradcze, </w:t>
      </w:r>
    </w:p>
    <w:p w14:paraId="08C6A20F" w14:textId="7FC236B0" w:rsidR="007E163D" w:rsidRPr="003A231E" w:rsidRDefault="00B039E5" w:rsidP="00B039E5">
      <w:pPr>
        <w:pStyle w:val="Instniebieski"/>
      </w:pPr>
      <w:r w:rsidRPr="003A231E">
        <w:t>- w rozdziale 5:  – pomoc publiczna na subsydiowanie zatrudnienia, obejmująca swym zakresem: pomoc publiczną na subsydiowanie zatrudnienia pracowników znajdujących się w szczególnie niekorzystnej sytuacji oraz pracowników znajdujących się w bardzo niekorzystnej sytuacji i pomoc publiczną na subsydiowanie zatrudnienia pracowników niepełnosprawnych</w:t>
      </w:r>
    </w:p>
    <w:p w14:paraId="2D39D3AB" w14:textId="77777777" w:rsidR="00B039E5" w:rsidRPr="003A231E" w:rsidRDefault="00B039E5" w:rsidP="007E163D">
      <w:pPr>
        <w:pStyle w:val="Instniebieski"/>
      </w:pPr>
    </w:p>
    <w:p w14:paraId="07F6B243" w14:textId="77777777" w:rsidR="007E163D" w:rsidRPr="003A231E" w:rsidRDefault="007E163D" w:rsidP="004A0FE3">
      <w:pPr>
        <w:pStyle w:val="Insttrec"/>
      </w:pPr>
    </w:p>
    <w:p w14:paraId="7D7D78D1" w14:textId="244BB8A1" w:rsidR="004A0FE3" w:rsidRPr="003A231E" w:rsidRDefault="004A0FE3" w:rsidP="004A0FE3">
      <w:pPr>
        <w:pStyle w:val="Insttrec"/>
        <w:rPr>
          <w:rStyle w:val="instkuryswaZnak"/>
        </w:rPr>
      </w:pPr>
      <w:r w:rsidRPr="003A231E">
        <w:t xml:space="preserve">Po zaznaczeniu danej podstawy prawnej pojawi się pole </w:t>
      </w:r>
      <w:r w:rsidRPr="003A231E">
        <w:rPr>
          <w:rStyle w:val="instkuryswaZnak"/>
        </w:rPr>
        <w:t>Uzasadnienie dla wybranej podstawy prawnej.</w:t>
      </w:r>
    </w:p>
    <w:p w14:paraId="7B925FC5" w14:textId="77777777" w:rsidR="004A0FE3" w:rsidRPr="003A231E" w:rsidRDefault="004A0FE3" w:rsidP="004A0FE3">
      <w:pPr>
        <w:pStyle w:val="Insttrec"/>
        <w:rPr>
          <w:b/>
        </w:rPr>
      </w:pPr>
    </w:p>
    <w:p w14:paraId="0A85ADEC" w14:textId="030AA1A6" w:rsidR="004A0FE3" w:rsidRPr="003A231E" w:rsidRDefault="004A0FE3" w:rsidP="004A0FE3">
      <w:pPr>
        <w:pStyle w:val="Insttrec"/>
        <w:rPr>
          <w:b/>
        </w:rPr>
      </w:pPr>
      <w:r w:rsidRPr="003A231E">
        <w:rPr>
          <w:noProof/>
          <w:lang w:eastAsia="pl-PL"/>
        </w:rPr>
        <w:drawing>
          <wp:inline distT="0" distB="0" distL="0" distR="0" wp14:anchorId="49E81474" wp14:editId="15C4AF7F">
            <wp:extent cx="8891270" cy="2099310"/>
            <wp:effectExtent l="0" t="0" r="5080" b="0"/>
            <wp:docPr id="570" name="Obraz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8891270" cy="2099310"/>
                    </a:xfrm>
                    <a:prstGeom prst="rect">
                      <a:avLst/>
                    </a:prstGeom>
                  </pic:spPr>
                </pic:pic>
              </a:graphicData>
            </a:graphic>
          </wp:inline>
        </w:drawing>
      </w:r>
    </w:p>
    <w:p w14:paraId="3AB0E0DD" w14:textId="77777777" w:rsidR="007E163D" w:rsidRPr="003A231E" w:rsidRDefault="007E163D" w:rsidP="007E163D">
      <w:pPr>
        <w:pStyle w:val="Instniebieski"/>
      </w:pPr>
    </w:p>
    <w:p w14:paraId="0A2A9500" w14:textId="427927FB" w:rsidR="007E163D" w:rsidRPr="003A231E" w:rsidRDefault="007E163D" w:rsidP="00F17C8D">
      <w:pPr>
        <w:pStyle w:val="Instniebieski"/>
      </w:pPr>
      <w:r w:rsidRPr="003A231E">
        <w:t>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w:t>
      </w:r>
      <w:r w:rsidR="00F17C8D" w:rsidRPr="003A231E">
        <w:t>ego rodzaju pomocy, informacje.</w:t>
      </w:r>
    </w:p>
    <w:p w14:paraId="1DB95972" w14:textId="77777777" w:rsidR="004A0FE3" w:rsidRPr="003A231E" w:rsidRDefault="004A0FE3" w:rsidP="006D7F75">
      <w:pPr>
        <w:pStyle w:val="Akapitzlist"/>
        <w:spacing w:after="0" w:line="360" w:lineRule="auto"/>
        <w:ind w:hanging="720"/>
        <w:jc w:val="both"/>
        <w:rPr>
          <w:rFonts w:cs="Arial"/>
          <w:szCs w:val="21"/>
        </w:rPr>
      </w:pPr>
    </w:p>
    <w:p w14:paraId="7A297DD8" w14:textId="77777777" w:rsidR="00F17C8D" w:rsidRPr="003A231E" w:rsidRDefault="00F17C8D">
      <w:pPr>
        <w:rPr>
          <w:rFonts w:cs="Arial"/>
          <w:color w:val="FF0000"/>
          <w:szCs w:val="21"/>
        </w:rPr>
      </w:pPr>
      <w:r w:rsidRPr="003A231E">
        <w:rPr>
          <w:rFonts w:cs="Arial"/>
          <w:color w:val="FF0000"/>
        </w:rPr>
        <w:br w:type="page"/>
      </w:r>
    </w:p>
    <w:p w14:paraId="0D40DC6B" w14:textId="141163AC" w:rsidR="006A182A" w:rsidRPr="003A231E" w:rsidRDefault="004A0FE3" w:rsidP="008F3F09">
      <w:pPr>
        <w:pStyle w:val="Insttrec"/>
        <w:rPr>
          <w:color w:val="FF0000"/>
        </w:rPr>
      </w:pPr>
      <w:r w:rsidRPr="003A231E">
        <w:rPr>
          <w:color w:val="FF0000"/>
        </w:rPr>
        <w:t>Dodatkowo j</w:t>
      </w:r>
      <w:r w:rsidR="006D7F75" w:rsidRPr="003A231E">
        <w:rPr>
          <w:color w:val="FF0000"/>
        </w:rPr>
        <w:t xml:space="preserve">eśli w części </w:t>
      </w:r>
      <w:r w:rsidR="006D7F75" w:rsidRPr="003A231E">
        <w:rPr>
          <w:rStyle w:val="instkuryswaZnak"/>
          <w:color w:val="FF0000"/>
        </w:rPr>
        <w:t>C.2.</w:t>
      </w:r>
      <w:r w:rsidR="006D7F75" w:rsidRPr="003A231E">
        <w:rPr>
          <w:color w:val="FF0000"/>
        </w:rPr>
        <w:t xml:space="preserve"> wskażesz koszt powiązany z pomocą publiczna system w tym miejscu poinformuje Cię o tym fakcie. </w:t>
      </w:r>
    </w:p>
    <w:p w14:paraId="40C0E4E1" w14:textId="77777777" w:rsidR="00C47E4C" w:rsidRPr="003A231E" w:rsidRDefault="00C47E4C" w:rsidP="006D7F75">
      <w:pPr>
        <w:pStyle w:val="Akapitzlist"/>
        <w:spacing w:after="0" w:line="360" w:lineRule="auto"/>
        <w:ind w:hanging="720"/>
        <w:jc w:val="both"/>
        <w:rPr>
          <w:rFonts w:cs="Arial"/>
          <w:color w:val="FF0000"/>
          <w:szCs w:val="21"/>
        </w:rPr>
      </w:pPr>
    </w:p>
    <w:p w14:paraId="43D5C1BF" w14:textId="30DF32F5" w:rsidR="00A17FAD" w:rsidRPr="003A231E" w:rsidRDefault="00C15372" w:rsidP="00A17FAD">
      <w:pPr>
        <w:pStyle w:val="Akapitzlist"/>
        <w:spacing w:after="0" w:line="360" w:lineRule="auto"/>
        <w:ind w:hanging="720"/>
        <w:jc w:val="both"/>
        <w:rPr>
          <w:rFonts w:cs="Arial"/>
          <w:noProof/>
          <w:lang w:eastAsia="pl-PL"/>
        </w:rPr>
      </w:pPr>
      <w:r w:rsidRPr="003A231E">
        <w:rPr>
          <w:rFonts w:cs="Arial"/>
          <w:noProof/>
          <w:lang w:eastAsia="pl-PL"/>
        </w:rPr>
        <w:drawing>
          <wp:inline distT="0" distB="0" distL="0" distR="0" wp14:anchorId="3E45423E" wp14:editId="02750BB9">
            <wp:extent cx="8489950" cy="1039446"/>
            <wp:effectExtent l="0" t="0" r="0" b="8890"/>
            <wp:docPr id="535" name="Obraz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a:srcRect l="19854" t="39311" r="4483" b="48350"/>
                    <a:stretch/>
                  </pic:blipFill>
                  <pic:spPr bwMode="auto">
                    <a:xfrm>
                      <a:off x="0" y="0"/>
                      <a:ext cx="8594368" cy="1052230"/>
                    </a:xfrm>
                    <a:prstGeom prst="rect">
                      <a:avLst/>
                    </a:prstGeom>
                    <a:ln>
                      <a:noFill/>
                    </a:ln>
                    <a:extLst>
                      <a:ext uri="{53640926-AAD7-44D8-BBD7-CCE9431645EC}">
                        <a14:shadowObscured xmlns:a14="http://schemas.microsoft.com/office/drawing/2010/main"/>
                      </a:ext>
                    </a:extLst>
                  </pic:spPr>
                </pic:pic>
              </a:graphicData>
            </a:graphic>
          </wp:inline>
        </w:drawing>
      </w:r>
    </w:p>
    <w:p w14:paraId="7DB29B98" w14:textId="77777777" w:rsidR="005D7265" w:rsidRPr="003A231E" w:rsidRDefault="005D7265" w:rsidP="00A17FAD">
      <w:pPr>
        <w:pStyle w:val="Akapitzlist"/>
        <w:spacing w:after="0" w:line="360" w:lineRule="auto"/>
        <w:ind w:hanging="720"/>
        <w:jc w:val="both"/>
        <w:rPr>
          <w:rFonts w:cs="Arial"/>
          <w:noProof/>
          <w:lang w:eastAsia="pl-PL"/>
        </w:rPr>
      </w:pPr>
    </w:p>
    <w:tbl>
      <w:tblPr>
        <w:tblStyle w:val="Tabela-Siatk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7"/>
      </w:tblGrid>
      <w:tr w:rsidR="005D7265" w:rsidRPr="003A231E" w14:paraId="2E5B24C3" w14:textId="77777777" w:rsidTr="008C5B9A">
        <w:tc>
          <w:tcPr>
            <w:tcW w:w="13997" w:type="dxa"/>
            <w:shd w:val="clear" w:color="auto" w:fill="DBE5F1" w:themeFill="accent1" w:themeFillTint="33"/>
          </w:tcPr>
          <w:p w14:paraId="1275055B" w14:textId="342D6326" w:rsidR="004A0FE3" w:rsidRPr="003A231E" w:rsidRDefault="004A0FE3" w:rsidP="00083405">
            <w:pPr>
              <w:pStyle w:val="Instniebieski"/>
              <w:spacing w:line="276" w:lineRule="auto"/>
              <w:rPr>
                <w:noProof/>
              </w:rPr>
            </w:pPr>
            <w:r w:rsidRPr="003A231E">
              <w:t>W ramach jednego projektu możliwe jest udzielanie różnych rodzajów pomocy publicznej. Dlatego też istnieje jednoczesna możliwość wyboru kilku podstaw prawnych. W odniesieniu do pomocy publicznej na szkolenia, o której mowa w rozdziale 3 rozporządzania krajowego, jeżeli wsparcie będzie udzielane przedsiębiorstwom zaliczającym się do jednej lub kilku kategorii, tj. mikroprzedsiębiorstwo, małe przedsiębiorstwo, średnie przedsiębiorstwo oraz inne niż wyżej wymienione przedsiębiorstwo (w tym wnioskodawcy, w sytuacji, gdy taka opcja została wybrana), należy jednocześnie wskazać podstawę prawną oraz odpowiednią intensywność tej pomocy. Intensywność pomocy tego rodzaju uzależniona jest od wielkości przedsiębiorstwa oraz kategorii, do jakiej zaliczają się pracownicy, którzy zostaną przeszkoleni w ramach projektu (vide: § 15 rozporządzenia krajowego).</w:t>
            </w:r>
          </w:p>
        </w:tc>
      </w:tr>
    </w:tbl>
    <w:p w14:paraId="5E3184DA" w14:textId="4B5E6DEF" w:rsidR="001F362F" w:rsidRPr="003A231E" w:rsidRDefault="001F362F" w:rsidP="001F362F">
      <w:pPr>
        <w:pStyle w:val="Akapitzlist"/>
        <w:spacing w:after="0" w:line="360" w:lineRule="auto"/>
        <w:ind w:hanging="720"/>
        <w:jc w:val="both"/>
        <w:rPr>
          <w:rFonts w:cs="Arial"/>
          <w:noProof/>
          <w:lang w:eastAsia="pl-PL"/>
        </w:rPr>
      </w:pPr>
    </w:p>
    <w:p w14:paraId="087A7ED5" w14:textId="77777777" w:rsidR="00DC29B6" w:rsidRPr="003A231E" w:rsidRDefault="001F362F" w:rsidP="004A0FE3">
      <w:pPr>
        <w:pStyle w:val="Insttrec"/>
      </w:pPr>
      <w:r w:rsidRPr="003A231E">
        <w:t xml:space="preserve">Wybór określonej/określonych podstaw prawnych udzielania pomocy publicznej, powoduje, że w polach Pomoc publiczna/Pomoc de </w:t>
      </w:r>
      <w:proofErr w:type="spellStart"/>
      <w:r w:rsidRPr="003A231E">
        <w:t>minimis</w:t>
      </w:r>
      <w:proofErr w:type="spellEnd"/>
      <w:r w:rsidRPr="003A231E">
        <w:t xml:space="preserve">, zawartych w odpowiednich do sposobu rozliczania projektu punktach, tj.: </w:t>
      </w:r>
    </w:p>
    <w:p w14:paraId="38DCD72F" w14:textId="0F569ABA" w:rsidR="00DC29B6" w:rsidRPr="003A231E" w:rsidRDefault="00DC29B6" w:rsidP="004A0FE3">
      <w:pPr>
        <w:pStyle w:val="Insttrec"/>
      </w:pPr>
      <w:r w:rsidRPr="003A231E">
        <w:t xml:space="preserve">- C.2.1 Wydatki rzeczywiście poniesione, </w:t>
      </w:r>
    </w:p>
    <w:p w14:paraId="0B37EBE9" w14:textId="0C2839C6" w:rsidR="00DC29B6" w:rsidRPr="003A231E" w:rsidRDefault="004A0FE3" w:rsidP="004A0FE3">
      <w:pPr>
        <w:pStyle w:val="Insttrec"/>
      </w:pPr>
      <w:r w:rsidRPr="003A231E">
        <w:t xml:space="preserve">- </w:t>
      </w:r>
      <w:r w:rsidR="00DC29B6" w:rsidRPr="003A231E">
        <w:t xml:space="preserve">C.2.2 Wydatki rozliczane ryczałtem - stawki jednostkowe, </w:t>
      </w:r>
    </w:p>
    <w:p w14:paraId="7B620835" w14:textId="77777777" w:rsidR="00DC29B6" w:rsidRPr="003A231E" w:rsidRDefault="00DC29B6" w:rsidP="004A0FE3">
      <w:pPr>
        <w:pStyle w:val="Insttrec"/>
      </w:pPr>
      <w:r w:rsidRPr="003A231E">
        <w:t>- C.2.1 A. Wydatki w ramach kwot ryczałtowych</w:t>
      </w:r>
    </w:p>
    <w:p w14:paraId="17CCBC42" w14:textId="7AE1CCCA" w:rsidR="001F362F" w:rsidRPr="003A231E" w:rsidRDefault="00DC29B6" w:rsidP="004A0FE3">
      <w:pPr>
        <w:pStyle w:val="Insttrec"/>
      </w:pPr>
      <w:r w:rsidRPr="003A231E">
        <w:t>należy wybrać właściwy rodzaj pomocy, jaką objęty będzie dany wydatek.</w:t>
      </w:r>
    </w:p>
    <w:p w14:paraId="25ACA7DE" w14:textId="77777777" w:rsidR="001F362F" w:rsidRPr="003A231E" w:rsidRDefault="001F362F" w:rsidP="00A17FAD">
      <w:pPr>
        <w:pStyle w:val="Akapitzlist"/>
        <w:spacing w:after="0" w:line="360" w:lineRule="auto"/>
        <w:ind w:hanging="720"/>
        <w:jc w:val="both"/>
        <w:rPr>
          <w:rFonts w:cs="Arial"/>
          <w:noProof/>
          <w:lang w:eastAsia="pl-PL"/>
        </w:rPr>
      </w:pPr>
    </w:p>
    <w:tbl>
      <w:tblPr>
        <w:tblStyle w:val="Tabela-Siatka"/>
        <w:tblW w:w="0" w:type="auto"/>
        <w:tblInd w:w="-5" w:type="dxa"/>
        <w:shd w:val="clear" w:color="auto" w:fill="DBE5F1" w:themeFill="accent1" w:themeFillTint="33"/>
        <w:tblLook w:val="04A0" w:firstRow="1" w:lastRow="0" w:firstColumn="1" w:lastColumn="0" w:noHBand="0" w:noVBand="1"/>
      </w:tblPr>
      <w:tblGrid>
        <w:gridCol w:w="13997"/>
      </w:tblGrid>
      <w:tr w:rsidR="001F362F" w:rsidRPr="003A231E" w14:paraId="2A9213AA" w14:textId="77777777" w:rsidTr="008C5B9A">
        <w:tc>
          <w:tcPr>
            <w:tcW w:w="13997" w:type="dxa"/>
            <w:tcBorders>
              <w:top w:val="nil"/>
              <w:left w:val="nil"/>
              <w:bottom w:val="nil"/>
              <w:right w:val="nil"/>
            </w:tcBorders>
            <w:shd w:val="clear" w:color="auto" w:fill="DBE5F1" w:themeFill="accent1" w:themeFillTint="33"/>
          </w:tcPr>
          <w:p w14:paraId="2A708C97" w14:textId="07A98D9A" w:rsidR="00DC29B6" w:rsidRPr="003A231E" w:rsidRDefault="00DC29B6" w:rsidP="00083405">
            <w:pPr>
              <w:pStyle w:val="Instniebieski"/>
              <w:spacing w:line="276" w:lineRule="auto"/>
            </w:pPr>
            <w:r w:rsidRPr="003A231E">
              <w:t>Pomoc publiczna w zakresie wskazanym ww. rozdziałach rozporządzenia jest zgodna ze wspólnym rynkiem oraz  art. 107 Traktatu o funkcjonowaniu Unii Europejskiej (Dz. Urz. UE 2012 C 326 z 26.10.2012) i dlatego jest zwolniona z wymogu notyfikacji zgodnie z art. 108 Traktatu o funkcjonowaniu Unii Europejskiej.</w:t>
            </w:r>
          </w:p>
          <w:p w14:paraId="0EAA121C" w14:textId="77777777" w:rsidR="00B039E5" w:rsidRPr="003A231E" w:rsidRDefault="00B039E5" w:rsidP="00083405">
            <w:pPr>
              <w:pStyle w:val="Instniebieski"/>
              <w:spacing w:line="276" w:lineRule="auto"/>
            </w:pPr>
          </w:p>
          <w:p w14:paraId="56E1AC0B" w14:textId="4805A75F" w:rsidR="001F362F" w:rsidRPr="003A231E" w:rsidRDefault="00DC29B6" w:rsidP="000F2DFA">
            <w:pPr>
              <w:pStyle w:val="Instniebieski"/>
              <w:spacing w:line="276" w:lineRule="auto"/>
              <w:rPr>
                <w:noProof/>
              </w:rPr>
            </w:pPr>
            <w:r w:rsidRPr="003A231E">
              <w:t xml:space="preserve">Udzielanie pomocy publicznej wiąże się z określonymi obowiązkami po stronie podmiotu udzielającego tej pomocy oraz po stronie ubiegającego się o taką pomoc. Należy mieć na uwadze przepisy ustawy z dnia 30 kwietnia 2004 r. o postępowaniu w sprawach dotyczących </w:t>
            </w:r>
            <w:r w:rsidR="000F2DFA">
              <w:t>pomocy publicznej (Dz. U. z 2018 r., poz. 362</w:t>
            </w:r>
            <w:r w:rsidRPr="003A231E">
              <w:t>).</w:t>
            </w:r>
          </w:p>
        </w:tc>
      </w:tr>
    </w:tbl>
    <w:p w14:paraId="4C0141B0" w14:textId="4F33F63A" w:rsidR="00CD633C" w:rsidRPr="003A231E" w:rsidRDefault="008F3F09" w:rsidP="004A0FE3">
      <w:pPr>
        <w:pStyle w:val="Insttrec"/>
      </w:pPr>
      <w:r w:rsidRPr="003A231E">
        <w:rPr>
          <w:rStyle w:val="instkuryswaZnak"/>
          <w:b w:val="0"/>
          <w:i w:val="0"/>
        </w:rPr>
        <w:t>W polu</w:t>
      </w:r>
      <w:r w:rsidRPr="003A231E">
        <w:rPr>
          <w:rStyle w:val="instkuryswaZnak"/>
        </w:rPr>
        <w:t xml:space="preserve"> </w:t>
      </w:r>
      <w:r w:rsidR="00CD633C" w:rsidRPr="003A231E">
        <w:rPr>
          <w:rStyle w:val="instkuryswaZnak"/>
        </w:rPr>
        <w:t xml:space="preserve">Czy projekt podlega zasadom pomocy de </w:t>
      </w:r>
      <w:proofErr w:type="spellStart"/>
      <w:r w:rsidR="00CD633C" w:rsidRPr="003A231E">
        <w:rPr>
          <w:rStyle w:val="instkuryswaZnak"/>
        </w:rPr>
        <w:t>minimis</w:t>
      </w:r>
      <w:proofErr w:type="spellEnd"/>
      <w:r w:rsidR="00CD633C" w:rsidRPr="003A231E">
        <w:rPr>
          <w:rStyle w:val="instkuryswaZnak"/>
        </w:rPr>
        <w:t xml:space="preserve">? </w:t>
      </w:r>
      <w:r w:rsidR="00CD633C" w:rsidRPr="003A231E">
        <w:rPr>
          <w:b/>
        </w:rPr>
        <w:t xml:space="preserve">- </w:t>
      </w:r>
      <w:r w:rsidR="00CD633C" w:rsidRPr="003A231E">
        <w:t xml:space="preserve">wskaż, czy w ramach projektu udzielona zostanie wnioskodawcy i/lub partnerowi i/lub grupie docelowej i/lub innym podmiotom – przedsiębiorcom, niebędącym grupą docelową pomoc de </w:t>
      </w:r>
      <w:proofErr w:type="spellStart"/>
      <w:r w:rsidR="00CD633C" w:rsidRPr="003A231E">
        <w:t>minimis</w:t>
      </w:r>
      <w:proofErr w:type="spellEnd"/>
      <w:r w:rsidR="00CD633C" w:rsidRPr="003A231E">
        <w:t>.</w:t>
      </w:r>
      <w:r w:rsidR="00907D6D" w:rsidRPr="003A231E">
        <w:t xml:space="preserve"> </w:t>
      </w:r>
      <w:r w:rsidR="00CD633C" w:rsidRPr="003A231E">
        <w:t xml:space="preserve">Należy wybrać opcję </w:t>
      </w:r>
      <w:r w:rsidR="00CD633C" w:rsidRPr="003A231E">
        <w:rPr>
          <w:rStyle w:val="instkuryswaZnak"/>
        </w:rPr>
        <w:t xml:space="preserve">TAK </w:t>
      </w:r>
      <w:r w:rsidR="00CD633C" w:rsidRPr="003A231E">
        <w:t>lub</w:t>
      </w:r>
      <w:r w:rsidR="00CD633C" w:rsidRPr="003A231E">
        <w:rPr>
          <w:b/>
        </w:rPr>
        <w:t xml:space="preserve"> </w:t>
      </w:r>
      <w:r w:rsidR="00CD633C" w:rsidRPr="003A231E">
        <w:rPr>
          <w:rStyle w:val="instkuryswaZnak"/>
        </w:rPr>
        <w:t>NIE</w:t>
      </w:r>
      <w:r w:rsidR="00CD633C" w:rsidRPr="003A231E">
        <w:t xml:space="preserve">. </w:t>
      </w:r>
    </w:p>
    <w:p w14:paraId="6741CE02" w14:textId="77777777" w:rsidR="00CD633C" w:rsidRPr="003A231E" w:rsidRDefault="00CD633C" w:rsidP="00CD633C">
      <w:pPr>
        <w:pStyle w:val="Akapitzlist"/>
        <w:spacing w:line="360" w:lineRule="auto"/>
        <w:jc w:val="center"/>
        <w:rPr>
          <w:rFonts w:eastAsia="Times New Roman" w:cs="Arial"/>
          <w:szCs w:val="21"/>
        </w:rPr>
      </w:pPr>
      <w:r w:rsidRPr="003A231E">
        <w:rPr>
          <w:rFonts w:cs="Arial"/>
          <w:noProof/>
          <w:lang w:eastAsia="pl-PL"/>
        </w:rPr>
        <w:drawing>
          <wp:inline distT="0" distB="0" distL="0" distR="0" wp14:anchorId="5BA84C6F" wp14:editId="25B9C6E8">
            <wp:extent cx="4210050" cy="67310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7194" t="44301" r="51064" b="48387"/>
                    <a:stretch/>
                  </pic:blipFill>
                  <pic:spPr bwMode="auto">
                    <a:xfrm>
                      <a:off x="0" y="0"/>
                      <a:ext cx="4209593" cy="673027"/>
                    </a:xfrm>
                    <a:prstGeom prst="rect">
                      <a:avLst/>
                    </a:prstGeom>
                    <a:ln>
                      <a:noFill/>
                    </a:ln>
                    <a:extLst>
                      <a:ext uri="{53640926-AAD7-44D8-BBD7-CCE9431645EC}">
                        <a14:shadowObscured xmlns:a14="http://schemas.microsoft.com/office/drawing/2010/main"/>
                      </a:ext>
                    </a:extLst>
                  </pic:spPr>
                </pic:pic>
              </a:graphicData>
            </a:graphic>
          </wp:inline>
        </w:drawing>
      </w:r>
    </w:p>
    <w:p w14:paraId="62891118" w14:textId="22E269B2" w:rsidR="00CD633C" w:rsidRPr="003A231E" w:rsidRDefault="00CD633C" w:rsidP="008C5B9A">
      <w:pPr>
        <w:spacing w:line="360" w:lineRule="auto"/>
        <w:jc w:val="both"/>
        <w:rPr>
          <w:rFonts w:eastAsia="Times New Roman" w:cs="Arial"/>
          <w:szCs w:val="21"/>
        </w:rPr>
      </w:pPr>
      <w:r w:rsidRPr="003A231E">
        <w:rPr>
          <w:rFonts w:eastAsia="Times New Roman" w:cs="Arial"/>
          <w:szCs w:val="21"/>
        </w:rPr>
        <w:t xml:space="preserve">Wybranie opcji </w:t>
      </w:r>
      <w:r w:rsidRPr="003A231E">
        <w:rPr>
          <w:rStyle w:val="instkuryswaZnak"/>
        </w:rPr>
        <w:t>TAK</w:t>
      </w:r>
      <w:r w:rsidRPr="003A231E">
        <w:rPr>
          <w:rFonts w:eastAsia="Times New Roman" w:cs="Arial"/>
          <w:szCs w:val="21"/>
        </w:rPr>
        <w:t xml:space="preserve"> powoduje konieczność uzupełnienia pola </w:t>
      </w:r>
      <w:r w:rsidR="00DF14C3" w:rsidRPr="003A231E">
        <w:rPr>
          <w:rStyle w:val="instkuryswaZnak"/>
        </w:rPr>
        <w:t>Uzasadnienie</w:t>
      </w:r>
      <w:r w:rsidRPr="003A231E">
        <w:rPr>
          <w:rStyle w:val="instkuryswaZnak"/>
        </w:rPr>
        <w:t xml:space="preserve"> podstawy prawnej.</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7FAD" w:rsidRPr="003A231E" w14:paraId="50CB1CDB" w14:textId="77777777" w:rsidTr="008C5B9A">
        <w:tc>
          <w:tcPr>
            <w:tcW w:w="13992" w:type="dxa"/>
            <w:shd w:val="clear" w:color="auto" w:fill="DBE5F1" w:themeFill="accent1" w:themeFillTint="33"/>
          </w:tcPr>
          <w:p w14:paraId="62B83B62" w14:textId="6419139C" w:rsidR="00A17FAD" w:rsidRPr="003A231E" w:rsidRDefault="00A17FAD" w:rsidP="00083405">
            <w:pPr>
              <w:pStyle w:val="Instniebieski"/>
              <w:spacing w:line="276" w:lineRule="auto"/>
            </w:pPr>
            <w:r w:rsidRPr="003A231E">
              <w:t xml:space="preserve">Pomoc de </w:t>
            </w:r>
            <w:proofErr w:type="spellStart"/>
            <w:r w:rsidRPr="003A231E">
              <w:t>minimis</w:t>
            </w:r>
            <w:proofErr w:type="spellEnd"/>
            <w:r w:rsidRPr="003A231E">
              <w:t xml:space="preserve"> w ramach projektów finansowanych ze środków Europejskiego Funduszu Społecznego w ramach Regionalnego Programu Operacyjnego Województwa Śląskiego na lata 2014-2020 udzielana jest na podstawie rozporządzenia krajowego. Otwarty katalog jej przeznaczeń został  wskazany w rozdziale 2 ww. rozporządzenia. Pomoc de </w:t>
            </w:r>
            <w:proofErr w:type="spellStart"/>
            <w:r w:rsidRPr="003A231E">
              <w:t>minimis</w:t>
            </w:r>
            <w:proofErr w:type="spellEnd"/>
            <w:r w:rsidRPr="003A231E">
              <w:t xml:space="preserve"> jest zgodna ze wspólnym rynkiem oraz art. 107 Traktatu o funkcjonowaniu Unii Europejskiej (Dz. Urz. UE 2012 C 326 z 26.10.2012) i dlatego jest zwolniona z wymogu notyfikacji zgodnie z art. 108 Traktatu o funkcjonowaniu Unii Europejskiej.</w:t>
            </w:r>
          </w:p>
        </w:tc>
      </w:tr>
    </w:tbl>
    <w:p w14:paraId="3A8F5B2F" w14:textId="77777777" w:rsidR="00FF6EDA" w:rsidRPr="003A231E" w:rsidRDefault="00FF6EDA" w:rsidP="00907D6D">
      <w:pPr>
        <w:pStyle w:val="Akapitzlist"/>
        <w:spacing w:after="120" w:line="360" w:lineRule="auto"/>
        <w:ind w:left="0"/>
        <w:jc w:val="both"/>
        <w:rPr>
          <w:rFonts w:eastAsia="Times New Roman" w:cs="Arial"/>
          <w:szCs w:val="21"/>
        </w:rPr>
      </w:pPr>
    </w:p>
    <w:p w14:paraId="17F42CBB" w14:textId="65404EAF" w:rsidR="00CD633C" w:rsidRPr="003A231E" w:rsidRDefault="00CD633C" w:rsidP="00CD633C">
      <w:pPr>
        <w:spacing w:after="120" w:line="360" w:lineRule="auto"/>
        <w:jc w:val="both"/>
        <w:rPr>
          <w:rFonts w:eastAsia="Times New Roman" w:cs="Arial"/>
          <w:b/>
          <w:color w:val="365F91" w:themeColor="accent1" w:themeShade="BF"/>
          <w:szCs w:val="21"/>
        </w:rPr>
      </w:pPr>
      <w:r w:rsidRPr="003A231E">
        <w:rPr>
          <w:rFonts w:eastAsia="Times New Roman" w:cs="Arial"/>
          <w:b/>
          <w:color w:val="365F91" w:themeColor="accent1" w:themeShade="BF"/>
          <w:szCs w:val="21"/>
        </w:rPr>
        <w:t xml:space="preserve">Podstawa prawna udzielenia pomocy de </w:t>
      </w:r>
      <w:proofErr w:type="spellStart"/>
      <w:r w:rsidRPr="003A231E">
        <w:rPr>
          <w:rFonts w:eastAsia="Times New Roman" w:cs="Arial"/>
          <w:b/>
          <w:color w:val="365F91" w:themeColor="accent1" w:themeShade="BF"/>
          <w:szCs w:val="21"/>
        </w:rPr>
        <w:t>minimis</w:t>
      </w:r>
      <w:proofErr w:type="spellEnd"/>
      <w:r w:rsidRPr="003A231E">
        <w:rPr>
          <w:rFonts w:eastAsia="Times New Roman" w:cs="Arial"/>
          <w:b/>
          <w:color w:val="365F91" w:themeColor="accent1" w:themeShade="BF"/>
          <w:szCs w:val="21"/>
        </w:rPr>
        <w:t xml:space="preserve"> i uzasadnienie dla wybranej podstawy prawnej</w:t>
      </w:r>
    </w:p>
    <w:p w14:paraId="27A6FA53" w14:textId="0A7D348D" w:rsidR="00DC29B6" w:rsidRPr="003A231E" w:rsidRDefault="00DC29B6" w:rsidP="00184D3D">
      <w:pPr>
        <w:pStyle w:val="Insttrec"/>
      </w:pPr>
      <w:r w:rsidRPr="003A231E">
        <w:t xml:space="preserve">W związku z zaznaczeniem opcji TAK przy pytaniu: Czy projekt  podlega zasadom pomocy de </w:t>
      </w:r>
      <w:proofErr w:type="spellStart"/>
      <w:r w:rsidRPr="003A231E">
        <w:t>minimis</w:t>
      </w:r>
      <w:proofErr w:type="spellEnd"/>
      <w:r w:rsidRPr="003A231E">
        <w:t>? wskazana  zostanie  podstawa prawna udzielania takiej pomocy oraz wygenerowane zostanie pole: Uzasadnienie dla wybranej podstawy prawnej.</w:t>
      </w:r>
    </w:p>
    <w:p w14:paraId="671CF1AF" w14:textId="0725C633" w:rsidR="00DC29B6" w:rsidRPr="003A231E" w:rsidRDefault="008F3F09" w:rsidP="00DC29B6">
      <w:pPr>
        <w:spacing w:after="120" w:line="360" w:lineRule="auto"/>
        <w:jc w:val="both"/>
        <w:rPr>
          <w:rFonts w:eastAsia="Times New Roman" w:cs="Arial"/>
          <w:b/>
          <w:color w:val="365F91" w:themeColor="accent1" w:themeShade="BF"/>
          <w:szCs w:val="21"/>
        </w:rPr>
      </w:pPr>
      <w:r w:rsidRPr="003A231E">
        <w:rPr>
          <w:rFonts w:cs="Arial"/>
          <w:noProof/>
          <w:lang w:eastAsia="pl-PL"/>
        </w:rPr>
        <w:drawing>
          <wp:inline distT="0" distB="0" distL="0" distR="0" wp14:anchorId="4F315404" wp14:editId="4AD62E84">
            <wp:extent cx="8891270" cy="2153920"/>
            <wp:effectExtent l="0" t="0" r="5080" b="0"/>
            <wp:docPr id="57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8891270" cy="215392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29B6" w:rsidRPr="003A231E" w14:paraId="1472D5DD" w14:textId="77777777" w:rsidTr="008C5B9A">
        <w:tc>
          <w:tcPr>
            <w:tcW w:w="13992" w:type="dxa"/>
            <w:tcBorders>
              <w:top w:val="nil"/>
              <w:left w:val="nil"/>
              <w:bottom w:val="nil"/>
              <w:right w:val="nil"/>
            </w:tcBorders>
            <w:shd w:val="clear" w:color="auto" w:fill="DBE5F1" w:themeFill="accent1" w:themeFillTint="33"/>
          </w:tcPr>
          <w:p w14:paraId="75D8AD07" w14:textId="5DC58DD7" w:rsidR="00DC29B6" w:rsidRPr="003A231E" w:rsidRDefault="00DC29B6" w:rsidP="00083405">
            <w:pPr>
              <w:pStyle w:val="Instniebieski"/>
              <w:spacing w:line="276" w:lineRule="auto"/>
              <w:rPr>
                <w:b/>
                <w:color w:val="365F91" w:themeColor="accent1" w:themeShade="BF"/>
              </w:rPr>
            </w:pPr>
            <w:r w:rsidRPr="003A231E">
              <w:t xml:space="preserve">W polu  uzasadnienie tym należy umotywować objęcie danego wsparcia regułami pomocy de </w:t>
            </w:r>
            <w:proofErr w:type="spellStart"/>
            <w:r w:rsidRPr="003A231E">
              <w:t>minimis</w:t>
            </w:r>
            <w:proofErr w:type="spellEnd"/>
            <w:r w:rsidRPr="003A231E">
              <w:t xml:space="preserve">, wskazując m.in. odbiorców pomocy, wielkość przedsiębiorstw objętych danym wsparciem, innych niż wnioskodawca, oraz inne znaczące, z punktu widzenia danego rodzaju pomocy, informacje. Należy pamiętać, iż rozporządzenie krajowe określa otwarty katalog możliwych przeznaczeń pomocy de </w:t>
            </w:r>
            <w:proofErr w:type="spellStart"/>
            <w:r w:rsidRPr="003A231E">
              <w:t>minimis</w:t>
            </w:r>
            <w:proofErr w:type="spellEnd"/>
            <w:r w:rsidRPr="003A231E">
              <w:t xml:space="preserve">. </w:t>
            </w:r>
          </w:p>
        </w:tc>
      </w:tr>
    </w:tbl>
    <w:p w14:paraId="7E747849" w14:textId="214448C7" w:rsidR="00DC29B6" w:rsidRPr="003A231E" w:rsidRDefault="00DC29B6" w:rsidP="00DC29B6">
      <w:pPr>
        <w:spacing w:after="120" w:line="360" w:lineRule="auto"/>
        <w:jc w:val="both"/>
        <w:rPr>
          <w:rFonts w:eastAsia="Times New Roman" w:cs="Arial"/>
          <w:b/>
          <w:color w:val="365F91" w:themeColor="accent1" w:themeShade="BF"/>
          <w:szCs w:val="21"/>
        </w:rPr>
      </w:pPr>
    </w:p>
    <w:p w14:paraId="0901015F" w14:textId="77777777" w:rsidR="00DC29B6" w:rsidRPr="003A231E" w:rsidRDefault="00DC29B6" w:rsidP="00E10834">
      <w:pPr>
        <w:pStyle w:val="Insttrec"/>
      </w:pPr>
      <w:r w:rsidRPr="003A231E">
        <w:t xml:space="preserve">Wybór opcji </w:t>
      </w:r>
      <w:r w:rsidRPr="003A231E">
        <w:rPr>
          <w:b/>
        </w:rPr>
        <w:t xml:space="preserve">TAK </w:t>
      </w:r>
      <w:r w:rsidRPr="003A231E">
        <w:t xml:space="preserve">przy pytaniu: </w:t>
      </w:r>
      <w:r w:rsidRPr="003A231E">
        <w:rPr>
          <w:b/>
        </w:rPr>
        <w:t xml:space="preserve">Czy projekt  podlega zasadom pomocy de </w:t>
      </w:r>
      <w:proofErr w:type="spellStart"/>
      <w:r w:rsidRPr="003A231E">
        <w:rPr>
          <w:b/>
        </w:rPr>
        <w:t>minimis</w:t>
      </w:r>
      <w:proofErr w:type="spellEnd"/>
      <w:r w:rsidRPr="003A231E">
        <w:rPr>
          <w:b/>
        </w:rPr>
        <w:t>?</w:t>
      </w:r>
      <w:r w:rsidRPr="003A231E">
        <w:rPr>
          <w:i/>
        </w:rPr>
        <w:t xml:space="preserve"> </w:t>
      </w:r>
      <w:r w:rsidRPr="003A231E">
        <w:t xml:space="preserve">powoduje, że w polach </w:t>
      </w:r>
      <w:r w:rsidRPr="003A231E">
        <w:rPr>
          <w:b/>
        </w:rPr>
        <w:t xml:space="preserve">Pomoc publiczna/Pomoc de </w:t>
      </w:r>
      <w:proofErr w:type="spellStart"/>
      <w:r w:rsidRPr="003A231E">
        <w:rPr>
          <w:b/>
        </w:rPr>
        <w:t>minimis</w:t>
      </w:r>
      <w:proofErr w:type="spellEnd"/>
      <w:r w:rsidRPr="003A231E">
        <w:t xml:space="preserve">, zawartych w odpowiednich do sposobu rozliczania projektu punktach, tj.: </w:t>
      </w:r>
    </w:p>
    <w:p w14:paraId="069E510A" w14:textId="77777777" w:rsidR="00DC29B6" w:rsidRPr="003A231E" w:rsidRDefault="00DC29B6" w:rsidP="00E10834">
      <w:pPr>
        <w:pStyle w:val="Insttrec"/>
      </w:pPr>
      <w:r w:rsidRPr="003A231E">
        <w:t xml:space="preserve">- C.2.1 Wydatki rzeczywiście poniesione, </w:t>
      </w:r>
    </w:p>
    <w:p w14:paraId="0297909A" w14:textId="77777777" w:rsidR="00DC29B6" w:rsidRPr="003A231E" w:rsidRDefault="00DC29B6" w:rsidP="00E10834">
      <w:pPr>
        <w:pStyle w:val="Insttrec"/>
      </w:pPr>
      <w:r w:rsidRPr="003A231E">
        <w:t xml:space="preserve">-  C.2.2 Wydatki rozliczane ryczałtem - stawki jednostkowe, </w:t>
      </w:r>
    </w:p>
    <w:p w14:paraId="0B931E9E" w14:textId="77777777" w:rsidR="00DC29B6" w:rsidRPr="003A231E" w:rsidRDefault="00DC29B6" w:rsidP="00E10834">
      <w:pPr>
        <w:pStyle w:val="Insttrec"/>
      </w:pPr>
      <w:r w:rsidRPr="003A231E">
        <w:t>- C.2.1 A. Wydatki w ramach kwot ryczałtowych</w:t>
      </w:r>
    </w:p>
    <w:p w14:paraId="260A4F7F" w14:textId="06A1B557" w:rsidR="00DC29B6" w:rsidRPr="003A231E" w:rsidRDefault="00DC29B6" w:rsidP="00E10834">
      <w:pPr>
        <w:pStyle w:val="Insttrec"/>
      </w:pPr>
      <w:r w:rsidRPr="003A231E">
        <w:t xml:space="preserve">należy wybrać opcję  pomoc de </w:t>
      </w:r>
      <w:proofErr w:type="spellStart"/>
      <w:r w:rsidRPr="003A231E">
        <w:t>minimis</w:t>
      </w:r>
      <w:proofErr w:type="spellEnd"/>
      <w:r w:rsidRPr="003A231E">
        <w:t>, jeżeli taką pomocą objęty będzie dany wydatek.</w:t>
      </w:r>
    </w:p>
    <w:p w14:paraId="04B67D1C" w14:textId="77777777" w:rsidR="00DC29B6" w:rsidRPr="003A231E" w:rsidRDefault="00DC29B6" w:rsidP="00DC29B6">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5D7265" w:rsidRPr="003A231E" w14:paraId="162F661A" w14:textId="77777777" w:rsidTr="008C5B9A">
        <w:tc>
          <w:tcPr>
            <w:tcW w:w="13992" w:type="dxa"/>
            <w:tcBorders>
              <w:top w:val="nil"/>
              <w:left w:val="nil"/>
              <w:bottom w:val="nil"/>
              <w:right w:val="nil"/>
            </w:tcBorders>
            <w:shd w:val="clear" w:color="auto" w:fill="DBE5F1" w:themeFill="accent1" w:themeFillTint="33"/>
          </w:tcPr>
          <w:p w14:paraId="691D545F" w14:textId="49255630" w:rsidR="005D7265" w:rsidRPr="003A231E" w:rsidRDefault="005D7265" w:rsidP="00083405">
            <w:pPr>
              <w:pStyle w:val="Instniebieski"/>
              <w:spacing w:line="276" w:lineRule="auto"/>
              <w:rPr>
                <w:b/>
                <w:color w:val="365F91" w:themeColor="accent1" w:themeShade="BF"/>
              </w:rPr>
            </w:pPr>
            <w:r w:rsidRPr="003A231E">
              <w:rPr>
                <w:b/>
              </w:rPr>
              <w:t xml:space="preserve">Pomoc de </w:t>
            </w:r>
            <w:proofErr w:type="spellStart"/>
            <w:r w:rsidRPr="003A231E">
              <w:rPr>
                <w:b/>
              </w:rPr>
              <w:t>minimis</w:t>
            </w:r>
            <w:proofErr w:type="spellEnd"/>
            <w:r w:rsidRPr="003A231E">
              <w:rPr>
                <w:b/>
              </w:rPr>
              <w:t xml:space="preserve"> przyznana jednemu przedsiębiorstwu przez państwo członkowskie nie może przekroczyć kwoty 200 000 euro w okresie trzech lat podatkowych (w przypadku jednego przedsiębiorstwa prowadzącego działalność zarobkową w zakresie drogowego transportu towarów pomoc de </w:t>
            </w:r>
            <w:proofErr w:type="spellStart"/>
            <w:r w:rsidRPr="003A231E">
              <w:rPr>
                <w:b/>
              </w:rPr>
              <w:t>minimis</w:t>
            </w:r>
            <w:proofErr w:type="spellEnd"/>
            <w:r w:rsidRPr="003A231E">
              <w:rPr>
                <w:b/>
              </w:rPr>
              <w:t xml:space="preserve"> przyznana przez państwo członkowskie nie może przekroczyć kwoty 100 000 euro w okresie trzech lat podatkowych). Zwraca się uwagę na definicję jednego przedsiębiorstwa, wynikającą z art. 2 ust. 2 rozporządzenia Komisji (UE) nr 1407/2013 z dnia 18 grudnia 2013 r. w sprawie stosowania art. 107 i 108 Traktatu o funkcjonowaniu Unii Europejskiej do pomocy de </w:t>
            </w:r>
            <w:proofErr w:type="spellStart"/>
            <w:r w:rsidRPr="003A231E">
              <w:rPr>
                <w:b/>
              </w:rPr>
              <w:t>minimis</w:t>
            </w:r>
            <w:proofErr w:type="spellEnd"/>
            <w:r w:rsidRPr="003A231E">
              <w:rPr>
                <w:b/>
              </w:rPr>
              <w:t xml:space="preserve"> (Dz.U. UE L 352 z 24.12.2013, str. 1).</w:t>
            </w:r>
          </w:p>
          <w:p w14:paraId="36CA9E80" w14:textId="5EFF19DC" w:rsidR="005D7265" w:rsidRPr="003A231E" w:rsidRDefault="005D7265" w:rsidP="000F2DFA">
            <w:pPr>
              <w:pStyle w:val="Instniebieski"/>
              <w:spacing w:line="276" w:lineRule="auto"/>
              <w:rPr>
                <w:b/>
              </w:rPr>
            </w:pPr>
            <w:r w:rsidRPr="003A231E">
              <w:t xml:space="preserve">Jednocześnie, należy zaznaczyć, iż udzielanie pomocy de </w:t>
            </w:r>
            <w:proofErr w:type="spellStart"/>
            <w:r w:rsidRPr="003A231E">
              <w:t>minimis</w:t>
            </w:r>
            <w:proofErr w:type="spellEnd"/>
            <w:r w:rsidRPr="003A231E">
              <w:t xml:space="preserve"> wiąże się  z określonymi obowiązkami po stronie podmiotu udzielającego tej pomocy oraz po stronie ubiegającego się o taką pomoc. Należy mieć na uwadze przepisy ustawy z dnia 30 kwietnia 2004 r. o postępowaniu                              w sprawach dotyczących pomocy publicznej (Dz. U. z 20</w:t>
            </w:r>
            <w:r w:rsidR="000F2DFA">
              <w:t>18</w:t>
            </w:r>
            <w:r w:rsidRPr="003A231E">
              <w:t xml:space="preserve"> r.</w:t>
            </w:r>
            <w:r w:rsidR="000F2DFA">
              <w:t>,</w:t>
            </w:r>
            <w:r w:rsidRPr="003A231E">
              <w:t xml:space="preserve"> poz. </w:t>
            </w:r>
            <w:r w:rsidR="000F2DFA">
              <w:t>362</w:t>
            </w:r>
            <w:r w:rsidRPr="003A231E">
              <w:t xml:space="preserve">). </w:t>
            </w:r>
          </w:p>
        </w:tc>
      </w:tr>
    </w:tbl>
    <w:p w14:paraId="093E8907" w14:textId="2B864DAA" w:rsidR="00DC29B6" w:rsidRPr="003A231E" w:rsidRDefault="00DC29B6">
      <w:pPr>
        <w:rPr>
          <w:rFonts w:eastAsia="Times New Roman" w:cs="Arial"/>
          <w:szCs w:val="21"/>
        </w:rPr>
      </w:pPr>
    </w:p>
    <w:p w14:paraId="4B1C517C" w14:textId="77777777" w:rsidR="00E10834" w:rsidRPr="003A231E" w:rsidRDefault="00E10834">
      <w:pPr>
        <w:rPr>
          <w:rFonts w:eastAsia="Times New Roman" w:cs="Arial"/>
          <w:szCs w:val="21"/>
        </w:rPr>
      </w:pPr>
      <w:r w:rsidRPr="003A231E">
        <w:rPr>
          <w:rFonts w:eastAsia="Times New Roman" w:cs="Arial"/>
          <w:szCs w:val="21"/>
        </w:rPr>
        <w:br w:type="page"/>
      </w:r>
    </w:p>
    <w:p w14:paraId="247B74C6" w14:textId="0E36104F" w:rsidR="009C5B9E" w:rsidRPr="003A231E" w:rsidRDefault="00CD633C" w:rsidP="00E10834">
      <w:pPr>
        <w:pStyle w:val="Insttrec"/>
      </w:pPr>
      <w:r w:rsidRPr="003A231E">
        <w:t xml:space="preserve">Jeżeli na pytania: </w:t>
      </w:r>
      <w:r w:rsidRPr="003A231E">
        <w:rPr>
          <w:rStyle w:val="instkuryswaZnak"/>
        </w:rPr>
        <w:t xml:space="preserve">Czy projekt podlega zasadom pomocy publicznej?, Czy projekt podlega zasadom pomocy de </w:t>
      </w:r>
      <w:proofErr w:type="spellStart"/>
      <w:r w:rsidRPr="003A231E">
        <w:rPr>
          <w:rStyle w:val="instkuryswaZnak"/>
        </w:rPr>
        <w:t>minimis</w:t>
      </w:r>
      <w:proofErr w:type="spellEnd"/>
      <w:r w:rsidRPr="003A231E">
        <w:rPr>
          <w:rStyle w:val="instkuryswaZnak"/>
        </w:rPr>
        <w:t>?</w:t>
      </w:r>
      <w:r w:rsidRPr="003A231E">
        <w:t xml:space="preserve"> zostanie udzielona odpowiedź </w:t>
      </w:r>
      <w:r w:rsidRPr="003A231E">
        <w:rPr>
          <w:rStyle w:val="instkuryswaZnak"/>
        </w:rPr>
        <w:t>T</w:t>
      </w:r>
      <w:r w:rsidR="009051EF" w:rsidRPr="003A231E">
        <w:rPr>
          <w:rStyle w:val="instkuryswaZnak"/>
        </w:rPr>
        <w:t>AK</w:t>
      </w:r>
      <w:r w:rsidRPr="003A231E">
        <w:rPr>
          <w:rStyle w:val="instkuryswaZnak"/>
        </w:rPr>
        <w:t>,</w:t>
      </w:r>
      <w:r w:rsidRPr="003A231E">
        <w:t xml:space="preserve"> odpowiednio aktywowane zostaną pola:  </w:t>
      </w:r>
      <w:r w:rsidRPr="003A231E">
        <w:tab/>
      </w:r>
    </w:p>
    <w:p w14:paraId="2F3B9A2F" w14:textId="77777777" w:rsidR="009C5B9E" w:rsidRPr="003A231E" w:rsidRDefault="009C5B9E" w:rsidP="00CD633C">
      <w:pPr>
        <w:spacing w:after="120" w:line="360" w:lineRule="auto"/>
        <w:jc w:val="both"/>
        <w:rPr>
          <w:rFonts w:eastAsia="Times New Roman" w:cs="Arial"/>
          <w:szCs w:val="21"/>
        </w:rPr>
      </w:pPr>
    </w:p>
    <w:p w14:paraId="1C96D724" w14:textId="77777777" w:rsidR="009C5B9E" w:rsidRPr="003A231E" w:rsidRDefault="00CD633C" w:rsidP="00E10834">
      <w:pPr>
        <w:pStyle w:val="instkuryswa"/>
      </w:pPr>
      <w:r w:rsidRPr="003A231E">
        <w:t xml:space="preserve">Czy Wnioskodawca jest Beneficjentem pomocy publicznej? </w:t>
      </w:r>
    </w:p>
    <w:p w14:paraId="62584A1A" w14:textId="77777777" w:rsidR="00AA441D" w:rsidRPr="003A231E" w:rsidRDefault="009051EF" w:rsidP="00AA441D">
      <w:pPr>
        <w:pStyle w:val="Akapitzlist"/>
        <w:numPr>
          <w:ilvl w:val="1"/>
          <w:numId w:val="14"/>
        </w:numPr>
        <w:tabs>
          <w:tab w:val="left" w:pos="284"/>
        </w:tabs>
        <w:spacing w:after="120" w:line="360" w:lineRule="auto"/>
        <w:ind w:left="0" w:firstLine="0"/>
        <w:jc w:val="center"/>
        <w:rPr>
          <w:rFonts w:cs="Arial"/>
        </w:rPr>
      </w:pPr>
      <w:r w:rsidRPr="003A231E">
        <w:rPr>
          <w:rFonts w:cs="Arial"/>
          <w:noProof/>
          <w:lang w:eastAsia="pl-PL"/>
        </w:rPr>
        <w:drawing>
          <wp:inline distT="0" distB="0" distL="0" distR="0" wp14:anchorId="6269DD99" wp14:editId="634D97AE">
            <wp:extent cx="3609975" cy="819150"/>
            <wp:effectExtent l="0" t="0" r="9525"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16367" t="50753" r="52221" b="40215"/>
                    <a:stretch/>
                  </pic:blipFill>
                  <pic:spPr bwMode="auto">
                    <a:xfrm>
                      <a:off x="0" y="0"/>
                      <a:ext cx="3642538" cy="826539"/>
                    </a:xfrm>
                    <a:prstGeom prst="rect">
                      <a:avLst/>
                    </a:prstGeom>
                    <a:ln>
                      <a:noFill/>
                    </a:ln>
                    <a:extLst>
                      <a:ext uri="{53640926-AAD7-44D8-BBD7-CCE9431645EC}">
                        <a14:shadowObscured xmlns:a14="http://schemas.microsoft.com/office/drawing/2010/main"/>
                      </a:ext>
                    </a:extLst>
                  </pic:spPr>
                </pic:pic>
              </a:graphicData>
            </a:graphic>
          </wp:inline>
        </w:drawing>
      </w:r>
    </w:p>
    <w:p w14:paraId="7E146FD7" w14:textId="5B04CDCE" w:rsidR="009C5B9E" w:rsidRPr="003A231E" w:rsidRDefault="00CD633C" w:rsidP="00AA441D">
      <w:pPr>
        <w:pStyle w:val="instkuryswa"/>
      </w:pPr>
      <w:r w:rsidRPr="003A231E">
        <w:t xml:space="preserve">Czy Wnioskodawca jest Beneficjentem pomocy de </w:t>
      </w:r>
      <w:proofErr w:type="spellStart"/>
      <w:r w:rsidRPr="003A231E">
        <w:t>minimis</w:t>
      </w:r>
      <w:proofErr w:type="spellEnd"/>
      <w:r w:rsidRPr="003A231E">
        <w:t xml:space="preserve">? </w:t>
      </w:r>
    </w:p>
    <w:p w14:paraId="71138C5B" w14:textId="77777777" w:rsidR="009051EF" w:rsidRPr="003A231E" w:rsidRDefault="009051EF" w:rsidP="009051EF">
      <w:pPr>
        <w:spacing w:after="120" w:line="360" w:lineRule="auto"/>
        <w:contextualSpacing/>
        <w:jc w:val="center"/>
        <w:rPr>
          <w:rFonts w:eastAsia="Times New Roman" w:cs="Arial"/>
          <w:szCs w:val="21"/>
          <w:lang w:eastAsia="pl-PL"/>
        </w:rPr>
      </w:pPr>
      <w:r w:rsidRPr="003A231E">
        <w:rPr>
          <w:rFonts w:cs="Arial"/>
          <w:noProof/>
          <w:lang w:eastAsia="pl-PL"/>
        </w:rPr>
        <w:drawing>
          <wp:inline distT="0" distB="0" distL="0" distR="0" wp14:anchorId="1B37DF82" wp14:editId="1D5DA962">
            <wp:extent cx="3467100" cy="755650"/>
            <wp:effectExtent l="0" t="0" r="0" b="635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16367" t="59355" r="52221" b="32473"/>
                    <a:stretch/>
                  </pic:blipFill>
                  <pic:spPr bwMode="auto">
                    <a:xfrm>
                      <a:off x="0" y="0"/>
                      <a:ext cx="3467100" cy="755650"/>
                    </a:xfrm>
                    <a:prstGeom prst="rect">
                      <a:avLst/>
                    </a:prstGeom>
                    <a:ln>
                      <a:noFill/>
                    </a:ln>
                    <a:extLst>
                      <a:ext uri="{53640926-AAD7-44D8-BBD7-CCE9431645EC}">
                        <a14:shadowObscured xmlns:a14="http://schemas.microsoft.com/office/drawing/2010/main"/>
                      </a:ext>
                    </a:extLst>
                  </pic:spPr>
                </pic:pic>
              </a:graphicData>
            </a:graphic>
          </wp:inline>
        </w:drawing>
      </w:r>
    </w:p>
    <w:p w14:paraId="09A98B54" w14:textId="7D0C07E5" w:rsidR="00CA7CBC" w:rsidRPr="003A231E" w:rsidRDefault="00CD633C" w:rsidP="009C3BEA">
      <w:pPr>
        <w:pStyle w:val="Insttrec"/>
        <w:rPr>
          <w:rFonts w:eastAsia="Times New Roman"/>
        </w:rPr>
      </w:pPr>
      <w:r w:rsidRPr="003A231E">
        <w:t xml:space="preserve">W polach tych należy wskazać odpowiednio, czy w ramach projektu wnioskodawca otrzyma pomoc publiczną/pomoc de </w:t>
      </w:r>
      <w:proofErr w:type="spellStart"/>
      <w:r w:rsidRPr="003A231E">
        <w:t>minimis</w:t>
      </w:r>
      <w:proofErr w:type="spellEnd"/>
      <w:r w:rsidRPr="003A231E">
        <w:t xml:space="preserve">. Należy wybrać opcję </w:t>
      </w:r>
      <w:r w:rsidRPr="003A231E">
        <w:rPr>
          <w:rStyle w:val="instkuryswaZnak"/>
        </w:rPr>
        <w:t>T</w:t>
      </w:r>
      <w:r w:rsidR="009051EF" w:rsidRPr="003A231E">
        <w:rPr>
          <w:rStyle w:val="instkuryswaZnak"/>
        </w:rPr>
        <w:t>AK</w:t>
      </w:r>
      <w:r w:rsidRPr="003A231E">
        <w:t xml:space="preserve"> lub </w:t>
      </w:r>
      <w:r w:rsidR="009051EF" w:rsidRPr="003A231E">
        <w:rPr>
          <w:rStyle w:val="instkuryswaZnak"/>
        </w:rPr>
        <w:t>NIE</w:t>
      </w:r>
      <w:r w:rsidRPr="003A231E">
        <w:rPr>
          <w:rStyle w:val="instkuryswaZnak"/>
        </w:rPr>
        <w:t>.</w:t>
      </w:r>
      <w:r w:rsidRPr="003A231E">
        <w:t xml:space="preserve"> </w:t>
      </w:r>
      <w:r w:rsidRPr="003A231E">
        <w:rPr>
          <w:rFonts w:eastAsia="Times New Roman"/>
        </w:rPr>
        <w:t xml:space="preserve">Wybranie opcji </w:t>
      </w:r>
      <w:r w:rsidRPr="003A231E">
        <w:rPr>
          <w:rStyle w:val="instkuryswaZnak"/>
        </w:rPr>
        <w:t>T</w:t>
      </w:r>
      <w:r w:rsidR="009051EF" w:rsidRPr="003A231E">
        <w:rPr>
          <w:rStyle w:val="instkuryswaZnak"/>
        </w:rPr>
        <w:t>AK</w:t>
      </w:r>
      <w:r w:rsidRPr="003A231E">
        <w:rPr>
          <w:rFonts w:eastAsia="Times New Roman"/>
        </w:rPr>
        <w:t xml:space="preserve"> powoduje konieczność uzupełnienia pola </w:t>
      </w:r>
      <w:r w:rsidRPr="003A231E">
        <w:rPr>
          <w:rStyle w:val="instkuryswaZnak"/>
        </w:rPr>
        <w:t>Wielkość przedsiębiorstwa</w:t>
      </w:r>
      <w:r w:rsidRPr="003A231E">
        <w:rPr>
          <w:rFonts w:eastAsia="Times New Roman"/>
          <w:b/>
        </w:rPr>
        <w:t>.</w:t>
      </w:r>
      <w:r w:rsidRPr="003A231E">
        <w:rPr>
          <w:rFonts w:eastAsia="Times New Roman"/>
        </w:rPr>
        <w:t xml:space="preserve"> </w:t>
      </w:r>
    </w:p>
    <w:p w14:paraId="5197EA7B" w14:textId="77777777" w:rsidR="009C3BEA" w:rsidRPr="003A231E" w:rsidRDefault="009C3BEA" w:rsidP="009C3BEA">
      <w:pPr>
        <w:pStyle w:val="Insttrec"/>
        <w:rPr>
          <w:rFonts w:eastAsia="Times New Roman"/>
          <w:b/>
          <w:color w:val="1F497D" w:themeColor="text2"/>
        </w:rPr>
      </w:pPr>
    </w:p>
    <w:p w14:paraId="24F8C17B" w14:textId="2BBBE361" w:rsidR="009051EF" w:rsidRPr="003A231E" w:rsidRDefault="00CA7CBC" w:rsidP="009051EF">
      <w:pPr>
        <w:spacing w:after="120" w:line="360" w:lineRule="auto"/>
        <w:jc w:val="center"/>
        <w:rPr>
          <w:rFonts w:eastAsia="Times New Roman" w:cs="Arial"/>
          <w:szCs w:val="21"/>
        </w:rPr>
      </w:pPr>
      <w:r w:rsidRPr="003A231E">
        <w:rPr>
          <w:rFonts w:eastAsia="Times New Roman" w:cs="Arial"/>
          <w:noProof/>
          <w:szCs w:val="21"/>
          <w:lang w:eastAsia="pl-PL"/>
        </w:rPr>
        <w:drawing>
          <wp:inline distT="0" distB="0" distL="0" distR="0" wp14:anchorId="075BEFAD" wp14:editId="43DA60AF">
            <wp:extent cx="8267700" cy="1054100"/>
            <wp:effectExtent l="0" t="0" r="0" b="0"/>
            <wp:docPr id="57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8267700" cy="105410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3992"/>
      </w:tblGrid>
      <w:tr w:rsidR="00DC29B6" w:rsidRPr="003A231E" w14:paraId="032E75CE" w14:textId="77777777" w:rsidTr="008C5B9A">
        <w:tc>
          <w:tcPr>
            <w:tcW w:w="13992" w:type="dxa"/>
            <w:tcBorders>
              <w:top w:val="nil"/>
              <w:left w:val="nil"/>
              <w:bottom w:val="nil"/>
              <w:right w:val="nil"/>
            </w:tcBorders>
            <w:shd w:val="clear" w:color="auto" w:fill="DBE5F1" w:themeFill="accent1" w:themeFillTint="33"/>
          </w:tcPr>
          <w:p w14:paraId="1FBF2656" w14:textId="749CAE07" w:rsidR="00DC29B6" w:rsidRPr="003A231E" w:rsidRDefault="00DC29B6" w:rsidP="00083405">
            <w:pPr>
              <w:pStyle w:val="Instniebieski"/>
              <w:spacing w:line="276" w:lineRule="auto"/>
            </w:pPr>
            <w:r w:rsidRPr="003A231E">
              <w:t xml:space="preserve">W przypadku zaznaczenia opcji </w:t>
            </w:r>
            <w:r w:rsidRPr="003A231E">
              <w:rPr>
                <w:b/>
              </w:rPr>
              <w:t>TAK</w:t>
            </w:r>
            <w:r w:rsidRPr="003A231E">
              <w:t xml:space="preserve"> na wnioskodawcy będzie spoczywał obowiązek złożenia wraz z wnioskiem o dofinansowanie odpowiednich załączników, w zależności od tego czy ubiega się o pomoc publiczną czy o pomoc de </w:t>
            </w:r>
            <w:proofErr w:type="spellStart"/>
            <w:r w:rsidRPr="003A231E">
              <w:t>minimis</w:t>
            </w:r>
            <w:proofErr w:type="spellEnd"/>
            <w:r w:rsidRPr="003A231E">
              <w:t xml:space="preserve">. Załączniki te zostały określone w ustawie </w:t>
            </w:r>
            <w:r w:rsidRPr="003A231E">
              <w:br/>
              <w:t xml:space="preserve">o postępowaniu w sprawach dotyczących pomocy publicznej. </w:t>
            </w:r>
          </w:p>
        </w:tc>
      </w:tr>
    </w:tbl>
    <w:p w14:paraId="76234F44" w14:textId="4C632392" w:rsidR="00B039E5" w:rsidRPr="003A231E" w:rsidRDefault="00B039E5" w:rsidP="009051EF">
      <w:pPr>
        <w:spacing w:after="120" w:line="360" w:lineRule="auto"/>
        <w:jc w:val="center"/>
        <w:rPr>
          <w:rFonts w:eastAsia="Times New Roman" w:cs="Arial"/>
          <w:szCs w:val="21"/>
        </w:rPr>
      </w:pPr>
    </w:p>
    <w:p w14:paraId="1258867D" w14:textId="77777777" w:rsidR="00B039E5" w:rsidRPr="003A231E" w:rsidRDefault="00B039E5">
      <w:pPr>
        <w:rPr>
          <w:rFonts w:eastAsia="Times New Roman" w:cs="Arial"/>
          <w:szCs w:val="21"/>
        </w:rPr>
      </w:pPr>
      <w:r w:rsidRPr="003A231E">
        <w:rPr>
          <w:rFonts w:eastAsia="Times New Roman" w:cs="Arial"/>
          <w:szCs w:val="21"/>
        </w:rPr>
        <w:br w:type="page"/>
      </w:r>
    </w:p>
    <w:p w14:paraId="627F656E" w14:textId="77777777" w:rsidR="00907D6D" w:rsidRPr="003A231E" w:rsidRDefault="00907D6D" w:rsidP="009051EF">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DC29B6" w:rsidRPr="003A231E" w14:paraId="0D9DEC8E" w14:textId="77777777" w:rsidTr="008C5B9A">
        <w:tc>
          <w:tcPr>
            <w:tcW w:w="13992" w:type="dxa"/>
            <w:shd w:val="clear" w:color="auto" w:fill="DBE5F1" w:themeFill="accent1" w:themeFillTint="33"/>
          </w:tcPr>
          <w:p w14:paraId="6C00AF6A" w14:textId="77777777" w:rsidR="00B039E5" w:rsidRPr="003A231E" w:rsidRDefault="00B039E5" w:rsidP="00083405">
            <w:pPr>
              <w:pStyle w:val="Instniebieski"/>
              <w:spacing w:line="276" w:lineRule="auto"/>
              <w:rPr>
                <w:b/>
                <w:color w:val="365F91" w:themeColor="accent1" w:themeShade="BF"/>
                <w:sz w:val="24"/>
              </w:rPr>
            </w:pPr>
            <w:r w:rsidRPr="003A231E">
              <w:rPr>
                <w:b/>
                <w:color w:val="365F91" w:themeColor="accent1" w:themeShade="BF"/>
                <w:sz w:val="24"/>
              </w:rPr>
              <w:t>WIELKOŚĆ PRZEDSIĘBIORSTWA</w:t>
            </w:r>
          </w:p>
          <w:p w14:paraId="38FCEDA6" w14:textId="16C0581B" w:rsidR="00DC29B6" w:rsidRPr="003A231E" w:rsidRDefault="00DC29B6" w:rsidP="00083405">
            <w:pPr>
              <w:pStyle w:val="Instniebieski"/>
              <w:spacing w:line="276" w:lineRule="auto"/>
            </w:pPr>
            <w:r w:rsidRPr="003A231E">
              <w:t xml:space="preserve">W polu należy określić wielkość przedsiębiorstwa, jakim jest wnioskodawca zgodnie z załącznikiem nr I do Rozporządzenia Komisji (UE) nr 651/2014 uznającego niektóre rodzaje pomocy za zgodne z rynkiem wewnętrznym w zastosowaniu art. 107 i 108 Traktatu (Dz. Urz. UE L 187 z 26.06.2014, str. 1). Podane na zaproponowanej liście kategorie przedsiębiorstw, wynikają z klasyfikacji, jaką wprowadziło ww. Rozporządzenie Komisji. </w:t>
            </w:r>
          </w:p>
          <w:p w14:paraId="5A35D35E" w14:textId="77777777" w:rsidR="00DC29B6" w:rsidRPr="003A231E" w:rsidRDefault="00DC29B6" w:rsidP="00083405">
            <w:pPr>
              <w:pStyle w:val="Instniebieski"/>
              <w:spacing w:line="276" w:lineRule="auto"/>
            </w:pPr>
            <w:r w:rsidRPr="003A231E">
              <w:t xml:space="preserve">W niniejszym akcie prawnym, przyjęto następujące rozróżnienie przedsiębiorstw oraz ich definicje: </w:t>
            </w:r>
          </w:p>
          <w:p w14:paraId="5DFAA3B9" w14:textId="743C3768" w:rsidR="00DC29B6" w:rsidRPr="003A231E" w:rsidRDefault="00DC29B6" w:rsidP="00083405">
            <w:pPr>
              <w:pStyle w:val="Instniebieski"/>
              <w:numPr>
                <w:ilvl w:val="0"/>
                <w:numId w:val="25"/>
              </w:numPr>
              <w:spacing w:line="276" w:lineRule="auto"/>
            </w:pPr>
            <w:r w:rsidRPr="003A231E">
              <w:t>mikroprzedsiębiorstwo- przedsiębiorstwo, które zatrudnia mniej niż 10 pracowników i którego roczny obrót lub roczna suma bilansowa nie przekracza 2 milinów euro;</w:t>
            </w:r>
          </w:p>
          <w:p w14:paraId="7367E398" w14:textId="50E06ED6" w:rsidR="00DC29B6" w:rsidRPr="003A231E" w:rsidRDefault="00DC29B6" w:rsidP="00083405">
            <w:pPr>
              <w:pStyle w:val="Instniebieski"/>
              <w:numPr>
                <w:ilvl w:val="0"/>
                <w:numId w:val="25"/>
              </w:numPr>
              <w:spacing w:line="276" w:lineRule="auto"/>
            </w:pPr>
            <w:r w:rsidRPr="003A231E">
              <w:t>małe przedsiębiorstwo- przedsiębiorstwo, które zatrudnia mniej niż 50 pracowników i którego roczny obrót lub roczna suma bilansowa nie przekracza 10 milinów euro;</w:t>
            </w:r>
          </w:p>
          <w:p w14:paraId="739333EE" w14:textId="4D08FB35" w:rsidR="00DC29B6" w:rsidRPr="003A231E" w:rsidRDefault="00DC29B6" w:rsidP="00083405">
            <w:pPr>
              <w:pStyle w:val="Instniebieski"/>
              <w:numPr>
                <w:ilvl w:val="0"/>
                <w:numId w:val="25"/>
              </w:numPr>
              <w:spacing w:line="276" w:lineRule="auto"/>
            </w:pPr>
            <w:r w:rsidRPr="003A231E">
              <w:t xml:space="preserve">średnie przedsiębiorstwo- przedsiębiorstwo, które zatrudnia mniej niż 250 pracowników i którego roczny obrót nie przekracza 50 milionów euro lub roczna suma bilansowa nie przekracza 43 milinów euro. </w:t>
            </w:r>
          </w:p>
          <w:p w14:paraId="713C1916" w14:textId="77777777" w:rsidR="00DC29B6" w:rsidRPr="003A231E" w:rsidRDefault="00DC29B6" w:rsidP="00083405">
            <w:pPr>
              <w:pStyle w:val="Instniebieski"/>
              <w:spacing w:line="276" w:lineRule="auto"/>
            </w:pPr>
            <w:r w:rsidRPr="003A231E">
              <w:t xml:space="preserve">Przedsiębiorstwo inne niż wskazane w punktach 1) – 3) to duże przedsiębiorstwo, które nie kwalifikuje się do żadnej powyższej kategorii. Oznacza to, że do kategorii mikro-, małych i średnich nie kwalifikuje się przedsiębiorstwo, które zatrudnia więcej niż 250 pracowników i którego roczny obrót przekracza 50 milionów euro lub roczna suma bilansowa przekracza 43 milinów euro.  Trzeba zwrócić uwagę, iż  zgodnie z art. 3 ust. 4 Rozporządzenia Komisji (UE) nr 651/2014 uznającego niektóre rodzaje pomocy za zgodne z rynkiem wewnętrznym w zastosowaniu art. 107 i 108 Traktatu przedsiębiorstwo nie może być uznane za mikro-, małe i średnie, jeżeli 25% lub więcej kapitału lub praw głosu tego przedsiębiorstwa kontroluje bezpośrednio lub pośrednio, wspólnie lub indywidualnie, co najmniej jeden organ publiczny. </w:t>
            </w:r>
          </w:p>
          <w:p w14:paraId="299B42ED" w14:textId="77777777" w:rsidR="00DC29B6" w:rsidRPr="003A231E" w:rsidRDefault="00DC29B6" w:rsidP="00083405">
            <w:pPr>
              <w:pStyle w:val="Instniebieski"/>
              <w:spacing w:line="276" w:lineRule="auto"/>
            </w:pPr>
            <w:r w:rsidRPr="003A231E">
              <w:t xml:space="preserve">Ważną kwestią przy ustalaniu statusu Wnioskodawcy jest także kwestia jego pozostawania w relacji przedsiębiorstw/podmiotów partnerskich/powiązanych. W sytuacji, gdy wnioskodawca pozostaje w relacji przedsiębiorstw/podmiotów powiązanych/ partnerskich przy określeniu statusu uwzględnia się także odpowiednie dane dotyczące zatrudnienia oraz dane finansowe przedsiębiorstw/podmiotów partnerskich/ powiązanych.  </w:t>
            </w:r>
          </w:p>
          <w:p w14:paraId="681F2366" w14:textId="580283B5" w:rsidR="00DC29B6" w:rsidRPr="003A231E" w:rsidRDefault="00DC29B6" w:rsidP="00083405">
            <w:pPr>
              <w:pStyle w:val="Instniebieski"/>
              <w:spacing w:line="276" w:lineRule="auto"/>
            </w:pPr>
            <w:r w:rsidRPr="003A231E">
              <w:t xml:space="preserve">W załączniku nr 1 do Rozporządzenia Komisji nr 651/2014, o którym mowa wyżej, znajdują się wszystkie niezbędne informacje na temat sposobu ustalania statusu przedsiębiorstwa.  </w:t>
            </w:r>
          </w:p>
        </w:tc>
      </w:tr>
    </w:tbl>
    <w:p w14:paraId="26EA3962" w14:textId="37A3748B" w:rsidR="00DC29B6" w:rsidRPr="003A231E" w:rsidRDefault="00DC29B6">
      <w:pPr>
        <w:rPr>
          <w:rFonts w:eastAsia="Times New Roman" w:cs="Arial"/>
          <w:b/>
          <w:color w:val="1F497D" w:themeColor="text2"/>
        </w:rPr>
      </w:pPr>
    </w:p>
    <w:p w14:paraId="3140D491" w14:textId="77777777" w:rsidR="00B039E5" w:rsidRPr="003A231E" w:rsidRDefault="00B039E5">
      <w:pPr>
        <w:rPr>
          <w:rFonts w:cs="Arial"/>
          <w:szCs w:val="21"/>
        </w:rPr>
      </w:pPr>
      <w:r w:rsidRPr="003A231E">
        <w:rPr>
          <w:rFonts w:cs="Arial"/>
        </w:rPr>
        <w:br w:type="page"/>
      </w:r>
    </w:p>
    <w:p w14:paraId="6D8C3552" w14:textId="4C416ABE" w:rsidR="009051EF" w:rsidRPr="003A231E" w:rsidRDefault="009051EF" w:rsidP="00AA441D">
      <w:pPr>
        <w:pStyle w:val="Insttrec"/>
        <w:rPr>
          <w:rStyle w:val="instkuryswaZnak"/>
        </w:rPr>
      </w:pPr>
      <w:r w:rsidRPr="003A231E">
        <w:t xml:space="preserve">W związku z zaznaczeniem opcji </w:t>
      </w:r>
      <w:r w:rsidRPr="003A231E">
        <w:rPr>
          <w:rStyle w:val="instkuryswaZnak"/>
        </w:rPr>
        <w:t>TAK</w:t>
      </w:r>
      <w:r w:rsidRPr="003A231E">
        <w:t xml:space="preserve"> przy pytaniu: </w:t>
      </w:r>
      <w:r w:rsidRPr="003A231E">
        <w:rPr>
          <w:rStyle w:val="instkuryswaZnak"/>
        </w:rPr>
        <w:t>Czy projekt podlega zasadom pomocy publicznej?</w:t>
      </w:r>
      <w:r w:rsidRPr="003A231E">
        <w:t xml:space="preserve"> aktywowane zostanie pole: </w:t>
      </w:r>
      <w:r w:rsidRPr="003A231E">
        <w:rPr>
          <w:rStyle w:val="instkuryswaZnak"/>
        </w:rPr>
        <w:t xml:space="preserve">Uzasadnienie spełnienia efektu zachęty. </w:t>
      </w:r>
    </w:p>
    <w:p w14:paraId="36E685E6" w14:textId="77777777" w:rsidR="009051EF" w:rsidRPr="003A231E" w:rsidRDefault="009051EF" w:rsidP="00FE5068">
      <w:pPr>
        <w:spacing w:after="120" w:line="360" w:lineRule="auto"/>
        <w:jc w:val="center"/>
        <w:rPr>
          <w:rFonts w:eastAsia="Times New Roman" w:cs="Arial"/>
          <w:szCs w:val="21"/>
        </w:rPr>
      </w:pPr>
      <w:r w:rsidRPr="003A231E">
        <w:rPr>
          <w:rFonts w:cs="Arial"/>
          <w:noProof/>
          <w:lang w:eastAsia="pl-PL"/>
        </w:rPr>
        <w:drawing>
          <wp:inline distT="0" distB="0" distL="0" distR="0" wp14:anchorId="34D54F40" wp14:editId="54BB6518">
            <wp:extent cx="7876540" cy="965200"/>
            <wp:effectExtent l="0" t="0" r="0" b="635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srcRect l="20005" t="68817" r="1797" b="19785"/>
                    <a:stretch/>
                  </pic:blipFill>
                  <pic:spPr bwMode="auto">
                    <a:xfrm>
                      <a:off x="0" y="0"/>
                      <a:ext cx="7884766" cy="966208"/>
                    </a:xfrm>
                    <a:prstGeom prst="rect">
                      <a:avLst/>
                    </a:prstGeom>
                    <a:ln>
                      <a:noFill/>
                    </a:ln>
                    <a:extLst>
                      <a:ext uri="{53640926-AAD7-44D8-BBD7-CCE9431645EC}">
                        <a14:shadowObscured xmlns:a14="http://schemas.microsoft.com/office/drawing/2010/main"/>
                      </a:ext>
                    </a:extLst>
                  </pic:spPr>
                </pic:pic>
              </a:graphicData>
            </a:graphic>
          </wp:inline>
        </w:drawing>
      </w:r>
    </w:p>
    <w:p w14:paraId="7FC2102C" w14:textId="022D90B8" w:rsidR="00B039E5" w:rsidRPr="003A231E" w:rsidRDefault="00B039E5" w:rsidP="00083405">
      <w:pPr>
        <w:pStyle w:val="Instniebieski"/>
        <w:rPr>
          <w:b/>
          <w:color w:val="365F91" w:themeColor="accent1" w:themeShade="BF"/>
          <w:sz w:val="24"/>
        </w:rPr>
      </w:pPr>
      <w:r w:rsidRPr="003A231E">
        <w:rPr>
          <w:b/>
          <w:color w:val="365F91" w:themeColor="accent1" w:themeShade="BF"/>
          <w:sz w:val="24"/>
        </w:rPr>
        <w:t xml:space="preserve">UZASADNIENIE SPEŁNIENIA EFEKTU ZACHĘTY </w:t>
      </w:r>
    </w:p>
    <w:p w14:paraId="0A9F7EAB" w14:textId="1A0DCEC6" w:rsidR="009051EF" w:rsidRPr="003A231E" w:rsidRDefault="009051EF" w:rsidP="00083405">
      <w:pPr>
        <w:pStyle w:val="Instniebieski"/>
      </w:pPr>
      <w:r w:rsidRPr="003A231E">
        <w:t>W polu opis</w:t>
      </w:r>
      <w:r w:rsidR="00A8127E" w:rsidRPr="003A231E">
        <w:t>z</w:t>
      </w:r>
      <w:r w:rsidRPr="003A231E">
        <w:t>, w jaki sposób zostanie spełniony efekt zachęty w zależności od rodzaju pomocy publicznej oraz wielkości przedsiębiorstwa, które jest beneficjentem pomocy.</w:t>
      </w:r>
      <w:r w:rsidR="00CA7CBC" w:rsidRPr="003A231E">
        <w:t xml:space="preserve"> </w:t>
      </w:r>
      <w:r w:rsidRPr="003A231E">
        <w:t xml:space="preserve">Wypełniając to pole </w:t>
      </w:r>
      <w:r w:rsidR="00A8127E" w:rsidRPr="003A231E">
        <w:t>miej</w:t>
      </w:r>
      <w:r w:rsidRPr="003A231E">
        <w:t xml:space="preserve"> na uwadze przepisy rozporządzenia krajowego dotyczące danego rodzaju pomocy publicznej oraz Rozporządzenia Komisji nr 651/2014, o którym mowa wyżej. </w:t>
      </w:r>
      <w:r w:rsidR="00907D6D" w:rsidRPr="003A231E">
        <w:t xml:space="preserve">Szczegółowe informacje dotyczące identyfikowania występowania pomocy publicznej </w:t>
      </w:r>
      <w:r w:rsidRPr="003A231E">
        <w:t>w projektach dofinansowanych w ramach RPO WSL  2014-2020 znajdują się Szczegółowym opisie osi priorytetow</w:t>
      </w:r>
      <w:r w:rsidR="00B039E5" w:rsidRPr="003A231E">
        <w:t>ych oraz w Regulaminie konkursu/naboru.</w:t>
      </w:r>
    </w:p>
    <w:p w14:paraId="31B21444" w14:textId="77777777" w:rsidR="00B039E5" w:rsidRPr="003A231E" w:rsidRDefault="00B039E5">
      <w:pPr>
        <w:rPr>
          <w:rFonts w:cs="Arial"/>
          <w:b/>
          <w:caps/>
          <w:color w:val="548DD4" w:themeColor="text2" w:themeTint="99"/>
          <w:lang w:eastAsia="pl-PL"/>
        </w:rPr>
      </w:pPr>
      <w:r w:rsidRPr="003A231E">
        <w:rPr>
          <w:rFonts w:cs="Arial"/>
          <w:lang w:eastAsia="pl-PL"/>
        </w:rPr>
        <w:br w:type="page"/>
      </w:r>
    </w:p>
    <w:p w14:paraId="40F83BE2" w14:textId="035A13B1" w:rsidR="009051EF" w:rsidRPr="003A231E" w:rsidRDefault="009051EF" w:rsidP="00D25A7C">
      <w:pPr>
        <w:pStyle w:val="InstIIpoz"/>
        <w:rPr>
          <w:lang w:eastAsia="pl-PL"/>
        </w:rPr>
      </w:pPr>
      <w:bookmarkStart w:id="134" w:name="_Toc520669180"/>
      <w:bookmarkStart w:id="135" w:name="_Toc520799039"/>
      <w:bookmarkStart w:id="136" w:name="_Toc2149399"/>
      <w:r w:rsidRPr="003A231E">
        <w:rPr>
          <w:lang w:eastAsia="pl-PL"/>
        </w:rPr>
        <w:t>B.7. Powiązanie ze strategiami</w:t>
      </w:r>
      <w:bookmarkEnd w:id="134"/>
      <w:bookmarkEnd w:id="135"/>
      <w:bookmarkEnd w:id="136"/>
    </w:p>
    <w:p w14:paraId="0E1E3375" w14:textId="5E4140E6" w:rsidR="00F44920" w:rsidRPr="003A231E" w:rsidRDefault="00F44920" w:rsidP="00D25A7C">
      <w:pPr>
        <w:pStyle w:val="Insttrec"/>
      </w:pPr>
      <w:r w:rsidRPr="003A231E">
        <w:t xml:space="preserve">W części </w:t>
      </w:r>
      <w:r w:rsidRPr="003A231E">
        <w:rPr>
          <w:rStyle w:val="instkuryswaZnak"/>
        </w:rPr>
        <w:t>B.7</w:t>
      </w:r>
      <w:r w:rsidRPr="003A231E">
        <w:t xml:space="preserve"> masz możliwość wybrania powiazania projektu ze strategiami poprzez naciśniecie </w:t>
      </w:r>
      <w:r w:rsidRPr="003A231E">
        <w:rPr>
          <w:noProof/>
          <w:lang w:eastAsia="pl-PL"/>
        </w:rPr>
        <w:drawing>
          <wp:inline distT="0" distB="0" distL="0" distR="0" wp14:anchorId="2DD9E2E4" wp14:editId="25724CB9">
            <wp:extent cx="914400" cy="179614"/>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l="18186" t="35054" r="71068" b="62795"/>
                    <a:stretch/>
                  </pic:blipFill>
                  <pic:spPr bwMode="auto">
                    <a:xfrm>
                      <a:off x="0" y="0"/>
                      <a:ext cx="936919" cy="184037"/>
                    </a:xfrm>
                    <a:prstGeom prst="rect">
                      <a:avLst/>
                    </a:prstGeom>
                    <a:ln>
                      <a:noFill/>
                    </a:ln>
                    <a:extLst>
                      <a:ext uri="{53640926-AAD7-44D8-BBD7-CCE9431645EC}">
                        <a14:shadowObscured xmlns:a14="http://schemas.microsoft.com/office/drawing/2010/main"/>
                      </a:ext>
                    </a:extLst>
                  </pic:spPr>
                </pic:pic>
              </a:graphicData>
            </a:graphic>
          </wp:inline>
        </w:drawing>
      </w:r>
      <w:r w:rsidR="007E3B75" w:rsidRPr="003A231E">
        <w:t xml:space="preserve">, który uaktywnia poniższe pola. Poprzez naciśnięcie </w:t>
      </w:r>
      <w:r w:rsidR="007E3B75" w:rsidRPr="003A231E">
        <w:rPr>
          <w:noProof/>
          <w:lang w:eastAsia="pl-PL"/>
        </w:rPr>
        <w:drawing>
          <wp:inline distT="0" distB="0" distL="0" distR="0" wp14:anchorId="6FD656C1" wp14:editId="5A10111E">
            <wp:extent cx="205105" cy="205105"/>
            <wp:effectExtent l="0" t="0" r="4445" b="4445"/>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8151" t="49813" r="59393" b="46992"/>
                    <a:stretch/>
                  </pic:blipFill>
                  <pic:spPr bwMode="auto">
                    <a:xfrm>
                      <a:off x="0" y="0"/>
                      <a:ext cx="205723" cy="205723"/>
                    </a:xfrm>
                    <a:prstGeom prst="rect">
                      <a:avLst/>
                    </a:prstGeom>
                    <a:ln>
                      <a:noFill/>
                    </a:ln>
                    <a:extLst>
                      <a:ext uri="{53640926-AAD7-44D8-BBD7-CCE9431645EC}">
                        <a14:shadowObscured xmlns:a14="http://schemas.microsoft.com/office/drawing/2010/main"/>
                      </a:ext>
                    </a:extLst>
                  </pic:spPr>
                </pic:pic>
              </a:graphicData>
            </a:graphic>
          </wp:inline>
        </w:drawing>
      </w:r>
      <w:r w:rsidR="007E3B75" w:rsidRPr="003A231E">
        <w:t xml:space="preserve"> masz dostęp do wszystkich strategii.</w:t>
      </w:r>
    </w:p>
    <w:p w14:paraId="0863AA46" w14:textId="77777777" w:rsidR="00D25A7C" w:rsidRPr="003A231E" w:rsidRDefault="00D25A7C" w:rsidP="00D25A7C">
      <w:pPr>
        <w:pStyle w:val="Insttrec"/>
        <w:rPr>
          <w:lang w:eastAsia="pl-PL"/>
        </w:rPr>
      </w:pPr>
    </w:p>
    <w:p w14:paraId="37A8C7A0" w14:textId="30D7FB76" w:rsidR="007E3B75" w:rsidRPr="003A231E" w:rsidRDefault="00D25A7C" w:rsidP="007E3B75">
      <w:pPr>
        <w:spacing w:after="120" w:line="360" w:lineRule="auto"/>
        <w:jc w:val="center"/>
        <w:rPr>
          <w:rFonts w:eastAsia="Times New Roman" w:cs="Arial"/>
          <w:szCs w:val="21"/>
          <w:lang w:eastAsia="pl-PL"/>
        </w:rPr>
      </w:pPr>
      <w:r w:rsidRPr="003A231E">
        <w:rPr>
          <w:rFonts w:cs="Arial"/>
          <w:noProof/>
          <w:lang w:eastAsia="pl-PL"/>
        </w:rPr>
        <w:drawing>
          <wp:inline distT="0" distB="0" distL="0" distR="0" wp14:anchorId="68D6A7E5" wp14:editId="6E18999B">
            <wp:extent cx="8891270" cy="1207135"/>
            <wp:effectExtent l="0" t="0" r="5080" b="0"/>
            <wp:docPr id="574" name="Obraz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8891270" cy="1207135"/>
                    </a:xfrm>
                    <a:prstGeom prst="rect">
                      <a:avLst/>
                    </a:prstGeom>
                  </pic:spPr>
                </pic:pic>
              </a:graphicData>
            </a:graphic>
          </wp:inline>
        </w:drawing>
      </w:r>
    </w:p>
    <w:p w14:paraId="60FF20D6" w14:textId="77777777" w:rsidR="007E3B75" w:rsidRPr="003A231E" w:rsidRDefault="007E3B75" w:rsidP="00D25A7C">
      <w:pPr>
        <w:pStyle w:val="Insttrec"/>
      </w:pPr>
      <w:r w:rsidRPr="003A231E">
        <w:t xml:space="preserve">Po wprowadzeniu tekstu w oknie wyszukiwania wybierz przycisk  </w:t>
      </w:r>
      <w:r w:rsidRPr="003A231E">
        <w:rPr>
          <w:noProof/>
          <w:lang w:eastAsia="pl-PL"/>
        </w:rPr>
        <w:drawing>
          <wp:inline distT="0" distB="0" distL="0" distR="0" wp14:anchorId="43EA6E75" wp14:editId="76F64ACA">
            <wp:extent cx="191135" cy="191135"/>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3A231E">
        <w:t xml:space="preserve"> lub zastosuj </w:t>
      </w:r>
      <w:proofErr w:type="spellStart"/>
      <w:r w:rsidRPr="003A231E">
        <w:t>enter</w:t>
      </w:r>
      <w:proofErr w:type="spellEnd"/>
      <w:r w:rsidRPr="003A231E">
        <w:t xml:space="preserve">. W celu wyczyszczenia wyników wyszukiwania wybierz przycisk  </w:t>
      </w:r>
      <w:r w:rsidRPr="003A231E">
        <w:rPr>
          <w:noProof/>
          <w:lang w:eastAsia="pl-PL"/>
        </w:rPr>
        <w:drawing>
          <wp:inline distT="0" distB="0" distL="0" distR="0" wp14:anchorId="6D94950E" wp14:editId="03562C7E">
            <wp:extent cx="195386" cy="190500"/>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7037" cy="201860"/>
                    </a:xfrm>
                    <a:prstGeom prst="rect">
                      <a:avLst/>
                    </a:prstGeom>
                    <a:noFill/>
                    <a:ln>
                      <a:noFill/>
                    </a:ln>
                  </pic:spPr>
                </pic:pic>
              </a:graphicData>
            </a:graphic>
          </wp:inline>
        </w:drawing>
      </w:r>
      <w:r w:rsidRPr="003A231E">
        <w:t xml:space="preserve">. Po znalezieniu odpowiedniego strategii wybierz przycisk </w:t>
      </w:r>
      <w:r w:rsidRPr="003A231E">
        <w:rPr>
          <w:rStyle w:val="instkuryswaZnak"/>
        </w:rPr>
        <w:t xml:space="preserve">zapisz i wyjdź, </w:t>
      </w:r>
      <w:r w:rsidRPr="003A231E">
        <w:t xml:space="preserve">w przeciwnym przypadku wybiera przycisk </w:t>
      </w:r>
      <w:r w:rsidRPr="003A231E">
        <w:rPr>
          <w:rStyle w:val="instkuryswaZnak"/>
        </w:rPr>
        <w:t>Anuluj i wróć do listy</w:t>
      </w:r>
      <w:r w:rsidRPr="003A231E">
        <w:t>, co spowoduje nie zapisanie zmian.</w:t>
      </w:r>
    </w:p>
    <w:p w14:paraId="369B982C" w14:textId="77777777" w:rsidR="007E3B75" w:rsidRPr="003A231E" w:rsidRDefault="007E3B75" w:rsidP="007E3B75">
      <w:pPr>
        <w:tabs>
          <w:tab w:val="left" w:pos="142"/>
          <w:tab w:val="left" w:pos="284"/>
          <w:tab w:val="left" w:pos="851"/>
        </w:tabs>
        <w:spacing w:after="0"/>
        <w:contextualSpacing/>
        <w:jc w:val="both"/>
        <w:rPr>
          <w:rFonts w:eastAsia="Calibri" w:cs="Arial"/>
          <w:color w:val="404040"/>
          <w:szCs w:val="21"/>
        </w:rPr>
      </w:pPr>
    </w:p>
    <w:p w14:paraId="0A298F14" w14:textId="74C512E1" w:rsidR="007E3B75" w:rsidRPr="003A231E" w:rsidRDefault="00D25A7C" w:rsidP="00907D6D">
      <w:pPr>
        <w:spacing w:after="120" w:line="360" w:lineRule="auto"/>
        <w:jc w:val="center"/>
        <w:rPr>
          <w:rFonts w:eastAsia="Times New Roman" w:cs="Arial"/>
          <w:szCs w:val="21"/>
          <w:lang w:eastAsia="pl-PL"/>
        </w:rPr>
      </w:pPr>
      <w:r w:rsidRPr="003A231E">
        <w:rPr>
          <w:rFonts w:cs="Arial"/>
          <w:noProof/>
          <w:lang w:eastAsia="pl-PL"/>
        </w:rPr>
        <w:drawing>
          <wp:inline distT="0" distB="0" distL="0" distR="0" wp14:anchorId="47724550" wp14:editId="6609F70E">
            <wp:extent cx="8891270" cy="2130425"/>
            <wp:effectExtent l="0" t="0" r="5080" b="3175"/>
            <wp:docPr id="575" name="Obraz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8891270" cy="2130425"/>
                    </a:xfrm>
                    <a:prstGeom prst="rect">
                      <a:avLst/>
                    </a:prstGeom>
                  </pic:spPr>
                </pic:pic>
              </a:graphicData>
            </a:graphic>
          </wp:inline>
        </w:drawing>
      </w:r>
    </w:p>
    <w:p w14:paraId="7762A37E" w14:textId="77777777" w:rsidR="00FE5068" w:rsidRPr="003A231E" w:rsidRDefault="00FE5068" w:rsidP="00907D6D">
      <w:pPr>
        <w:spacing w:after="120" w:line="360" w:lineRule="auto"/>
        <w:jc w:val="center"/>
        <w:rPr>
          <w:rFonts w:eastAsia="Times New Roman" w:cs="Arial"/>
          <w:szCs w:val="21"/>
          <w:lang w:eastAsia="pl-PL"/>
        </w:rPr>
      </w:pPr>
    </w:p>
    <w:p w14:paraId="3E8F16B6" w14:textId="77777777" w:rsidR="007E3B75" w:rsidRPr="003A231E" w:rsidRDefault="007E3B75" w:rsidP="00D25A7C">
      <w:pPr>
        <w:pStyle w:val="Insttrec"/>
        <w:rPr>
          <w:noProof/>
          <w:lang w:eastAsia="pl-PL"/>
        </w:rPr>
      </w:pPr>
      <w:r w:rsidRPr="003A231E">
        <w:rPr>
          <w:noProof/>
          <w:lang w:eastAsia="pl-PL"/>
        </w:rPr>
        <w:t>Po wybraniu strategii wpisz uzasadnienie.</w:t>
      </w:r>
    </w:p>
    <w:p w14:paraId="1267132B" w14:textId="77777777" w:rsidR="007E3B75" w:rsidRPr="003A231E" w:rsidRDefault="007E3B75" w:rsidP="007E3B75">
      <w:pPr>
        <w:spacing w:after="0"/>
        <w:jc w:val="both"/>
        <w:rPr>
          <w:rFonts w:eastAsia="Calibri" w:cs="Arial"/>
          <w:noProof/>
          <w:sz w:val="23"/>
          <w:szCs w:val="23"/>
          <w:lang w:eastAsia="pl-PL"/>
        </w:rPr>
      </w:pPr>
    </w:p>
    <w:p w14:paraId="1757244D" w14:textId="77777777" w:rsidR="00E96E29" w:rsidRPr="003A231E" w:rsidRDefault="007E3B75" w:rsidP="00E96E29">
      <w:pPr>
        <w:spacing w:after="120" w:line="360" w:lineRule="auto"/>
        <w:jc w:val="center"/>
        <w:rPr>
          <w:rFonts w:eastAsia="Times New Roman" w:cs="Arial"/>
          <w:szCs w:val="21"/>
        </w:rPr>
      </w:pPr>
      <w:r w:rsidRPr="003A231E">
        <w:rPr>
          <w:rFonts w:eastAsia="Times New Roman" w:cs="Arial"/>
          <w:b/>
          <w:bCs/>
          <w:noProof/>
          <w:color w:val="365F91" w:themeColor="accent1" w:themeShade="BF"/>
          <w:lang w:eastAsia="pl-PL"/>
        </w:rPr>
        <mc:AlternateContent>
          <mc:Choice Requires="wps">
            <w:drawing>
              <wp:anchor distT="0" distB="0" distL="114300" distR="114300" simplePos="0" relativeHeight="251612160" behindDoc="0" locked="0" layoutInCell="1" allowOverlap="1" wp14:anchorId="33644012" wp14:editId="3C939549">
                <wp:simplePos x="0" y="0"/>
                <wp:positionH relativeFrom="column">
                  <wp:posOffset>2204720</wp:posOffset>
                </wp:positionH>
                <wp:positionV relativeFrom="paragraph">
                  <wp:posOffset>76835</wp:posOffset>
                </wp:positionV>
                <wp:extent cx="1781175" cy="273050"/>
                <wp:effectExtent l="0" t="0" r="28575" b="12700"/>
                <wp:wrapNone/>
                <wp:docPr id="85" name="Prostokąt 85"/>
                <wp:cNvGraphicFramePr/>
                <a:graphic xmlns:a="http://schemas.openxmlformats.org/drawingml/2006/main">
                  <a:graphicData uri="http://schemas.microsoft.com/office/word/2010/wordprocessingShape">
                    <wps:wsp>
                      <wps:cNvSpPr/>
                      <wps:spPr>
                        <a:xfrm>
                          <a:off x="0" y="0"/>
                          <a:ext cx="1781175" cy="2730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3D8B112" id="Prostokąt 85" o:spid="_x0000_s1026" style="position:absolute;margin-left:173.6pt;margin-top:6.05pt;width:140.25pt;height:21.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n/DqQIAANMFAAAOAAAAZHJzL2Uyb0RvYy54bWysVM1u2zAMvg/YOwi6r7azZumCOkWQIsOA&#10;og3WDj0rshQbk0VNUuJk971ZH2yU/NOs6XYYloMiiuRH8jPJy6t9rchOWFeBzml2llIiNIei0puc&#10;fn1YvrugxHmmC6ZAi5wehKNXs7dvLhszFSMoQRXCEgTRbtqYnJbem2mSOF6KmrkzMEKjUoKtmUfR&#10;bpLCsgbRa5WM0vRD0oAtjAUunMPX61ZJZxFfSsH9nZROeKJyirn5eNp4rsOZzC7ZdGOZKSvepcH+&#10;IYuaVRqDDlDXzDOytdUJVF1xCw6kP+NQJyBlxUWsAavJ0hfV3JfMiFgLkuPMQJP7f7D8dreypCpy&#10;ejGmRLMav9EKM/Tw7emnJ/iIDDXGTdHw3qxsJzm8hnL30tbhHwsh+8jqYWBV7D3h+JhNLrJsgugc&#10;daPJ+3QcaU+evY11/pOAmoRLTi1+tUgm2904jxHRtDcJwRyoqlhWSkUhdIpYKEt2DL8x41xon7Xu&#10;ypSsfe4jxr4K1hH0NyClT7HtZj0gL5cp/gIdmM6RJ0rBNQkktbTEmz8oEQCV/iIkEoxEjGJWQwqn&#10;CbuSFaJ9Hh8H60uMoSNgQJbIwIDdVvwH7Dbnzj64ijgZg3P6t8Ra58EjRgbtB+e60mBfA1D4GbrI&#10;rX1PUktNYGkNxQHbz0I7l87wZYUtcMOcXzGLg4gji8vF3+EhFTQ5he5GSQn2x2vvwR7nA7WUNDjY&#10;OXXft8wKStRnjZPzMTs/D5sgCufjyQgFe6xZH2v0tl4A9lWGa8zweA32XvVXaaF+xB00D1FRxTTH&#10;2Dnl3vbCwrcLB7cYF/N5NMPpN8zf6HvDA3hgNbT4w/6RWdPNgccJuoV+CbDpi3FobYOnhvnWg6zi&#10;rDzz2vGNmyM2Trflwmo6lqPV8y6e/QIAAP//AwBQSwMEFAAGAAgAAAAhAMnlfjfeAAAACQEAAA8A&#10;AABkcnMvZG93bnJldi54bWxMj8tOwzAQRfdI/IM1SOyok9A2VYhTISQUxAoKolsnnjxEPI5itwl/&#10;z7Ciy9E9uvdMvl/sIM44+d6RgngVgUCqnempVfD58Xy3A+GDJqMHR6jgBz3si+urXGfGzfSO50No&#10;BZeQz7SCLoQxk9LXHVrtV25E4qxxk9WBz6mVZtIzl9tBJlG0lVb3xAudHvGpw/r7cLIK3l7LpqnK&#10;pm2WFxl/+TWVszkqdXuzPD6ACLiEfxj+9FkdCnaq3ImMF4OC+3WaMMpBEoNgYJukKYhKwWYTgyxy&#10;eflB8QsAAP//AwBQSwECLQAUAAYACAAAACEAtoM4kv4AAADhAQAAEwAAAAAAAAAAAAAAAAAAAAAA&#10;W0NvbnRlbnRfVHlwZXNdLnhtbFBLAQItABQABgAIAAAAIQA4/SH/1gAAAJQBAAALAAAAAAAAAAAA&#10;AAAAAC8BAABfcmVscy8ucmVsc1BLAQItABQABgAIAAAAIQC0en/DqQIAANMFAAAOAAAAAAAAAAAA&#10;AAAAAC4CAABkcnMvZTJvRG9jLnhtbFBLAQItABQABgAIAAAAIQDJ5X433gAAAAkBAAAPAAAAAAAA&#10;AAAAAAAAAAMFAABkcnMvZG93bnJldi54bWxQSwUGAAAAAAQABADzAAAADgYAAAAA&#10;" fillcolor="#4f81bd [3204]" strokecolor="red" strokeweight="2pt">
                <v:fill opacity="0"/>
              </v:rect>
            </w:pict>
          </mc:Fallback>
        </mc:AlternateContent>
      </w:r>
      <w:r w:rsidRPr="003A231E">
        <w:rPr>
          <w:rFonts w:cs="Arial"/>
          <w:noProof/>
          <w:lang w:eastAsia="pl-PL"/>
        </w:rPr>
        <w:drawing>
          <wp:inline distT="0" distB="0" distL="0" distR="0" wp14:anchorId="59F8887F" wp14:editId="216DEA84">
            <wp:extent cx="8705850" cy="1073150"/>
            <wp:effectExtent l="0" t="0" r="0" b="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srcRect l="17359" t="30753" r="2292" b="56559"/>
                    <a:stretch/>
                  </pic:blipFill>
                  <pic:spPr bwMode="auto">
                    <a:xfrm>
                      <a:off x="0" y="0"/>
                      <a:ext cx="8704912" cy="1073034"/>
                    </a:xfrm>
                    <a:prstGeom prst="rect">
                      <a:avLst/>
                    </a:prstGeom>
                    <a:ln>
                      <a:noFill/>
                    </a:ln>
                    <a:extLst>
                      <a:ext uri="{53640926-AAD7-44D8-BBD7-CCE9431645EC}">
                        <a14:shadowObscured xmlns:a14="http://schemas.microsoft.com/office/drawing/2010/main"/>
                      </a:ext>
                    </a:extLst>
                  </pic:spPr>
                </pic:pic>
              </a:graphicData>
            </a:graphic>
          </wp:inline>
        </w:drawing>
      </w:r>
    </w:p>
    <w:p w14:paraId="051862FC" w14:textId="77777777" w:rsidR="00907D6D" w:rsidRPr="003A231E" w:rsidRDefault="007E3B75" w:rsidP="00D25A7C">
      <w:pPr>
        <w:pStyle w:val="Insttrec"/>
      </w:pPr>
      <w:r w:rsidRPr="003A231E">
        <w:t xml:space="preserve">Masz możliwość dodania kilku strategii poprzez naciśnięcie przycisku </w:t>
      </w:r>
      <w:r w:rsidRPr="003A231E">
        <w:rPr>
          <w:noProof/>
          <w:lang w:eastAsia="pl-PL"/>
        </w:rPr>
        <w:drawing>
          <wp:inline distT="0" distB="0" distL="0" distR="0" wp14:anchorId="4D2765EB" wp14:editId="7B7DC6B4">
            <wp:extent cx="1066800" cy="209550"/>
            <wp:effectExtent l="0" t="0" r="0" b="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l="18186" t="35054" r="71068" b="62795"/>
                    <a:stretch/>
                  </pic:blipFill>
                  <pic:spPr bwMode="auto">
                    <a:xfrm>
                      <a:off x="0" y="0"/>
                      <a:ext cx="1066688" cy="209528"/>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oraz usunięcia pozycji poprzez zastosowanie </w:t>
      </w:r>
      <w:r w:rsidRPr="003A231E">
        <w:rPr>
          <w:noProof/>
          <w:lang w:eastAsia="pl-PL"/>
        </w:rPr>
        <w:drawing>
          <wp:inline distT="0" distB="0" distL="0" distR="0" wp14:anchorId="233CDB88" wp14:editId="70BEB8DC">
            <wp:extent cx="266700" cy="247650"/>
            <wp:effectExtent l="0" t="0" r="0"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srcRect l="17998" t="34983" r="79830" b="62698"/>
                    <a:stretch/>
                  </pic:blipFill>
                  <pic:spPr bwMode="auto">
                    <a:xfrm>
                      <a:off x="0" y="0"/>
                      <a:ext cx="266700" cy="247650"/>
                    </a:xfrm>
                    <a:prstGeom prst="rect">
                      <a:avLst/>
                    </a:prstGeom>
                    <a:ln>
                      <a:noFill/>
                    </a:ln>
                    <a:extLst>
                      <a:ext uri="{53640926-AAD7-44D8-BBD7-CCE9431645EC}">
                        <a14:shadowObscured xmlns:a14="http://schemas.microsoft.com/office/drawing/2010/main"/>
                      </a:ext>
                    </a:extLst>
                  </pic:spPr>
                </pic:pic>
              </a:graphicData>
            </a:graphic>
          </wp:inline>
        </w:drawing>
      </w:r>
    </w:p>
    <w:p w14:paraId="139A1C31" w14:textId="77777777" w:rsidR="00907D6D" w:rsidRPr="003A231E" w:rsidRDefault="00907D6D" w:rsidP="00907D6D">
      <w:pPr>
        <w:spacing w:after="120" w:line="360" w:lineRule="auto"/>
        <w:jc w:val="both"/>
        <w:rPr>
          <w:rFonts w:eastAsia="Times New Roman" w:cs="Arial"/>
          <w:szCs w:val="21"/>
        </w:rPr>
      </w:pPr>
    </w:p>
    <w:p w14:paraId="1A383196" w14:textId="104F5E42" w:rsidR="00201EE7" w:rsidRPr="003A231E" w:rsidRDefault="00201EE7">
      <w:pPr>
        <w:rPr>
          <w:rFonts w:eastAsia="Times New Roman" w:cs="Arial"/>
          <w:szCs w:val="21"/>
        </w:rPr>
      </w:pPr>
      <w:r w:rsidRPr="003A231E">
        <w:rPr>
          <w:rFonts w:eastAsia="Times New Roman" w:cs="Arial"/>
          <w:szCs w:val="21"/>
        </w:rPr>
        <w:br w:type="page"/>
      </w:r>
    </w:p>
    <w:p w14:paraId="78D2FA4A" w14:textId="77777777" w:rsidR="00907D6D" w:rsidRPr="003A231E" w:rsidRDefault="007E3B75" w:rsidP="00D25A7C">
      <w:pPr>
        <w:pStyle w:val="InstIIpoz"/>
        <w:rPr>
          <w:lang w:eastAsia="pl-PL"/>
        </w:rPr>
      </w:pPr>
      <w:bookmarkStart w:id="137" w:name="_Toc520669181"/>
      <w:bookmarkStart w:id="138" w:name="_Toc520799040"/>
      <w:bookmarkStart w:id="139" w:name="_Toc2149400"/>
      <w:r w:rsidRPr="003A231E">
        <w:rPr>
          <w:lang w:eastAsia="pl-PL"/>
        </w:rPr>
        <w:t>B.8. Zgodność projektu z celem szczegółowym programu operacyjnego</w:t>
      </w:r>
      <w:bookmarkEnd w:id="137"/>
      <w:bookmarkEnd w:id="138"/>
      <w:bookmarkEnd w:id="139"/>
    </w:p>
    <w:p w14:paraId="2D52F8A7" w14:textId="04A8CEDF" w:rsidR="00907D6D" w:rsidRPr="003A231E" w:rsidRDefault="00C53677" w:rsidP="00D25A7C">
      <w:pPr>
        <w:pStyle w:val="Insttrec"/>
        <w:rPr>
          <w:noProof/>
          <w:lang w:eastAsia="pl-PL"/>
        </w:rPr>
      </w:pPr>
      <w:r w:rsidRPr="003A231E">
        <w:t>Wybierz</w:t>
      </w:r>
      <w:r w:rsidR="007E3B75" w:rsidRPr="003A231E">
        <w:t xml:space="preserve"> właściwy dla danego projektu cel szczegóło</w:t>
      </w:r>
      <w:r w:rsidRPr="003A231E">
        <w:t xml:space="preserve">wy RPO WSL za pomocą </w:t>
      </w:r>
      <w:proofErr w:type="spellStart"/>
      <w:r w:rsidRPr="003A231E">
        <w:t>checkboxa</w:t>
      </w:r>
      <w:proofErr w:type="spellEnd"/>
      <w:r w:rsidRPr="003A231E">
        <w:t>.</w:t>
      </w:r>
      <w:r w:rsidR="00907D6D" w:rsidRPr="003A231E">
        <w:rPr>
          <w:noProof/>
          <w:lang w:eastAsia="pl-PL"/>
        </w:rPr>
        <w:t xml:space="preserve"> </w:t>
      </w:r>
    </w:p>
    <w:p w14:paraId="6319F07D" w14:textId="2EB157D4" w:rsidR="009C5B9E" w:rsidRPr="003A231E" w:rsidRDefault="00907D6D" w:rsidP="009C5B9E">
      <w:pPr>
        <w:spacing w:after="120" w:line="360" w:lineRule="auto"/>
        <w:jc w:val="center"/>
        <w:rPr>
          <w:rFonts w:eastAsia="Times New Roman" w:cs="Arial"/>
          <w:szCs w:val="21"/>
        </w:rPr>
      </w:pPr>
      <w:r w:rsidRPr="003A231E">
        <w:rPr>
          <w:rFonts w:cs="Arial"/>
          <w:noProof/>
          <w:lang w:eastAsia="pl-PL"/>
        </w:rPr>
        <mc:AlternateContent>
          <mc:Choice Requires="wps">
            <w:drawing>
              <wp:anchor distT="0" distB="0" distL="114300" distR="114300" simplePos="0" relativeHeight="251613184" behindDoc="0" locked="0" layoutInCell="1" allowOverlap="1" wp14:anchorId="5FC6C290" wp14:editId="1ECFCCB5">
                <wp:simplePos x="0" y="0"/>
                <wp:positionH relativeFrom="column">
                  <wp:posOffset>230505</wp:posOffset>
                </wp:positionH>
                <wp:positionV relativeFrom="paragraph">
                  <wp:posOffset>416560</wp:posOffset>
                </wp:positionV>
                <wp:extent cx="200025" cy="228600"/>
                <wp:effectExtent l="0" t="0" r="28575" b="19050"/>
                <wp:wrapNone/>
                <wp:docPr id="89" name="Prostokąt 89"/>
                <wp:cNvGraphicFramePr/>
                <a:graphic xmlns:a="http://schemas.openxmlformats.org/drawingml/2006/main">
                  <a:graphicData uri="http://schemas.microsoft.com/office/word/2010/wordprocessingShape">
                    <wps:wsp>
                      <wps:cNvSpPr/>
                      <wps:spPr>
                        <a:xfrm>
                          <a:off x="0" y="0"/>
                          <a:ext cx="200025" cy="2286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7A608DA" id="Prostokąt 89" o:spid="_x0000_s1026" style="position:absolute;margin-left:18.15pt;margin-top:32.8pt;width:15.75pt;height:18pt;z-index:251613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A0upQIAANIFAAAOAAAAZHJzL2Uyb0RvYy54bWysVM1u2zAMvg/YOwi6r3aCtmuDOkXQIsOA&#10;ogvWDj0rshQbk0WNUv5235vtwUbJP8nabodhF1sUyY/kJ5JX17vGsI1CX4Mt+Ogk50xZCWVtVwX/&#10;8jh/d8GZD8KWwoBVBd8rz6+nb99cbd1EjaECUypkBGL9ZOsKXoXgJlnmZaUa4U/AKUtKDdiIQCKu&#10;shLFltAbk43z/DzbApYOQSrv6fa2VfJpwtdayfBJa68CMwWn3EL6Yvou4zebXonJCoWratmlIf4h&#10;i0bUloIOULciCLbG+gVUU0sEDzqcSGgy0LqWKtVA1YzyZ9U8VMKpVAuR491Ak/9/sPJ+s0BWlwW/&#10;uOTMiobeaEEZBvj680dgdEkMbZ2fkOGDW2AneTrGcncam/inQtgusbofWFW7wCRd0jPl4zPOJKnG&#10;44vzPLGeHZwd+vBBQcPioeBIj5a4FJs7HyggmfYmMZYHU5fz2pgkxEZRNwbZRtATCymVDaPW3bhK&#10;tNd9xNRW0TqB/gZk7EtsXC0H5PmcyhhwDilQctE1ixy1rKRT2BsVAY39rDTxG3lIWQ0pvEzYV6JU&#10;7fXZcbC+xJR0AozImhgYsNuK/4DdUtjZR1eVBmNwzv+WWOs8eKTIYMPg3NQW8DUAQ8/QRW7te5Ja&#10;aiJLSyj31H0I7Vh6J+c1tcCd8GEhkOaQJpZ2S/hEH21gW3DoTpxVgN9fu4/2NB6k5WxLc11w/20t&#10;UHFmPloanMvR6WlcBEk4PXs/JgGPNctjjV03N0B9NaIt5mQ6Rvtg+qNGaJ5oBc1iVFIJKyl2wWXA&#10;XrgJ7b6hJSbVbJbMaPidCHf2wckIHlmNLf64exLoujkINED30O8AMXk2Dq1t9LQwWwfQdZqVA68d&#10;37Q4UuN0Sy5upmM5WR1W8fQXAAAA//8DAFBLAwQUAAYACAAAACEANbFMrtsAAAAIAQAADwAAAGRy&#10;cy9kb3ducmV2LnhtbEyPQUvEMBCF74L/IYzgzU3rapTadBFBKp50Fb2mzaQtNpPSZLf13zue9Di8&#10;jzffK3erH8UR5zgE0pBvMhBIbbADdRre3x4vbkHEZMiaMRBq+MYIu+r0pDSFDQu94nGfOsElFAuj&#10;oU9pKqSMbY/exE2YkDhzYfYm8Tl30s5m4XI/ysssU9KbgfhDbyZ86LH92h+8hpfn2rmmdp1bn2T+&#10;Ea+oXuyn1udn6/0diIRr+oPhV5/VoWKnJhzIRjFq2KotkxrUtQLBubrhJQ1zWa5AVqX8P6D6AQAA&#10;//8DAFBLAQItABQABgAIAAAAIQC2gziS/gAAAOEBAAATAAAAAAAAAAAAAAAAAAAAAABbQ29udGVu&#10;dF9UeXBlc10ueG1sUEsBAi0AFAAGAAgAAAAhADj9If/WAAAAlAEAAAsAAAAAAAAAAAAAAAAALwEA&#10;AF9yZWxzLy5yZWxzUEsBAi0AFAAGAAgAAAAhAKwUDS6lAgAA0gUAAA4AAAAAAAAAAAAAAAAALgIA&#10;AGRycy9lMm9Eb2MueG1sUEsBAi0AFAAGAAgAAAAhADWxTK7bAAAACAEAAA8AAAAAAAAAAAAAAAAA&#10;/wQAAGRycy9kb3ducmV2LnhtbFBLBQYAAAAABAAEAPMAAAAHBgAAAAA=&#10;" fillcolor="#4f81bd [3204]" strokecolor="red" strokeweight="2pt">
                <v:fill opacity="0"/>
              </v:rect>
            </w:pict>
          </mc:Fallback>
        </mc:AlternateContent>
      </w:r>
      <w:r w:rsidR="00D25A7C" w:rsidRPr="003A231E">
        <w:rPr>
          <w:rFonts w:cs="Arial"/>
          <w:noProof/>
          <w:lang w:eastAsia="pl-PL"/>
        </w:rPr>
        <w:t xml:space="preserve"> </w:t>
      </w:r>
      <w:r w:rsidR="00D25A7C" w:rsidRPr="003A231E">
        <w:rPr>
          <w:rFonts w:cs="Arial"/>
          <w:noProof/>
          <w:lang w:eastAsia="pl-PL"/>
        </w:rPr>
        <w:drawing>
          <wp:inline distT="0" distB="0" distL="0" distR="0" wp14:anchorId="64831DC1" wp14:editId="77022C1D">
            <wp:extent cx="8891270" cy="606425"/>
            <wp:effectExtent l="0" t="0" r="5080" b="3175"/>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8891270" cy="606425"/>
                    </a:xfrm>
                    <a:prstGeom prst="rect">
                      <a:avLst/>
                    </a:prstGeom>
                  </pic:spPr>
                </pic:pic>
              </a:graphicData>
            </a:graphic>
          </wp:inline>
        </w:drawing>
      </w:r>
    </w:p>
    <w:p w14:paraId="752BD2BC" w14:textId="77777777" w:rsidR="009C5B9E" w:rsidRPr="003A231E" w:rsidRDefault="009C5B9E" w:rsidP="009C5B9E">
      <w:pPr>
        <w:spacing w:after="120" w:line="360" w:lineRule="auto"/>
        <w:jc w:val="center"/>
        <w:rPr>
          <w:rFonts w:eastAsia="Times New Roman" w:cs="Arial"/>
          <w:szCs w:val="21"/>
        </w:rPr>
      </w:pPr>
    </w:p>
    <w:p w14:paraId="2D4062A5" w14:textId="77777777" w:rsidR="00FF6EDA" w:rsidRPr="003A231E" w:rsidRDefault="00C53677" w:rsidP="00D25A7C">
      <w:pPr>
        <w:pStyle w:val="Insttrec"/>
      </w:pPr>
      <w:r w:rsidRPr="003A231E">
        <w:t xml:space="preserve">Po zaznaczeniu właściwego celu szczegółowego system uaktywni pole </w:t>
      </w:r>
      <w:r w:rsidRPr="003A231E">
        <w:rPr>
          <w:rStyle w:val="instkuryswaZnak"/>
        </w:rPr>
        <w:t>Uzasadnieni</w:t>
      </w:r>
      <w:r w:rsidRPr="003A231E">
        <w:rPr>
          <w:b/>
        </w:rPr>
        <w:t>e</w:t>
      </w:r>
      <w:r w:rsidRPr="003A231E">
        <w:t xml:space="preserve"> zgodności projektu z celem szczegółowym programu operacyjnego, w którym opisz zgodność  projektu  z wybranym celem szczegółowym.</w:t>
      </w:r>
    </w:p>
    <w:p w14:paraId="1A152098" w14:textId="77777777" w:rsidR="00FF6EDA" w:rsidRPr="003A231E" w:rsidRDefault="00FF6EDA" w:rsidP="00FF6EDA">
      <w:pPr>
        <w:spacing w:after="120" w:line="360" w:lineRule="auto"/>
        <w:jc w:val="center"/>
        <w:rPr>
          <w:rFonts w:cs="Arial"/>
          <w:noProof/>
          <w:lang w:eastAsia="pl-PL"/>
        </w:rPr>
      </w:pPr>
    </w:p>
    <w:p w14:paraId="37903A17" w14:textId="3AA9726D" w:rsidR="00FF6EDA" w:rsidRPr="003A231E" w:rsidRDefault="00D25A7C" w:rsidP="00FF6EDA">
      <w:pPr>
        <w:spacing w:after="120" w:line="360" w:lineRule="auto"/>
        <w:jc w:val="center"/>
        <w:rPr>
          <w:rFonts w:eastAsia="Times New Roman" w:cs="Arial"/>
          <w:b/>
          <w:bCs/>
          <w:color w:val="1F497D" w:themeColor="text2"/>
          <w:sz w:val="24"/>
          <w:szCs w:val="24"/>
          <w:lang w:eastAsia="pl-PL"/>
        </w:rPr>
      </w:pPr>
      <w:r w:rsidRPr="003A231E">
        <w:rPr>
          <w:rFonts w:cs="Arial"/>
          <w:noProof/>
          <w:lang w:eastAsia="pl-PL"/>
        </w:rPr>
        <w:drawing>
          <wp:inline distT="0" distB="0" distL="0" distR="0" wp14:anchorId="11978CA1" wp14:editId="746A86C7">
            <wp:extent cx="8891270" cy="1788795"/>
            <wp:effectExtent l="0" t="0" r="5080" b="190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8891270" cy="1788795"/>
                    </a:xfrm>
                    <a:prstGeom prst="rect">
                      <a:avLst/>
                    </a:prstGeom>
                  </pic:spPr>
                </pic:pic>
              </a:graphicData>
            </a:graphic>
          </wp:inline>
        </w:drawing>
      </w:r>
    </w:p>
    <w:p w14:paraId="33115A26" w14:textId="32EF47EF" w:rsidR="00543371" w:rsidRPr="003A231E" w:rsidRDefault="00543371">
      <w:pPr>
        <w:rPr>
          <w:rFonts w:eastAsia="Times New Roman" w:cs="Arial"/>
          <w:b/>
          <w:bCs/>
          <w:color w:val="1F497D" w:themeColor="text2"/>
          <w:sz w:val="24"/>
          <w:szCs w:val="24"/>
          <w:lang w:eastAsia="pl-PL"/>
        </w:rPr>
      </w:pPr>
      <w:r w:rsidRPr="003A231E">
        <w:rPr>
          <w:rFonts w:eastAsia="Times New Roman" w:cs="Arial"/>
          <w:b/>
          <w:bCs/>
          <w:color w:val="1F497D" w:themeColor="text2"/>
          <w:sz w:val="24"/>
          <w:szCs w:val="24"/>
          <w:lang w:eastAsia="pl-PL"/>
        </w:rPr>
        <w:br w:type="page"/>
      </w:r>
    </w:p>
    <w:p w14:paraId="3BBC3CD2" w14:textId="61042F01" w:rsidR="00FE5068" w:rsidRPr="003A231E" w:rsidRDefault="00C53677" w:rsidP="00D25A7C">
      <w:pPr>
        <w:pStyle w:val="InstIIpoz"/>
        <w:rPr>
          <w:lang w:eastAsia="pl-PL"/>
        </w:rPr>
      </w:pPr>
      <w:bookmarkStart w:id="140" w:name="_Toc520669182"/>
      <w:bookmarkStart w:id="141" w:name="_Toc520799041"/>
      <w:bookmarkStart w:id="142" w:name="_Toc2149401"/>
      <w:r w:rsidRPr="003A231E">
        <w:rPr>
          <w:lang w:eastAsia="pl-PL"/>
        </w:rPr>
        <w:t>B.9. Cel główny projektu</w:t>
      </w:r>
      <w:bookmarkEnd w:id="140"/>
      <w:bookmarkEnd w:id="141"/>
      <w:bookmarkEnd w:id="142"/>
    </w:p>
    <w:p w14:paraId="7DEE6A37" w14:textId="760D004A" w:rsidR="00543371" w:rsidRPr="003A231E" w:rsidRDefault="00FF6EDA" w:rsidP="00D25A7C">
      <w:pPr>
        <w:pStyle w:val="Insttrec"/>
      </w:pPr>
      <w:r w:rsidRPr="003A231E">
        <w:rPr>
          <w:bCs/>
          <w:lang w:eastAsia="pl-PL"/>
        </w:rPr>
        <w:t xml:space="preserve">W </w:t>
      </w:r>
      <w:r w:rsidR="00AA441D" w:rsidRPr="003A231E">
        <w:rPr>
          <w:bCs/>
          <w:lang w:eastAsia="pl-PL"/>
        </w:rPr>
        <w:t xml:space="preserve">polu </w:t>
      </w:r>
      <w:r w:rsidRPr="003A231E">
        <w:rPr>
          <w:bCs/>
          <w:lang w:eastAsia="pl-PL"/>
        </w:rPr>
        <w:t xml:space="preserve">pkt </w:t>
      </w:r>
      <w:r w:rsidRPr="003A231E">
        <w:rPr>
          <w:rStyle w:val="instkuryswaZnak"/>
        </w:rPr>
        <w:t>B.9</w:t>
      </w:r>
      <w:r w:rsidRPr="003A231E">
        <w:rPr>
          <w:bCs/>
          <w:lang w:eastAsia="pl-PL"/>
        </w:rPr>
        <w:t xml:space="preserve"> </w:t>
      </w:r>
      <w:r w:rsidRPr="003A231E">
        <w:t>określ cel główny projektu</w:t>
      </w:r>
      <w:r w:rsidR="00543371" w:rsidRPr="003A231E">
        <w:t>.</w:t>
      </w:r>
    </w:p>
    <w:p w14:paraId="2A06A879" w14:textId="67B73624" w:rsidR="00543371" w:rsidRPr="003A231E" w:rsidRDefault="00D25A7C" w:rsidP="00FE5068">
      <w:pPr>
        <w:spacing w:after="120" w:line="360" w:lineRule="auto"/>
        <w:rPr>
          <w:rFonts w:eastAsia="Times New Roman" w:cs="Arial"/>
          <w:szCs w:val="21"/>
        </w:rPr>
      </w:pPr>
      <w:r w:rsidRPr="003A231E">
        <w:rPr>
          <w:rFonts w:cs="Arial"/>
          <w:noProof/>
          <w:lang w:eastAsia="pl-PL"/>
        </w:rPr>
        <w:drawing>
          <wp:inline distT="0" distB="0" distL="0" distR="0" wp14:anchorId="013F044E" wp14:editId="0F81B2BB">
            <wp:extent cx="8891270" cy="1522730"/>
            <wp:effectExtent l="0" t="0" r="5080" b="127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8891270" cy="152273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543371" w:rsidRPr="003A231E" w14:paraId="0E8A6DF3" w14:textId="77777777" w:rsidTr="008C5B9A">
        <w:tc>
          <w:tcPr>
            <w:tcW w:w="13992" w:type="dxa"/>
            <w:tcBorders>
              <w:top w:val="nil"/>
              <w:left w:val="nil"/>
              <w:bottom w:val="nil"/>
              <w:right w:val="nil"/>
            </w:tcBorders>
            <w:shd w:val="clear" w:color="auto" w:fill="DBE5F1" w:themeFill="accent1" w:themeFillTint="33"/>
          </w:tcPr>
          <w:p w14:paraId="40797501" w14:textId="4C1AB5D4" w:rsidR="00543371" w:rsidRPr="003A231E" w:rsidRDefault="00543371" w:rsidP="00083405">
            <w:pPr>
              <w:pStyle w:val="Instniebieski"/>
              <w:spacing w:line="276" w:lineRule="auto"/>
            </w:pPr>
            <w:r w:rsidRPr="003A231E">
              <w:t xml:space="preserve">Cel główny, powinien wynikać bezpośrednio ze zdiagnozowanych problemów, jakie chcesz rozwiązać lub złagodzić dzięki realizacji projektu. Cel powinien być spójny z właściwym celem szczegółowym RPO WSL, opisywać stan docelowy (stanowić odzwierciedlenie sytuacji pożądanej </w:t>
            </w:r>
            <w:r w:rsidR="009E63F2" w:rsidRPr="003A231E">
              <w:br/>
            </w:r>
            <w:r w:rsidRPr="003A231E">
              <w:t>w przyszłości, która zostanie osiągnięta poprzez realizację projektu).</w:t>
            </w:r>
          </w:p>
        </w:tc>
      </w:tr>
    </w:tbl>
    <w:p w14:paraId="1CC42448" w14:textId="77777777" w:rsidR="00543371" w:rsidRPr="003A231E" w:rsidRDefault="00543371" w:rsidP="00FE5068">
      <w:pPr>
        <w:spacing w:after="120" w:line="360" w:lineRule="auto"/>
        <w:rPr>
          <w:rFonts w:eastAsia="Times New Roman" w:cs="Arial"/>
          <w:szCs w:val="21"/>
        </w:rPr>
      </w:pPr>
    </w:p>
    <w:p w14:paraId="3F761609" w14:textId="24DE4E11" w:rsidR="00FF6EDA" w:rsidRPr="003A231E" w:rsidRDefault="00543371" w:rsidP="00FE5068">
      <w:pPr>
        <w:spacing w:after="120" w:line="360" w:lineRule="auto"/>
        <w:rPr>
          <w:rFonts w:eastAsia="Times New Roman" w:cs="Arial"/>
          <w:szCs w:val="21"/>
        </w:rPr>
      </w:pPr>
      <w:r w:rsidRPr="003A231E">
        <w:rPr>
          <w:rFonts w:eastAsia="Times New Roman" w:cs="Arial"/>
          <w:szCs w:val="21"/>
        </w:rPr>
        <w:t xml:space="preserve"> </w:t>
      </w:r>
    </w:p>
    <w:p w14:paraId="3A474C6B" w14:textId="77777777" w:rsidR="00543371" w:rsidRPr="003A231E" w:rsidRDefault="00543371">
      <w:pPr>
        <w:rPr>
          <w:rFonts w:eastAsia="Times New Roman" w:cs="Arial"/>
          <w:b/>
          <w:bCs/>
          <w:color w:val="1F497D" w:themeColor="text2"/>
          <w:sz w:val="24"/>
          <w:szCs w:val="24"/>
          <w:lang w:eastAsia="pl-PL"/>
        </w:rPr>
      </w:pPr>
      <w:r w:rsidRPr="003A231E">
        <w:rPr>
          <w:rFonts w:eastAsia="Times New Roman" w:cs="Arial"/>
          <w:b/>
          <w:bCs/>
          <w:color w:val="1F497D" w:themeColor="text2"/>
          <w:sz w:val="24"/>
          <w:szCs w:val="24"/>
          <w:lang w:eastAsia="pl-PL"/>
        </w:rPr>
        <w:br w:type="page"/>
      </w:r>
    </w:p>
    <w:p w14:paraId="77BAE597" w14:textId="3D0F23D4" w:rsidR="00E25C5B" w:rsidRPr="003A231E" w:rsidRDefault="00E25C5B" w:rsidP="00D25A7C">
      <w:pPr>
        <w:pStyle w:val="InstIIpoz"/>
        <w:rPr>
          <w:lang w:eastAsia="pl-PL"/>
        </w:rPr>
      </w:pPr>
      <w:bookmarkStart w:id="143" w:name="_Toc520669183"/>
      <w:bookmarkStart w:id="144" w:name="_Toc520799042"/>
      <w:bookmarkStart w:id="145" w:name="_Toc2149402"/>
      <w:r w:rsidRPr="003A231E">
        <w:rPr>
          <w:lang w:eastAsia="pl-PL"/>
        </w:rPr>
        <w:t>B.10. Uzasadnienie spełnienia kryteriów dostępu, horyzontalnych i dodatkowych</w:t>
      </w:r>
      <w:bookmarkEnd w:id="143"/>
      <w:bookmarkEnd w:id="144"/>
      <w:bookmarkEnd w:id="145"/>
    </w:p>
    <w:p w14:paraId="07025DCA" w14:textId="54E6B18F" w:rsidR="00B039E5" w:rsidRPr="003A231E" w:rsidRDefault="00B039E5" w:rsidP="00B039E5">
      <w:pPr>
        <w:pStyle w:val="pole"/>
      </w:pPr>
      <w:r w:rsidRPr="003A231E">
        <w:t>REALIZACJA ZASAD HORYZONTALNYCH</w:t>
      </w:r>
    </w:p>
    <w:p w14:paraId="16A752CA" w14:textId="1A569798" w:rsidR="00E25C5B" w:rsidRPr="003A231E" w:rsidRDefault="00E25C5B" w:rsidP="00083405">
      <w:pPr>
        <w:pStyle w:val="Instniebieski"/>
      </w:pPr>
      <w:r w:rsidRPr="003A231E">
        <w:t xml:space="preserve">Wszystkie projekty powinny dążyć do realizacji zasady równości szans kobiet i mężczyzn oraz zapobiegać wszelkiej dyskryminacji na poszczególnych etapach wdrażania projektu zgodnie z Wytycznymi w zakresie realizacji zasady równości szans i niedyskryminacji, w tym dostępności dla </w:t>
      </w:r>
      <w:r w:rsidR="00543371" w:rsidRPr="003A231E">
        <w:t xml:space="preserve">osób  </w:t>
      </w:r>
      <w:r w:rsidR="00D25A7C" w:rsidRPr="003A231E">
        <w:br/>
      </w:r>
      <w:r w:rsidRPr="003A231E">
        <w:t>z niepełnosprawnościami oraz zasady równości szans kobiet i mężczyzn w ramach funduszy unijnych na lata 2014-2020.</w:t>
      </w:r>
    </w:p>
    <w:p w14:paraId="72C0A877" w14:textId="77777777" w:rsidR="00F96F38" w:rsidRPr="003A231E" w:rsidRDefault="00F96F38" w:rsidP="00CB775A">
      <w:pPr>
        <w:pStyle w:val="Insttrec"/>
      </w:pPr>
    </w:p>
    <w:p w14:paraId="2C1FDBA9" w14:textId="04E22561" w:rsidR="00E25C5B" w:rsidRPr="003A231E" w:rsidRDefault="00E25C5B" w:rsidP="00CB775A">
      <w:pPr>
        <w:pStyle w:val="Insttrec"/>
      </w:pPr>
      <w:r w:rsidRPr="003A231E">
        <w:t xml:space="preserve">Projekt musi wywierać </w:t>
      </w:r>
      <w:r w:rsidRPr="003A231E">
        <w:rPr>
          <w:rStyle w:val="instkuryswaZnak"/>
        </w:rPr>
        <w:t>pozytywny</w:t>
      </w:r>
      <w:r w:rsidRPr="003A231E">
        <w:t xml:space="preserve"> wpływ na zasadę równości szans kobiet i mężczyzn oraz zasadę równości szans </w:t>
      </w:r>
    </w:p>
    <w:p w14:paraId="5D3AB8C9" w14:textId="13608384" w:rsidR="00E25C5B" w:rsidRPr="003A231E" w:rsidRDefault="00F31E23" w:rsidP="00907D6D">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14208" behindDoc="0" locked="0" layoutInCell="1" allowOverlap="1" wp14:anchorId="66BF5335" wp14:editId="683F8C26">
                <wp:simplePos x="0" y="0"/>
                <wp:positionH relativeFrom="column">
                  <wp:posOffset>2306320</wp:posOffset>
                </wp:positionH>
                <wp:positionV relativeFrom="paragraph">
                  <wp:posOffset>147320</wp:posOffset>
                </wp:positionV>
                <wp:extent cx="1054100" cy="257175"/>
                <wp:effectExtent l="0" t="0" r="12700" b="28575"/>
                <wp:wrapNone/>
                <wp:docPr id="93" name="Prostokąt 93"/>
                <wp:cNvGraphicFramePr/>
                <a:graphic xmlns:a="http://schemas.openxmlformats.org/drawingml/2006/main">
                  <a:graphicData uri="http://schemas.microsoft.com/office/word/2010/wordprocessingShape">
                    <wps:wsp>
                      <wps:cNvSpPr/>
                      <wps:spPr>
                        <a:xfrm>
                          <a:off x="0" y="0"/>
                          <a:ext cx="1054100" cy="2571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746C2C8" id="Prostokąt 93" o:spid="_x0000_s1026" style="position:absolute;margin-left:181.6pt;margin-top:11.6pt;width:83pt;height:20.2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8P2qQIAANMFAAAOAAAAZHJzL2Uyb0RvYy54bWysVMFu2zAMvQ/YPwi6r7azZF2DOkXQIsOA&#10;og3WDj0rshQbk0VNUuJk9/1ZP2yU5LhZ2+0wLAdHFMlH8onk+cWuVWQrrGtAl7Q4ySkRmkPV6HVJ&#10;v94v3n2kxHmmK6ZAi5LuhaMXs7dvzjszFSOoQVXCEgTRbtqZktbem2mWOV6LlrkTMEKjUoJtmUfR&#10;rrPKsg7RW5WN8vxD1oGtjAUunMPbq6Sks4gvpeD+VkonPFElxdx8/Nr4XYVvNjtn07Vlpm54nwb7&#10;hyxa1mgMOkBdMc/IxjYvoNqGW3Ag/QmHNgMpGy5iDVhNkT+r5q5mRsRakBxnBprc/4PlN9ulJU1V&#10;0rP3lGjW4hstMUMP3x5/eoKXyFBn3BQN78zS9pLDYyh3J20b/rEQsous7gdWxc4TjpdFPhkXOZLP&#10;UTeanBankwCaPXkb6/wnAS0Jh5JafLVIJtteO59MDyYhmAPVVItGqSiEThGXypItwzdmnAvti+Su&#10;TM3SdXxojBj7KljH+L8BKf0S265XA/JikeOvz/zIE1GDaxZISrTEk98rEQCV/iIkEoxEjGJWQwov&#10;E3Y1q0S6nhwHO5QYk46AAVkiAwN2qvgP2InC3j64ijgZg3P+t8SS8+ARI4P2g3PbaLCvASh8hj5y&#10;sj+QlKgJLK2g2mP7WUhz6QxfNNgC18z5JbM4iNg1uFz8LX6kgq6k0J8oqcH+eO0+2ON8oJaSDge7&#10;pO77hllBifqscXLOivE4bIIojCenIxTssWZ1rNGb9hKwrwpcY4bHY7D36nCUFtoH3EHzEBVVTHOM&#10;XVLu7UG49Gnh4BbjYj6PZjj9hvlrfWd4AA+shha/3z0wa/o58DhBN3BYAmz6bBySbfDUMN94kE2c&#10;lSdee75xc8TG6bdcWE3HcrR62sWzXwAAAP//AwBQSwMEFAAGAAgAAAAhAAWyQKPeAAAACQEAAA8A&#10;AABkcnMvZG93bnJldi54bWxMj01PwzAMhu9I/IfISNxYuhYKlKYTQkJFnMaYxjVt3A/ROFWTreXf&#10;453gZFt+9PpxvlnsIE44+d6RgvUqAoFUO9NTq2D/+XrzAMIHTUYPjlDBD3rYFJcXuc6Mm+kDT7vQ&#10;Cg4hn2kFXQhjJqWvO7Tar9yIxLvGTVYHHqdWmknPHG4HGUdRKq3uiS90esSXDuvv3dEq2L6XTVOV&#10;Tdssb3J98LdUzuZLqeur5fkJRMAl/MFw1md1KNipckcyXgwKkjSJGVUQnysDd/EjN5WCNLkHWeTy&#10;/wfFLwAAAP//AwBQSwECLQAUAAYACAAAACEAtoM4kv4AAADhAQAAEwAAAAAAAAAAAAAAAAAAAAAA&#10;W0NvbnRlbnRfVHlwZXNdLnhtbFBLAQItABQABgAIAAAAIQA4/SH/1gAAAJQBAAALAAAAAAAAAAAA&#10;AAAAAC8BAABfcmVscy8ucmVsc1BLAQItABQABgAIAAAAIQBOu8P2qQIAANMFAAAOAAAAAAAAAAAA&#10;AAAAAC4CAABkcnMvZTJvRG9jLnhtbFBLAQItABQABgAIAAAAIQAFskCj3gAAAAkBAAAPAAAAAAAA&#10;AAAAAAAAAAMFAABkcnMvZG93bnJldi54bWxQSwUGAAAAAAQABADzAAAADgYAAAAA&#10;" fillcolor="#4f81bd [3204]" strokecolor="red" strokeweight="2pt">
                <v:fill opacity="0"/>
              </v:rect>
            </w:pict>
          </mc:Fallback>
        </mc:AlternateContent>
      </w:r>
      <w:r w:rsidR="00CB775A" w:rsidRPr="003A231E">
        <w:rPr>
          <w:rFonts w:eastAsia="Times New Roman" w:cs="Arial"/>
          <w:noProof/>
          <w:szCs w:val="21"/>
          <w:lang w:eastAsia="pl-PL"/>
        </w:rPr>
        <mc:AlternateContent>
          <mc:Choice Requires="wps">
            <w:drawing>
              <wp:anchor distT="0" distB="0" distL="114300" distR="114300" simplePos="0" relativeHeight="251654144" behindDoc="0" locked="0" layoutInCell="1" allowOverlap="1" wp14:anchorId="014548BC" wp14:editId="0BFC922B">
                <wp:simplePos x="0" y="0"/>
                <wp:positionH relativeFrom="column">
                  <wp:posOffset>3480740</wp:posOffset>
                </wp:positionH>
                <wp:positionV relativeFrom="paragraph">
                  <wp:posOffset>712718</wp:posOffset>
                </wp:positionV>
                <wp:extent cx="755374" cy="2583125"/>
                <wp:effectExtent l="57150" t="38100" r="26035" b="27305"/>
                <wp:wrapNone/>
                <wp:docPr id="27" name="Łącznik prosty ze strzałką 27"/>
                <wp:cNvGraphicFramePr/>
                <a:graphic xmlns:a="http://schemas.openxmlformats.org/drawingml/2006/main">
                  <a:graphicData uri="http://schemas.microsoft.com/office/word/2010/wordprocessingShape">
                    <wps:wsp>
                      <wps:cNvCnPr/>
                      <wps:spPr>
                        <a:xfrm flipH="1" flipV="1">
                          <a:off x="0" y="0"/>
                          <a:ext cx="755374" cy="25831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1CCD4E46" id="_x0000_t32" coordsize="21600,21600" o:spt="32" o:oned="t" path="m,l21600,21600e" filled="f">
                <v:path arrowok="t" fillok="f" o:connecttype="none"/>
                <o:lock v:ext="edit" shapetype="t"/>
              </v:shapetype>
              <v:shape id="Łącznik prosty ze strzałką 27" o:spid="_x0000_s1026" type="#_x0000_t32" style="position:absolute;margin-left:274.05pt;margin-top:56.1pt;width:59.5pt;height:203.4pt;flip:x y;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guUGwIAAFwEAAAOAAAAZHJzL2Uyb0RvYy54bWysVE2P0zAQvSPxHyzfadLulq6ipnvoUjgg&#10;qJaPu+vYjbWObY1N0/QG0v6z3f/F2EkDC+IAIgfL9sybefNmnOX1sdHkIMAra0o6neSUCMNtpcy+&#10;pJ8+bl5cUeIDMxXT1oiSdsLT69XzZ8vWFWJma6srAQSDGF+0rqR1CK7IMs9r0TA/sU4YNEoLDQt4&#10;hH1WAWsxeqOzWZ6/zFoLlQPLhfd4e9Mb6SrFl1Lw8F5KLwLRJUVuIa2Q1l1cs9WSFXtgrlZ8oMH+&#10;gUXDlMGkY6gbFhj5Auq3UI3iYL2VYcJtk1kpFRepBqxmmv9SzYeaOZFqQXG8G2Xy/y8sf3fYAlFV&#10;SWcLSgxrsEePXx/u+cmoO4LC+tCRk8Aewok9frt7uCfoiKq1zhcIXpstDCfvthAlOEpoiNTKvcGB&#10;oGn3Oe6iDQsmx6R+N6ovjoFwvFzM5xeLS0o4mmbzq4vpbB4TZX3EiHbgw2thG+TlsZPIial9HdbW&#10;GGy0hT4HO7z1oQeeARGsDWlj4Ms8T1S81araKK2j0cN+t9ZADgznZLPJ8RtyP3ELTOlXpiKhc6gT&#10;A7Dt4KYNMo2a9CqkXei06DPfCokaY409wzTdYszHOBcmTMdI6B1hErmNwIFzfBZ/Ag7+ESrS5P8N&#10;eESkzNaEEdwoY6FX7Gn2cDxTlr3/WYG+7ijBzlZdmo8kDY5waufw3OIb+fmc4D9+CqvvAAAA//8D&#10;AFBLAwQUAAYACAAAACEAWbQEVd4AAAALAQAADwAAAGRycy9kb3ducmV2LnhtbEyPwU6DQBCG7ya+&#10;w2ZMvBi7QCytyNIYEr14MKV6X2AElJ0l7ELh7R1P9Tjz/fnnm/SwmF7MOLrOkoJwE4BAqmzdUaPg&#10;4/RyvwfhvKZa95ZQwYoODtn1VaqT2p7piHPhG8El5BKtoPV+SKR0VYtGu40dkJh92dFoz+PYyHrU&#10;Zy43vYyCIJZGd8QXWj1g3mL1U0xGwftxonUtPu/ybzeftrvytXzLjVK3N8vzEwiPi7+E4U+f1SFj&#10;p9JOVDvRK9g+7EOOMgijCAQn4njHm5JR+BiAzFL5/4fsFwAA//8DAFBLAQItABQABgAIAAAAIQC2&#10;gziS/gAAAOEBAAATAAAAAAAAAAAAAAAAAAAAAABbQ29udGVudF9UeXBlc10ueG1sUEsBAi0AFAAG&#10;AAgAAAAhADj9If/WAAAAlAEAAAsAAAAAAAAAAAAAAAAALwEAAF9yZWxzLy5yZWxzUEsBAi0AFAAG&#10;AAgAAAAhALKyC5QbAgAAXAQAAA4AAAAAAAAAAAAAAAAALgIAAGRycy9lMm9Eb2MueG1sUEsBAi0A&#10;FAAGAAgAAAAhAFm0BFXeAAAACwEAAA8AAAAAAAAAAAAAAAAAdQQAAGRycy9kb3ducmV2LnhtbFBL&#10;BQYAAAAABAAEAPMAAACABQAAAAA=&#10;" strokecolor="red" strokeweight="2pt">
                <v:stroke endarrow="open"/>
              </v:shape>
            </w:pict>
          </mc:Fallback>
        </mc:AlternateContent>
      </w:r>
      <w:r w:rsidR="00E25C5B" w:rsidRPr="003A231E">
        <w:rPr>
          <w:rFonts w:cs="Arial"/>
          <w:noProof/>
          <w:lang w:eastAsia="pl-PL"/>
        </w:rPr>
        <w:drawing>
          <wp:inline distT="0" distB="0" distL="0" distR="0" wp14:anchorId="61CC2E0D" wp14:editId="09A94B9F">
            <wp:extent cx="9167454" cy="1593850"/>
            <wp:effectExtent l="0" t="0" r="0" b="635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a:srcRect l="17690" t="60215" r="1797" b="20645"/>
                    <a:stretch/>
                  </pic:blipFill>
                  <pic:spPr bwMode="auto">
                    <a:xfrm>
                      <a:off x="0" y="0"/>
                      <a:ext cx="9224200" cy="1603716"/>
                    </a:xfrm>
                    <a:prstGeom prst="rect">
                      <a:avLst/>
                    </a:prstGeom>
                    <a:ln>
                      <a:noFill/>
                    </a:ln>
                    <a:extLst>
                      <a:ext uri="{53640926-AAD7-44D8-BBD7-CCE9431645EC}">
                        <a14:shadowObscured xmlns:a14="http://schemas.microsoft.com/office/drawing/2010/main"/>
                      </a:ext>
                    </a:extLst>
                  </pic:spPr>
                </pic:pic>
              </a:graphicData>
            </a:graphic>
          </wp:inline>
        </w:drawing>
      </w:r>
    </w:p>
    <w:p w14:paraId="30CFE16B" w14:textId="77777777" w:rsidR="00E25C5B" w:rsidRPr="003A231E" w:rsidRDefault="00E25C5B" w:rsidP="00CB775A">
      <w:pPr>
        <w:pStyle w:val="Insttrec"/>
      </w:pPr>
      <w:r w:rsidRPr="003A231E">
        <w:t xml:space="preserve">oraz na </w:t>
      </w:r>
      <w:r w:rsidRPr="003A231E">
        <w:rPr>
          <w:rStyle w:val="instkuryswaZnak"/>
        </w:rPr>
        <w:t>zapobieganie dyskryminacji</w:t>
      </w:r>
      <w:r w:rsidRPr="003A231E">
        <w:t xml:space="preserve"> </w:t>
      </w:r>
    </w:p>
    <w:p w14:paraId="32079D04" w14:textId="77777777" w:rsidR="00E25C5B" w:rsidRPr="003A231E" w:rsidRDefault="00907D6D" w:rsidP="00907D6D">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15232" behindDoc="0" locked="0" layoutInCell="1" allowOverlap="1" wp14:anchorId="7F3B1000" wp14:editId="7AD0EFB4">
                <wp:simplePos x="0" y="0"/>
                <wp:positionH relativeFrom="column">
                  <wp:posOffset>2081530</wp:posOffset>
                </wp:positionH>
                <wp:positionV relativeFrom="paragraph">
                  <wp:posOffset>153670</wp:posOffset>
                </wp:positionV>
                <wp:extent cx="866775" cy="190500"/>
                <wp:effectExtent l="0" t="0" r="28575" b="19050"/>
                <wp:wrapNone/>
                <wp:docPr id="95" name="Prostokąt 95"/>
                <wp:cNvGraphicFramePr/>
                <a:graphic xmlns:a="http://schemas.openxmlformats.org/drawingml/2006/main">
                  <a:graphicData uri="http://schemas.microsoft.com/office/word/2010/wordprocessingShape">
                    <wps:wsp>
                      <wps:cNvSpPr/>
                      <wps:spPr>
                        <a:xfrm>
                          <a:off x="0" y="0"/>
                          <a:ext cx="866775" cy="1905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B34B67" id="Prostokąt 95" o:spid="_x0000_s1026" style="position:absolute;margin-left:163.9pt;margin-top:12.1pt;width:68.25pt;height:15pt;z-index:251615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wHsegIAAPkEAAAOAAAAZHJzL2Uyb0RvYy54bWysVE1v2zAMvQ/YfxB0X+0EST+COkXWIMOA&#10;ogvQDj0zshwbkyVNUuJ09/2z/bA9yU6/ttOwHBRSpB7JR9KXV4dWsb10vjG64KOTnDOphSkbvS34&#10;1/vVh3POfCBdkjJaFvxRen41f//usrMzOTa1UaV0DCDazzpb8DoEO8syL2rZkj8xVmoYK+NaClDd&#10;NisddUBvVTbO89OsM660zgjpPW6XvZHPE35VSRG+VJWXgamCI7eQTpfOTTyz+SXNto5s3YghDfqH&#10;LFpqNII+QS0pENu55g+othHOeFOFE2HazFRVI2SqAdWM8jfV3NVkZaoF5Hj7RJP/f7Didr92rCkL&#10;fjHlTFOLHq2RYTDffv0MDJdgqLN+Bsc7u3aD5iHGcg+Va+M/CmGHxOrjE6vyEJjA5fnp6dkZwAVM&#10;o4t8mifWs+fH1vnwSZqWRaHgDk1LXNL+xgcEhOvRJcbyRjXlqlEqKW67uVaO7QkNnqzORx+X/Vtl&#10;a+pvj+F875rwXmEozbqCj6cTZMYEYQorRQFia8GL11vOSG0x3iK4BP7q9QDbx1qtcvwiZ0j6lVus&#10;YEm+7v2SaXBTOhYi07AOBUfCe4qjtDHlI5rkTD+93opVA7Qb8mFNDuOKtLGC4QuOShnUYgaJs9q4&#10;H3+7j/6YIlg56zD+qPP7jpzkTH3WmK+L0WQS9yUpk+nZGIp7adm8tOhde23QgBGW3YokRv+gjmLl&#10;TPuATV3EqDCRFojdMzoo16FfS+y6kItFcsOOWAo3+s6KCB55ijzeHx7I2WFcAubs1hxXhWZvpqb3&#10;jS+1WeyCqZo0Us+8olVRwX6lpg3fgrjAL/Xk9fzFmv8GAAD//wMAUEsDBBQABgAIAAAAIQDZ+kaR&#10;3AAAAAkBAAAPAAAAZHJzL2Rvd25yZXYueG1sTI/BTsMwEETvSPyDtUjcqIMTWpTGqapK/QBaijg6&#10;8RJHje0odhrz9ywnOM7OaOZttUt2YDecQu+dhOdVBgxd63XvOgnv5+PTK7AQldNq8A4lfGOAXX1/&#10;V6lS+8W94e0UO0YlLpRKgolxLDkPrUGrwsqP6Mj78pNVkeTUcT2phcrtwEWWrblVvaMFo0Y8GGyv&#10;p9nS7uYjHRr7uZ9mcTT5ZUkRz0nKx4e03wKLmOJfGH7xCR1qYmr87HRgg4RcbAg9ShCFAEaBYl3k&#10;wBoJL3TgdcX/f1D/AAAA//8DAFBLAQItABQABgAIAAAAIQC2gziS/gAAAOEBAAATAAAAAAAAAAAA&#10;AAAAAAAAAABbQ29udGVudF9UeXBlc10ueG1sUEsBAi0AFAAGAAgAAAAhADj9If/WAAAAlAEAAAsA&#10;AAAAAAAAAAAAAAAALwEAAF9yZWxzLy5yZWxzUEsBAi0AFAAGAAgAAAAhAJzbAex6AgAA+QQAAA4A&#10;AAAAAAAAAAAAAAAALgIAAGRycy9lMm9Eb2MueG1sUEsBAi0AFAAGAAgAAAAhANn6RpHcAAAACQEA&#10;AA8AAAAAAAAAAAAAAAAA1AQAAGRycy9kb3ducmV2LnhtbFBLBQYAAAAABAAEAPMAAADdBQAAAAA=&#10;" fillcolor="#4f81bd" strokecolor="red" strokeweight="2pt">
                <v:fill opacity="0"/>
              </v:rect>
            </w:pict>
          </mc:Fallback>
        </mc:AlternateContent>
      </w:r>
      <w:r w:rsidR="007F6E27" w:rsidRPr="003A231E">
        <w:rPr>
          <w:rFonts w:eastAsia="Times New Roman" w:cs="Arial"/>
          <w:noProof/>
          <w:szCs w:val="21"/>
          <w:lang w:eastAsia="pl-PL"/>
        </w:rPr>
        <mc:AlternateContent>
          <mc:Choice Requires="wps">
            <w:drawing>
              <wp:anchor distT="0" distB="0" distL="114300" distR="114300" simplePos="0" relativeHeight="251616256" behindDoc="0" locked="0" layoutInCell="1" allowOverlap="1" wp14:anchorId="4DC66396" wp14:editId="4EE73DEB">
                <wp:simplePos x="0" y="0"/>
                <wp:positionH relativeFrom="column">
                  <wp:posOffset>3500756</wp:posOffset>
                </wp:positionH>
                <wp:positionV relativeFrom="paragraph">
                  <wp:posOffset>760096</wp:posOffset>
                </wp:positionV>
                <wp:extent cx="533399" cy="419099"/>
                <wp:effectExtent l="38100" t="38100" r="19685" b="19685"/>
                <wp:wrapNone/>
                <wp:docPr id="96" name="Łącznik prosty ze strzałką 96"/>
                <wp:cNvGraphicFramePr/>
                <a:graphic xmlns:a="http://schemas.openxmlformats.org/drawingml/2006/main">
                  <a:graphicData uri="http://schemas.microsoft.com/office/word/2010/wordprocessingShape">
                    <wps:wsp>
                      <wps:cNvCnPr/>
                      <wps:spPr>
                        <a:xfrm flipH="1" flipV="1">
                          <a:off x="0" y="0"/>
                          <a:ext cx="533399" cy="419099"/>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9951568" id="Łącznik prosty ze strzałką 96" o:spid="_x0000_s1026" type="#_x0000_t32" style="position:absolute;margin-left:275.65pt;margin-top:59.85pt;width:42pt;height:33pt;flip:x y;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MHTGwIAAFsEAAAOAAAAZHJzL2Uyb0RvYy54bWysVE2P0zAQvSPxHyzfadJ2d0WjpnvoUjgg&#10;qJaPu+vYjbWObY1N0/QG0v6z3f/F2EkDC+IAIgfL9sybefNmnOX1sdHkIMAra0o6neSUCMNtpcy+&#10;pJ8+bl68pMQHZiqmrREl7YSn16vnz5atK8TM1lZXAggGMb5oXUnrEFyRZZ7XomF+Yp0waJQWGhbw&#10;CPusAtZi9EZnszy/yloLlQPLhfd4e9Mb6SrFl1Lw8F5KLwLRJUVuIa2Q1l1cs9WSFXtgrlZ8oMH+&#10;gUXDlMGkY6gbFhj5Auq3UI3iYL2VYcJtk1kpFRepBqxmmv9SzYeaOZFqQXG8G2Xy/y8sf3fYAlFV&#10;SRdXlBjWYI8evz7c85NRdwSF9aEjJ4E9hBN7/Hb3cE/QEVVrnS8QvDZbGE7ebSFKcJTQEKmVe4MD&#10;QdPuc9xFGxZMjkn9blRfHAPheHk5n88XC0o4mi6mixz3GDnrA0awAx9eC9sgLY+NREpM7euwtsZg&#10;ny30KdjhrQ898AyIYG1IW9LZ5UWeJybealVtlNbR6GG/W2sgB4Zjstnk+A25n7gFpvQrU5HQOZSJ&#10;Adh2cNMGmUZJehHSLnRa9JlvhUSJscSeYRpuMeZjnAsTpmMk9I4widxG4MA5voo/AQf/CBVp8P8G&#10;PCJSZmvCCG6UsdAr9jR7OJ4py97/rEBfd5RgZ6sujUeSBic4tXN4bfGJ/HxO8B//hNV3AAAA//8D&#10;AFBLAwQUAAYACAAAACEALwBZYN8AAAALAQAADwAAAGRycy9kb3ducmV2LnhtbEyPQU+EMBCF7yb+&#10;h2ZMvBi34KbLipSNIdGLB7Os3gutgNIpoYWFf+94Wo/z3pc372WHxfZsNqPvHEqINxEwg7XTHTYS&#10;Pk4v93tgPijUqndoJKzGwyG/vspUqt0Zj2YuQ8MoBH2qJLQhDCnnvm6NVX7jBoPkfbnRqkDn2HA9&#10;qjOF254/RNGOW9UhfWjVYIrW1D/lZCW8Hydc1/Lzrvj280kk1Wv1Vlgpb2+W5ydgwSzhAsNffaoO&#10;OXWq3ITas16CEPGWUDLixwQYEbutIKUiZS8S4HnG/2/IfwEAAP//AwBQSwECLQAUAAYACAAAACEA&#10;toM4kv4AAADhAQAAEwAAAAAAAAAAAAAAAAAAAAAAW0NvbnRlbnRfVHlwZXNdLnhtbFBLAQItABQA&#10;BgAIAAAAIQA4/SH/1gAAAJQBAAALAAAAAAAAAAAAAAAAAC8BAABfcmVscy8ucmVsc1BLAQItABQA&#10;BgAIAAAAIQB2aMHTGwIAAFsEAAAOAAAAAAAAAAAAAAAAAC4CAABkcnMvZTJvRG9jLnhtbFBLAQIt&#10;ABQABgAIAAAAIQAvAFlg3wAAAAsBAAAPAAAAAAAAAAAAAAAAAHUEAABkcnMvZG93bnJldi54bWxQ&#10;SwUGAAAAAAQABADzAAAAgQUAAAAA&#10;" strokecolor="red" strokeweight="2pt">
                <v:stroke endarrow="open"/>
              </v:shape>
            </w:pict>
          </mc:Fallback>
        </mc:AlternateContent>
      </w:r>
      <w:r w:rsidR="00E25C5B" w:rsidRPr="003A231E">
        <w:rPr>
          <w:rFonts w:cs="Arial"/>
          <w:noProof/>
          <w:lang w:eastAsia="pl-PL"/>
        </w:rPr>
        <w:drawing>
          <wp:inline distT="0" distB="0" distL="0" distR="0" wp14:anchorId="183F44B4" wp14:editId="1E829A36">
            <wp:extent cx="8992870" cy="1327150"/>
            <wp:effectExtent l="0" t="0" r="0" b="635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19508" t="71398" r="1797" b="11398"/>
                    <a:stretch/>
                  </pic:blipFill>
                  <pic:spPr bwMode="auto">
                    <a:xfrm>
                      <a:off x="0" y="0"/>
                      <a:ext cx="9008532" cy="1329461"/>
                    </a:xfrm>
                    <a:prstGeom prst="rect">
                      <a:avLst/>
                    </a:prstGeom>
                    <a:ln>
                      <a:noFill/>
                    </a:ln>
                    <a:extLst>
                      <a:ext uri="{53640926-AAD7-44D8-BBD7-CCE9431645EC}">
                        <a14:shadowObscured xmlns:a14="http://schemas.microsoft.com/office/drawing/2010/main"/>
                      </a:ext>
                    </a:extLst>
                  </pic:spPr>
                </pic:pic>
              </a:graphicData>
            </a:graphic>
          </wp:inline>
        </w:drawing>
      </w:r>
    </w:p>
    <w:p w14:paraId="691F5F71" w14:textId="77777777" w:rsidR="007F6E27" w:rsidRPr="003A231E" w:rsidRDefault="00E25C5B" w:rsidP="00CB775A">
      <w:pPr>
        <w:pStyle w:val="Insttrec"/>
      </w:pPr>
      <w:r w:rsidRPr="003A231E">
        <w:t xml:space="preserve">W obu przypadkach </w:t>
      </w:r>
      <w:r w:rsidR="007F6E27" w:rsidRPr="003A231E">
        <w:t xml:space="preserve">konieczne jest także </w:t>
      </w:r>
      <w:r w:rsidR="00907D6D" w:rsidRPr="003A231E">
        <w:t xml:space="preserve">uzupełnienie pola </w:t>
      </w:r>
      <w:r w:rsidR="00907D6D" w:rsidRPr="003A231E">
        <w:rPr>
          <w:rStyle w:val="instkuryswaZnak"/>
        </w:rPr>
        <w:t>Uzasadnienie</w:t>
      </w:r>
      <w:r w:rsidR="007F6E27" w:rsidRPr="003A231E">
        <w:rPr>
          <w:rStyle w:val="instkuryswaZnak"/>
        </w:rPr>
        <w:t>.</w:t>
      </w:r>
    </w:p>
    <w:p w14:paraId="739D6CB5" w14:textId="50C5F57A" w:rsidR="007F6E27" w:rsidRPr="003A231E" w:rsidRDefault="007F6E27" w:rsidP="00CB775A">
      <w:pPr>
        <w:pStyle w:val="Insttrec"/>
      </w:pPr>
      <w:r w:rsidRPr="003A231E">
        <w:t xml:space="preserve">W zakresie </w:t>
      </w:r>
      <w:r w:rsidRPr="003A231E">
        <w:rPr>
          <w:u w:val="single"/>
        </w:rPr>
        <w:t>Zasady partnerstwa</w:t>
      </w:r>
      <w:r w:rsidRPr="003A231E">
        <w:rPr>
          <w:u w:val="single"/>
          <w:vertAlign w:val="superscript"/>
        </w:rPr>
        <w:footnoteReference w:id="2"/>
      </w:r>
      <w:r w:rsidRPr="003A231E">
        <w:t xml:space="preserve"> projekt może mieć charakter </w:t>
      </w:r>
      <w:r w:rsidRPr="003A231E">
        <w:rPr>
          <w:b/>
        </w:rPr>
        <w:t>neutralny bądź pozytywny</w:t>
      </w:r>
      <w:r w:rsidRPr="003A231E">
        <w:t>.</w:t>
      </w:r>
      <w:r w:rsidR="003625B5" w:rsidRPr="003A231E">
        <w:t xml:space="preserve"> W przypadku, gdy wnioskodawca wybierze status pozytywny</w:t>
      </w:r>
      <w:r w:rsidRPr="003A231E">
        <w:t xml:space="preserve"> </w:t>
      </w:r>
      <w:r w:rsidR="003625B5" w:rsidRPr="003A231E">
        <w:t>k</w:t>
      </w:r>
      <w:r w:rsidRPr="003A231E">
        <w:t xml:space="preserve">onieczne jest również wpisanie </w:t>
      </w:r>
      <w:r w:rsidRPr="003A231E">
        <w:rPr>
          <w:rStyle w:val="instkuryswaZnak"/>
        </w:rPr>
        <w:t>Uzasadnienia.</w:t>
      </w:r>
      <w:r w:rsidRPr="003A231E">
        <w:t xml:space="preserve"> </w:t>
      </w:r>
    </w:p>
    <w:p w14:paraId="79CF4215" w14:textId="2012BF60" w:rsidR="00CB775A" w:rsidRPr="003A231E" w:rsidRDefault="00CB775A" w:rsidP="00CB775A">
      <w:pPr>
        <w:pStyle w:val="Insttrec"/>
      </w:pPr>
    </w:p>
    <w:p w14:paraId="796042DA" w14:textId="3D470CCC" w:rsidR="00E25C5B" w:rsidRPr="003A231E" w:rsidRDefault="003625B5" w:rsidP="007F6E27">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18304" behindDoc="0" locked="0" layoutInCell="1" allowOverlap="1" wp14:anchorId="6E145671" wp14:editId="4CF37885">
                <wp:simplePos x="0" y="0"/>
                <wp:positionH relativeFrom="column">
                  <wp:posOffset>2159293</wp:posOffset>
                </wp:positionH>
                <wp:positionV relativeFrom="paragraph">
                  <wp:posOffset>40689</wp:posOffset>
                </wp:positionV>
                <wp:extent cx="893299" cy="232117"/>
                <wp:effectExtent l="0" t="0" r="21590" b="15875"/>
                <wp:wrapNone/>
                <wp:docPr id="99" name="Prostokąt 99"/>
                <wp:cNvGraphicFramePr/>
                <a:graphic xmlns:a="http://schemas.openxmlformats.org/drawingml/2006/main">
                  <a:graphicData uri="http://schemas.microsoft.com/office/word/2010/wordprocessingShape">
                    <wps:wsp>
                      <wps:cNvSpPr/>
                      <wps:spPr>
                        <a:xfrm>
                          <a:off x="0" y="0"/>
                          <a:ext cx="893299" cy="232117"/>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F03915D" id="Prostokąt 99" o:spid="_x0000_s1026" style="position:absolute;margin-left:170pt;margin-top:3.2pt;width:70.35pt;height:18.3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eyeQIAAPkEAAAOAAAAZHJzL2Uyb0RvYy54bWysVE1v2zAMvQ/YfxB0Xx2n6doEdYqsQYYB&#10;RRugHXpmZCk2JomapMTp7vtn+2GjZPdzOw3LQSFF6lF8evT5xcFotpc+tGgrXh6NOJNWYN3abcW/&#10;3q0+nHEWItgaNFpZ8QcZ+MX8/bvzzs3kGBvUtfSMQGyYda7iTYxuVhRBNNJAOEInLQUVegORXL8t&#10;ag8doRtdjEejj0WHvnYehQyBdpd9kM8zvlJSxBulgoxMV5zuFvPq87pJazE/h9nWg2taMVwD/uEW&#10;BlpLRZ+glhCB7Xz7B5RphceAKh4JNAUq1QqZe6BuytGbbm4bcDL3QuQE90RT+H+w4nq/9qytKz6d&#10;cmbB0But6YYRv/36GRltEkOdCzNKvHVrP3iBzNTuQXmT/qkRdsisPjyxKg+RCdo8mx6PE7ig0Ph4&#10;XJanCbN4Pux8iJ8lGpaMint6tMwl7K9C7FMfU1KtgLqtV63W2fHbzaX2bA/0wJPVWflp2Z/VroF+&#10;Nz8ylQt9ai79CkNb1tHVTiYjUogAUqHSEMk0jngJdssZ6C3JW0SfwV+dHmD7WqvViH5Df6/SUgdL&#10;CE2fl0NDmrapEZnFOjScCO8pTtYG6wd6JI+9eoMTq5bQriDENXiSK12bRjDe0KI0Ui84WJw16H/8&#10;bT/lk4ooyllH8qc+v+/AS870F0v6mpaTSZqX7ExOTsfk+JeRzcuI3ZlLpAcoadidyGbKj/rRVB7N&#10;PU3qIlWlEFhBtXtGB+cy9mNJsy7kYpHTaEYcxCt760QCTzwlHu8O9+DdIJdIOrvGx1GB2RvV9Lnp&#10;pMXFLqJqs6SeeSU9JIfmKytj+BakAX7p56znL9b8NwAAAP//AwBQSwMEFAAGAAgAAAAhAGXrV+Lb&#10;AAAACAEAAA8AAABkcnMvZG93bnJldi54bWxMj8FOwzAQRO9I/IO1SNyoTRO1VYhTVZX6AbRQcXTi&#10;JY6I7ch2GvP3LCe47WpGM2/qfbYju2GIg3cSnlcCGLrO68H1Et4up6cdsJiU02r0DiV8Y4R9c39X&#10;q0r7xb3i7Zx6RiEuVkqCSWmqOI+dQaviyk/oSPv0wapEb+i5DmqhcDvytRAbbtXgqMGoCY8Gu6/z&#10;bKl3e83H1n4cwrw+meJ9yQkvWcrHh3x4AZYwpz8z/OITOjTE1PrZ6chGCUUpaEuSsCmBkV7uxBZY&#10;S0chgDc1/z+g+QEAAP//AwBQSwECLQAUAAYACAAAACEAtoM4kv4AAADhAQAAEwAAAAAAAAAAAAAA&#10;AAAAAAAAW0NvbnRlbnRfVHlwZXNdLnhtbFBLAQItABQABgAIAAAAIQA4/SH/1gAAAJQBAAALAAAA&#10;AAAAAAAAAAAAAC8BAABfcmVscy8ucmVsc1BLAQItABQABgAIAAAAIQBF1YeyeQIAAPkEAAAOAAAA&#10;AAAAAAAAAAAAAC4CAABkcnMvZTJvRG9jLnhtbFBLAQItABQABgAIAAAAIQBl61fi2wAAAAgBAAAP&#10;AAAAAAAAAAAAAAAAANMEAABkcnMvZG93bnJldi54bWxQSwUGAAAAAAQABADzAAAA2wUAAAAA&#10;" fillcolor="#4f81bd" strokecolor="red" strokeweight="2pt">
                <v:fill opacity="0"/>
              </v:rect>
            </w:pict>
          </mc:Fallback>
        </mc:AlternateContent>
      </w:r>
      <w:r w:rsidR="00CB775A" w:rsidRPr="003A231E">
        <w:rPr>
          <w:rFonts w:cs="Arial"/>
          <w:noProof/>
          <w:sz w:val="24"/>
          <w:lang w:eastAsia="pl-PL"/>
        </w:rPr>
        <mc:AlternateContent>
          <mc:Choice Requires="wps">
            <w:drawing>
              <wp:anchor distT="0" distB="0" distL="114300" distR="114300" simplePos="0" relativeHeight="251617280" behindDoc="0" locked="0" layoutInCell="1" allowOverlap="1" wp14:anchorId="583F07F7" wp14:editId="7804763F">
                <wp:simplePos x="0" y="0"/>
                <wp:positionH relativeFrom="column">
                  <wp:posOffset>1723499</wp:posOffset>
                </wp:positionH>
                <wp:positionV relativeFrom="paragraph">
                  <wp:posOffset>407366</wp:posOffset>
                </wp:positionV>
                <wp:extent cx="1003687" cy="527768"/>
                <wp:effectExtent l="0" t="0" r="82550" b="62865"/>
                <wp:wrapNone/>
                <wp:docPr id="97" name="Łącznik prosty ze strzałką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F3F623F" id="Łącznik prosty ze strzałką 97" o:spid="_x0000_s1026" type="#_x0000_t32" style="position:absolute;margin-left:135.7pt;margin-top:32.1pt;width:79.05pt;height:41.5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uSPWQIAAHoEAAAOAAAAZHJzL2Uyb0RvYy54bWysVMtu2zAQvBfoPxC8O5IcxXaEyEEh2b2k&#10;rYGkH0CTlEWYIgmSsewUPbRA/iz5ry7pR+v2UhT1gabE3dnZ2aFubredRBtundCqxNlFihFXVDOh&#10;ViX+/DAfTDBynihGpFa8xDvu8O307Zub3hR8qFstGbcIQJQrelPi1ntTJImjLe+Iu9CGKzhstO2I&#10;h0e7SpglPaB3Mhmm6SjptWXGasqdg7f1/hBPI37TcOo/NY3jHskSAzcfVxvXZViT6Q0pVpaYVtAD&#10;DfIPLDoiFBQ9QdXEE/RoxR9QnaBWO934C6q7RDeNoDz2AN1k6W/d3LfE8NgLiOPMSSb3/2Dpx83C&#10;IsFKfD3GSJEOZvT67eWZPimxRiCs8zv0xGGG9om8fl+/PCMIBNV64wpIrtTChr7pVt2bO03XDild&#10;tUSteGT/sDOAmIWM5CwlPDgDtZf9B80ghjx6HSXcNrYLkCAO2sZJ7U6T4luPKLzM0vRyNAHGFM6u&#10;huPxaBJLkOKYbazz77nuoAcHUwf+RKxaX2mlwBTaZrEW2dw5H7iR4pgQSis9F1JGb0iF+hIPr/I0&#10;jRlOS8HCaYhzdrWspEUbAvaaz1P4HWichVn9qFhEazlhs8PeEyFhj3yUyFsBokmOQ7mOM4wkhxsV&#10;dnt+UoWKIAAwPuz2DvtynV7PJrNJPsiHo9kgT+t68G5e5YPRPBtf1Zd1VdXZ10A+y4tWMMZV4H90&#10;e5b/nZsO927v05PfT0ol5+hRUiB7/I+kowPC0Pf2WWq2W9jQXTADGDwGHy5juEG/Pseon5+M6Q8A&#10;AAD//wMAUEsDBBQABgAIAAAAIQDxg1fi4AAAAAoBAAAPAAAAZHJzL2Rvd25yZXYueG1sTI9BTsMw&#10;EEX3SNzBGiQ2FbUbkhZCnKpCICp1A4EDuLGJo9rjELttuD3DCpaj//T/m2o9ecdOZox9QAmLuQBm&#10;sA26x07Cx/vzzR2wmBRq5QIaCd8mwrq+vKhUqcMZ38ypSR2jEoylkmBTGkrOY2uNV3EeBoOUfYbR&#10;q0Tn2HE9qjOVe8czIZbcqx5pwarBPFrTHpqjlxB0MbOvw9Pma7fbFi/uIJpZI6S8vpo2D8CSmdIf&#10;DL/6pA41Oe3DEXVkTkK2WuSESljmGTAC8uy+ALYnMl/dAq8r/v+F+gcAAP//AwBQSwECLQAUAAYA&#10;CAAAACEAtoM4kv4AAADhAQAAEwAAAAAAAAAAAAAAAAAAAAAAW0NvbnRlbnRfVHlwZXNdLnhtbFBL&#10;AQItABQABgAIAAAAIQA4/SH/1gAAAJQBAAALAAAAAAAAAAAAAAAAAC8BAABfcmVscy8ucmVsc1BL&#10;AQItABQABgAIAAAAIQDxhuSPWQIAAHoEAAAOAAAAAAAAAAAAAAAAAC4CAABkcnMvZTJvRG9jLnht&#10;bFBLAQItABQABgAIAAAAIQDxg1fi4AAAAAoBAAAPAAAAAAAAAAAAAAAAALMEAABkcnMvZG93bnJl&#10;di54bWxQSwUGAAAAAAQABADzAAAAwAUAAAAA&#10;" strokecolor="red" strokeweight="2pt">
                <v:stroke endarrow="block"/>
              </v:shape>
            </w:pict>
          </mc:Fallback>
        </mc:AlternateContent>
      </w:r>
      <w:r w:rsidR="007F6E27" w:rsidRPr="003A231E">
        <w:rPr>
          <w:rFonts w:cs="Arial"/>
          <w:noProof/>
          <w:lang w:eastAsia="pl-PL"/>
        </w:rPr>
        <w:drawing>
          <wp:inline distT="0" distB="0" distL="0" distR="0" wp14:anchorId="7EB2AD4A" wp14:editId="24471386">
            <wp:extent cx="8895377" cy="1453526"/>
            <wp:effectExtent l="0" t="0" r="127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18186" t="22580" r="1797" b="61936"/>
                    <a:stretch/>
                  </pic:blipFill>
                  <pic:spPr bwMode="auto">
                    <a:xfrm>
                      <a:off x="0" y="0"/>
                      <a:ext cx="8895377" cy="1453526"/>
                    </a:xfrm>
                    <a:prstGeom prst="rect">
                      <a:avLst/>
                    </a:prstGeom>
                    <a:ln>
                      <a:noFill/>
                    </a:ln>
                    <a:extLst>
                      <a:ext uri="{53640926-AAD7-44D8-BBD7-CCE9431645EC}">
                        <a14:shadowObscured xmlns:a14="http://schemas.microsoft.com/office/drawing/2010/main"/>
                      </a:ext>
                    </a:extLst>
                  </pic:spPr>
                </pic:pic>
              </a:graphicData>
            </a:graphic>
          </wp:inline>
        </w:drawing>
      </w:r>
    </w:p>
    <w:p w14:paraId="69342F46" w14:textId="689DC45E" w:rsidR="003625B5" w:rsidRPr="003A231E" w:rsidRDefault="003625B5" w:rsidP="003625B5">
      <w:pPr>
        <w:pStyle w:val="Insttrec"/>
      </w:pPr>
      <w:r w:rsidRPr="003A231E">
        <w:t xml:space="preserve">W zakresie </w:t>
      </w:r>
      <w:r w:rsidRPr="003A231E">
        <w:rPr>
          <w:u w:val="single"/>
        </w:rPr>
        <w:t>zrównoważonego rozwoju</w:t>
      </w:r>
      <w:r w:rsidRPr="003A231E">
        <w:t xml:space="preserve"> projekt może mieć charakter </w:t>
      </w:r>
      <w:r w:rsidRPr="003A231E">
        <w:rPr>
          <w:b/>
        </w:rPr>
        <w:t>neutralny bądź pozytywny</w:t>
      </w:r>
      <w:r w:rsidRPr="003A231E">
        <w:t xml:space="preserve">. Niezależnie od  statusu  konieczne jest również wpisanie </w:t>
      </w:r>
      <w:r w:rsidRPr="003A231E">
        <w:rPr>
          <w:rStyle w:val="instkuryswaZnak"/>
        </w:rPr>
        <w:t>Uzasadnienia.</w:t>
      </w:r>
      <w:r w:rsidRPr="003A231E">
        <w:t xml:space="preserve"> </w:t>
      </w:r>
    </w:p>
    <w:p w14:paraId="17BE3014" w14:textId="04204574" w:rsidR="003625B5" w:rsidRPr="003A231E" w:rsidRDefault="003625B5" w:rsidP="007F6E27">
      <w:pPr>
        <w:spacing w:after="120" w:line="360" w:lineRule="auto"/>
        <w:jc w:val="center"/>
        <w:rPr>
          <w:rFonts w:eastAsia="Times New Roman" w:cs="Arial"/>
          <w:szCs w:val="21"/>
        </w:rPr>
      </w:pPr>
    </w:p>
    <w:p w14:paraId="18058DBF" w14:textId="23BC437F" w:rsidR="003625B5" w:rsidRPr="003A231E" w:rsidRDefault="003625B5" w:rsidP="007F6E27">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97152" behindDoc="0" locked="0" layoutInCell="1" allowOverlap="1" wp14:anchorId="15F59E5C" wp14:editId="6D844185">
                <wp:simplePos x="0" y="0"/>
                <wp:positionH relativeFrom="column">
                  <wp:posOffset>1744980</wp:posOffset>
                </wp:positionH>
                <wp:positionV relativeFrom="paragraph">
                  <wp:posOffset>81915</wp:posOffset>
                </wp:positionV>
                <wp:extent cx="1830705" cy="262255"/>
                <wp:effectExtent l="0" t="0" r="17145" b="23495"/>
                <wp:wrapNone/>
                <wp:docPr id="204" name="Prostokąt 204"/>
                <wp:cNvGraphicFramePr/>
                <a:graphic xmlns:a="http://schemas.openxmlformats.org/drawingml/2006/main">
                  <a:graphicData uri="http://schemas.microsoft.com/office/word/2010/wordprocessingShape">
                    <wps:wsp>
                      <wps:cNvSpPr/>
                      <wps:spPr>
                        <a:xfrm>
                          <a:off x="0" y="0"/>
                          <a:ext cx="1830705" cy="26225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759073A" id="Prostokąt 204" o:spid="_x0000_s1026" style="position:absolute;margin-left:137.4pt;margin-top:6.45pt;width:144.15pt;height:20.6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wHCfAIAAPwEAAAOAAAAZHJzL2Uyb0RvYy54bWysVM1u2zAMvg/YOwi6r3a8pO2COkXWIMOA&#10;og3QDj0zshQbk0VNUuJ0971ZH2yU7KZNt9OwHBRSpPjz8aMvLvetZjvpfIOm5KOTnDNpBFaN2ZT8&#10;2/3ywzlnPoCpQKORJX+Unl/O3r+76OxUFlijrqRjFMT4aWdLXodgp1nmRS1b8CdopSGjQtdCINVt&#10;sspBR9FbnRV5fpp16CrrUEjv6XbRG/ksxVdKinCrlJeB6ZJTbSGdLp3reGazC5huHNi6EUMZ8A9V&#10;tNAYSnoItYAAbOuaP0K1jXDoUYUTgW2GSjVCph6om1H+ppu7GqxMvRA43h5g8v8vrLjZrRxrqpIX&#10;+ZgzAy0NaUUlBvz+9CuweEsYddZPyfXOrtygeRJjw3vl2vhPrbB9wvXxgKvcBybocnT+MT/LJ5wJ&#10;shWnRTGZxKDZy2vrfPgisWVRKLmjuSU4YXftQ+/67BKTedRNtWy0TorbrK+0YzugGY+X56PPi/6t&#10;tjX0t2nOlM73rin1UQxtWEelTcY5kUQAEVFpCCS2lqDxZsMZ6A0xXASXgh+9HsL2uZbLnH5Df0du&#10;sYMF+Lr3S6bBTZvYiEx8HRqOiPcYR2mN1SPNyWFPYG/FsqFo1+DDChwxlsqmLQy3dCiN1AsOEmc1&#10;up9/u4/+RCSyctbRBlCfP7bgJGf6qyGKfRqNx3FlkjKenBWkuNeW9WuL2bZXSAMY0b5bkcToH/Sz&#10;qBy2D7Ss85iVTGAE5e4RHZSr0G8mrbuQ83lyozWxEK7NnRUxeMQp4ni/fwBnB7oEItoNPm8LTN+w&#10;pveNLw3OtwFVkyj1givxISq0YokZw+cg7vBrPXm9fLRmvwEAAP//AwBQSwMEFAAGAAgAAAAhABnu&#10;cZTcAAAACQEAAA8AAABkcnMvZG93bnJldi54bWxMj8FOwzAQRO9I/IO1SNyoU7e0EOJUVaV+AG1B&#10;HJ14iSNiO7Kdxvw9ywluu5rRzJtql+3Arhhi752E5aIAhq71unedhMv5+PAELCbltBq8QwnfGGFX&#10;395UqtR+dq94PaWOUYiLpZJgUhpLzmNr0Kq48CM60j59sCrRGzqug5op3A5cFMWGW9U7ajBqxIPB&#10;9us0WerdvudDYz/2YRJHs3qbc8JzlvL+Lu9fgCXM6c8Mv/iEDjUxNX5yOrJBgtiuCT2RIJ6BkeFx&#10;s1oCa+hYC+B1xf8vqH8AAAD//wMAUEsBAi0AFAAGAAgAAAAhALaDOJL+AAAA4QEAABMAAAAAAAAA&#10;AAAAAAAAAAAAAFtDb250ZW50X1R5cGVzXS54bWxQSwECLQAUAAYACAAAACEAOP0h/9YAAACUAQAA&#10;CwAAAAAAAAAAAAAAAAAvAQAAX3JlbHMvLnJlbHNQSwECLQAUAAYACAAAACEA0/cBwnwCAAD8BAAA&#10;DgAAAAAAAAAAAAAAAAAuAgAAZHJzL2Uyb0RvYy54bWxQSwECLQAUAAYACAAAACEAGe5xlNwAAAAJ&#10;AQAADwAAAAAAAAAAAAAAAADWBAAAZHJzL2Rvd25yZXYueG1sUEsFBgAAAAAEAAQA8wAAAN8FAAAA&#10;AA==&#10;" fillcolor="#4f81bd" strokecolor="red" strokeweight="2pt">
                <v:fill opacity="0"/>
              </v:rect>
            </w:pict>
          </mc:Fallback>
        </mc:AlternateContent>
      </w:r>
      <w:r w:rsidRPr="003A231E">
        <w:rPr>
          <w:rFonts w:eastAsia="Times New Roman" w:cs="Arial"/>
          <w:noProof/>
          <w:szCs w:val="21"/>
          <w:lang w:eastAsia="pl-PL"/>
        </w:rPr>
        <mc:AlternateContent>
          <mc:Choice Requires="wps">
            <w:drawing>
              <wp:anchor distT="0" distB="0" distL="114300" distR="114300" simplePos="0" relativeHeight="251696128" behindDoc="0" locked="0" layoutInCell="1" allowOverlap="1" wp14:anchorId="17D8B9DF" wp14:editId="1729B225">
                <wp:simplePos x="0" y="0"/>
                <wp:positionH relativeFrom="column">
                  <wp:posOffset>1308296</wp:posOffset>
                </wp:positionH>
                <wp:positionV relativeFrom="paragraph">
                  <wp:posOffset>448164</wp:posOffset>
                </wp:positionV>
                <wp:extent cx="1003687" cy="527768"/>
                <wp:effectExtent l="0" t="0" r="82550" b="62865"/>
                <wp:wrapNone/>
                <wp:docPr id="203" name="Łącznik prosty ze strzałką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47FDD63" id="Łącznik prosty ze strzałką 203" o:spid="_x0000_s1026" type="#_x0000_t32" style="position:absolute;margin-left:103pt;margin-top:35.3pt;width:79.05pt;height:41.5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stnWQIAAHwEAAAOAAAAZHJzL2Uyb0RvYy54bWysVMtu2zAQvBfoPxC825Ic+REhdlBIdi9p&#10;ayDpB9AkZRGhSIKkLdtFDy2QP0v+q0v60aa9FEV9oClxd3Z2dqib210r0ZZbJ7Sa4qyfYsQV1Uyo&#10;9RR/flj0Jhg5TxQjUis+xXvu8O3s7ZubzhR8oBstGbcIQJQrOjPFjfemSBJHG94S19eGKzistW2J&#10;h0e7TpglHaC3Mhmk6SjptGXGasqdg7fV8RDPIn5dc+o/1bXjHskpBm4+rjauq7AmsxtSrC0xjaAn&#10;GuQfWLREKCh6gaqIJ2hjxR9QraBWO137PtVtoutaUB57gG6y9Ldu7htieOwFxHHmIpP7f7D043Zp&#10;kWBTPEivMFKkhSG9fHt+ogclHhEo6/weHTgM0R7Iy/fH5ycUIkG3zrgC0ku1tKFzulP35k7TR4eU&#10;Lhui1jzyf9gbgMxCRvIqJTw4A9VX3QfNIIZsvI4i7mrbBkiQB+3irPaXWfGdRxReZml6NZqMMaJw&#10;NhyMx6NJLEGKc7axzr/nuoUmHMwdGiBi3fhSKwW20DaLtcj2zvnAjRTnhFBa6YWQMrpDKtSBPMM8&#10;TWOG01KwcBrinF2vSmnRloDBFosUficar8Ks3igW0RpO2Py090RI2CMfJfJWgGiS41Cu5QwjyeFO&#10;hd2Rn1ShIggAjE+7o8e+XKfX88l8kvfywWjey9Oq6r1blHlvtMjGw+qqKssq+xrIZ3nRCMa4CvzP&#10;fs/yv/PT6eYdnXpx/EWp5DV6lBTInv8j6eiAMPSjfVaa7Zc2dBfMABaPwafrGO7Qr88x6udHY/YD&#10;AAD//wMAUEsDBBQABgAIAAAAIQCMg+xm4AAAAAoBAAAPAAAAZHJzL2Rvd25yZXYueG1sTI9BTsMw&#10;EEX3SNzBGiQ2FbXbkhSFOFWFQCB1A4EDuPEQR43HIXbbcHuGFSxH8/T/++Vm8r044Ri7QBoWcwUC&#10;qQm2o1bDx/vTzR2ImAxZ0wdCDd8YYVNdXpSmsOFMb3iqUys4hGJhNLiUhkLK2Dj0Js7DgMS/zzB6&#10;k/gcW2lHc+Zw38ulUrn0piNucGbAB4fNoT56DcFmM/c6PG6/druX7Lk/qHpWK62vr6btPYiEU/qD&#10;4Vef1aFip304ko2i17BUOW9JGtYqB8HAKr9dgNgzma3WIKtS/p9Q/QAAAP//AwBQSwECLQAUAAYA&#10;CAAAACEAtoM4kv4AAADhAQAAEwAAAAAAAAAAAAAAAAAAAAAAW0NvbnRlbnRfVHlwZXNdLnhtbFBL&#10;AQItABQABgAIAAAAIQA4/SH/1gAAAJQBAAALAAAAAAAAAAAAAAAAAC8BAABfcmVscy8ucmVsc1BL&#10;AQItABQABgAIAAAAIQAzystnWQIAAHwEAAAOAAAAAAAAAAAAAAAAAC4CAABkcnMvZTJvRG9jLnht&#10;bFBLAQItABQABgAIAAAAIQCMg+xm4AAAAAoBAAAPAAAAAAAAAAAAAAAAALMEAABkcnMvZG93bnJl&#10;di54bWxQSwUGAAAAAAQABADzAAAAwAUAAAAA&#10;" strokecolor="red" strokeweight="2pt">
                <v:stroke endarrow="block"/>
              </v:shape>
            </w:pict>
          </mc:Fallback>
        </mc:AlternateContent>
      </w:r>
      <w:r w:rsidRPr="003A231E">
        <w:rPr>
          <w:rFonts w:cs="Arial"/>
          <w:noProof/>
          <w:lang w:eastAsia="pl-PL"/>
        </w:rPr>
        <w:drawing>
          <wp:inline distT="0" distB="0" distL="0" distR="0" wp14:anchorId="0B504A64" wp14:editId="0478BFE4">
            <wp:extent cx="8891270" cy="1558925"/>
            <wp:effectExtent l="0" t="0" r="5080" b="3175"/>
            <wp:docPr id="202" name="Obraz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8891270" cy="1558925"/>
                    </a:xfrm>
                    <a:prstGeom prst="rect">
                      <a:avLst/>
                    </a:prstGeom>
                  </pic:spPr>
                </pic:pic>
              </a:graphicData>
            </a:graphic>
          </wp:inline>
        </w:drawing>
      </w:r>
    </w:p>
    <w:p w14:paraId="4394E2D9" w14:textId="77777777" w:rsidR="003625B5" w:rsidRPr="003A231E" w:rsidRDefault="003625B5" w:rsidP="007F6E27">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B775A" w:rsidRPr="003A231E" w14:paraId="41EEE654" w14:textId="77777777" w:rsidTr="005F1E9B">
        <w:tc>
          <w:tcPr>
            <w:tcW w:w="13992" w:type="dxa"/>
            <w:shd w:val="clear" w:color="auto" w:fill="DBE5F1" w:themeFill="accent1" w:themeFillTint="33"/>
          </w:tcPr>
          <w:p w14:paraId="66BB8678" w14:textId="77777777" w:rsidR="00CB775A" w:rsidRPr="003A231E" w:rsidRDefault="00CB775A" w:rsidP="00083405">
            <w:pPr>
              <w:pStyle w:val="Instniebieski"/>
              <w:spacing w:line="276" w:lineRule="auto"/>
            </w:pPr>
            <w:r w:rsidRPr="003A231E">
              <w:t xml:space="preserve">Wpływ na realizację polityk horyzontalnych należy przedstawić w myśl rozdziału 1.5 Umowy Partnerstwa 2014-2020 oraz art.7 i art.8 rozporządzenia Rady (WE) nr 1303/2013. Wnioskodawca jest zobowiązany do wykazania </w:t>
            </w:r>
            <w:r w:rsidRPr="003A231E">
              <w:rPr>
                <w:b/>
              </w:rPr>
              <w:t>pozytywnego</w:t>
            </w:r>
            <w:r w:rsidRPr="003A231E">
              <w:t xml:space="preserve"> wpływu projektu na:</w:t>
            </w:r>
          </w:p>
          <w:p w14:paraId="4322969D" w14:textId="5B14FE4D" w:rsidR="00CB775A" w:rsidRPr="003A231E" w:rsidRDefault="00CB775A" w:rsidP="005F1E9B">
            <w:pPr>
              <w:pStyle w:val="Instniebieski"/>
              <w:numPr>
                <w:ilvl w:val="0"/>
                <w:numId w:val="72"/>
              </w:numPr>
              <w:spacing w:line="276" w:lineRule="auto"/>
            </w:pPr>
            <w:r w:rsidRPr="003A231E">
              <w:t xml:space="preserve">promowanie równości szans kobiet i mężczyzn - w tym celu należy spełnić standard minimum </w:t>
            </w:r>
          </w:p>
          <w:p w14:paraId="20F8E9E4" w14:textId="77777777" w:rsidR="00CB775A" w:rsidRPr="003A231E" w:rsidRDefault="00CB775A" w:rsidP="005F1E9B">
            <w:pPr>
              <w:pStyle w:val="Instniebieski"/>
              <w:spacing w:line="276" w:lineRule="auto"/>
              <w:ind w:left="720"/>
            </w:pPr>
            <w:r w:rsidRPr="003A231E">
              <w:t>oraz</w:t>
            </w:r>
          </w:p>
          <w:p w14:paraId="09E3599E" w14:textId="4F6CC024" w:rsidR="00CB775A" w:rsidRPr="003A231E" w:rsidRDefault="00CB775A" w:rsidP="005F1E9B">
            <w:pPr>
              <w:pStyle w:val="Instniebieski"/>
              <w:numPr>
                <w:ilvl w:val="0"/>
                <w:numId w:val="72"/>
              </w:numPr>
              <w:spacing w:line="276" w:lineRule="auto"/>
            </w:pPr>
            <w:r w:rsidRPr="003A231E">
              <w:t xml:space="preserve">zapobieganie dyskryminacji - należy opisać w jaki sposób projekt wpłynie na spełnienie zasady równości szans i niedyskryminacji,  w tym dostępności dla osób z niepełnosprawnościami. Należy przez to rozumieć zapewnienie pełnej dostępności dla uczestników projektu (bez względu na rodzaj i stopień ich niepełnosprawności) w zakresie oferowanego w projekcie wsparcia oraz ewentualnych produktów projektu. </w:t>
            </w:r>
            <w:r w:rsidRPr="003A231E">
              <w:br/>
            </w:r>
          </w:p>
          <w:p w14:paraId="4DC9632F" w14:textId="65D72640" w:rsidR="00CB775A" w:rsidRPr="003A231E" w:rsidRDefault="00CB775A" w:rsidP="00083405">
            <w:pPr>
              <w:pStyle w:val="Instniebieski"/>
              <w:spacing w:line="276" w:lineRule="auto"/>
            </w:pPr>
            <w:r w:rsidRPr="003A231E">
              <w:t>W przypadku zaznaczenia opcji Pozytywny przy którejś z zasad horyzontalnych należy w polu Uzasadnienie w zwięzły i jasny sposób opisać, w jaki sposób projekt - zarówno  w fazie realizacji,  jak i po jej zakończeniu wpłynie na poszczególną zasadę horyzontalną. W przypadku zasady równości szans kobiet i mężczyzn domyślnie została wybrana opcja Pozytywny, ponieważ każdy projekt musi spełnić standard minimum zgodnie z poniższą Instrukcją do standardu minimum.</w:t>
            </w:r>
          </w:p>
        </w:tc>
      </w:tr>
    </w:tbl>
    <w:p w14:paraId="74996362" w14:textId="77777777" w:rsidR="00B039E5" w:rsidRPr="003A231E" w:rsidRDefault="00B039E5" w:rsidP="003A231E">
      <w:pPr>
        <w:spacing w:after="120" w:line="360" w:lineRule="auto"/>
        <w:rPr>
          <w:rFonts w:eastAsia="Times New Roman" w:cs="Arial"/>
          <w:szCs w:val="21"/>
        </w:rPr>
      </w:pPr>
    </w:p>
    <w:tbl>
      <w:tblPr>
        <w:tblpPr w:leftFromText="141" w:rightFromText="141" w:vertAnchor="text" w:horzAnchor="margin" w:tblpY="800"/>
        <w:tblW w:w="0" w:type="auto"/>
        <w:shd w:val="clear" w:color="auto" w:fill="DBE5F1" w:themeFill="accent1" w:themeFillTint="33"/>
        <w:tblLook w:val="04A0" w:firstRow="1" w:lastRow="0" w:firstColumn="1" w:lastColumn="0" w:noHBand="0" w:noVBand="1"/>
      </w:tblPr>
      <w:tblGrid>
        <w:gridCol w:w="13750"/>
      </w:tblGrid>
      <w:tr w:rsidR="00347334" w:rsidRPr="003A231E" w14:paraId="581F2B06" w14:textId="77777777" w:rsidTr="00340D03">
        <w:tc>
          <w:tcPr>
            <w:tcW w:w="13750" w:type="dxa"/>
            <w:shd w:val="clear" w:color="auto" w:fill="DBE5F1" w:themeFill="accent1" w:themeFillTint="33"/>
          </w:tcPr>
          <w:p w14:paraId="1ACD9991" w14:textId="77777777" w:rsidR="00347334" w:rsidRPr="003A231E" w:rsidRDefault="00347334" w:rsidP="00CB775A">
            <w:pPr>
              <w:pStyle w:val="pole"/>
              <w:rPr>
                <w:sz w:val="28"/>
              </w:rPr>
            </w:pPr>
            <w:r w:rsidRPr="003A231E">
              <w:rPr>
                <w:sz w:val="28"/>
              </w:rPr>
              <w:t xml:space="preserve">INSTRUKCJA STANDARDU MINIMUM REALIZACJI ZASADY RÓWNOŚCI SZANS KOBIET I MĘŻCZYZN </w:t>
            </w:r>
          </w:p>
          <w:p w14:paraId="5C890E64" w14:textId="77777777" w:rsidR="00347334" w:rsidRPr="003A231E" w:rsidRDefault="00347334" w:rsidP="00083405">
            <w:pPr>
              <w:pStyle w:val="Instniebieski"/>
            </w:pPr>
            <w:r w:rsidRPr="003A231E">
              <w:t xml:space="preserve">Ocena zgodności projektów współfinansowanych z EFS, realizowanych w trybie konkursowym i pozakonkursowym, z zasadą równości szans kobiet i mężczyzn odbywa się na podstawie niniejszego standardu minimum. </w:t>
            </w:r>
          </w:p>
          <w:p w14:paraId="10F9ED72" w14:textId="77777777" w:rsidR="00347334" w:rsidRPr="003A231E" w:rsidRDefault="00347334" w:rsidP="00083405">
            <w:pPr>
              <w:pStyle w:val="Instniebieski"/>
            </w:pPr>
            <w:r w:rsidRPr="003A231E">
              <w:t xml:space="preserve">W polu B.10  istnieje obowiązek wskazania informacji niezbędnych do oceny, czy spełniony został standard minimum zasady równości szans kobiet i mężczyzn. Standard minimum składa się z 5 kryteriów oceny, dotyczących charakterystyki projektu. </w:t>
            </w:r>
          </w:p>
          <w:p w14:paraId="5F16DD18" w14:textId="11A05E8A" w:rsidR="00347334" w:rsidRPr="003A231E" w:rsidRDefault="00E11DD3" w:rsidP="00E11DD3">
            <w:pPr>
              <w:pStyle w:val="pole"/>
              <w:jc w:val="center"/>
            </w:pPr>
            <w:r w:rsidRPr="003A231E">
              <w:t>UWAGA!</w:t>
            </w:r>
          </w:p>
          <w:p w14:paraId="0B2CC1C8" w14:textId="77777777" w:rsidR="00347334" w:rsidRPr="003A231E" w:rsidRDefault="00347334" w:rsidP="00083405">
            <w:pPr>
              <w:pStyle w:val="Instniebieski"/>
            </w:pPr>
            <w:r w:rsidRPr="003A231E">
              <w:t xml:space="preserve">Zasada równości szans kobiet i mężczyzn nie polega na automatycznym objęciu wsparciem 50% kobiet i 50% mężczyzn w projekcie, ale na odwzorowaniu istniejących proporcji płci w danym obszarze lub zwiększaniu we wsparciu udziału grupy niedoreprezentowanej. Możliwe są jednak przypadki, w których proporcja 50/50 wynika z sytuacji kobiet i mężczyzn i stanowi proporcję prawidłową z perspektywy równości szans kobiet i mężczyzn. </w:t>
            </w:r>
          </w:p>
          <w:p w14:paraId="4F12C3E3" w14:textId="77777777" w:rsidR="00347334" w:rsidRPr="003A231E" w:rsidRDefault="00347334" w:rsidP="00340D03">
            <w:pPr>
              <w:spacing w:after="0" w:line="360" w:lineRule="auto"/>
              <w:jc w:val="both"/>
              <w:rPr>
                <w:rFonts w:eastAsia="Times New Roman" w:cs="Arial"/>
                <w:szCs w:val="21"/>
              </w:rPr>
            </w:pPr>
          </w:p>
          <w:p w14:paraId="1DF1B814" w14:textId="68B7A72A" w:rsidR="00347334" w:rsidRPr="003A231E" w:rsidRDefault="00B039E5" w:rsidP="00E11DD3">
            <w:pPr>
              <w:pStyle w:val="pole"/>
            </w:pPr>
            <w:r w:rsidRPr="003A231E">
              <w:rPr>
                <w:caps w:val="0"/>
              </w:rPr>
              <w:t>Poszczególne kryteria standardu minimum:</w:t>
            </w:r>
            <w:r w:rsidR="00347334" w:rsidRPr="003A231E">
              <w:t xml:space="preserve"> </w:t>
            </w:r>
          </w:p>
          <w:p w14:paraId="5D2F9E39" w14:textId="77777777" w:rsidR="00347334" w:rsidRPr="003A231E" w:rsidRDefault="00347334" w:rsidP="00340D03">
            <w:pPr>
              <w:spacing w:after="0" w:line="360" w:lineRule="auto"/>
              <w:jc w:val="both"/>
              <w:rPr>
                <w:rFonts w:eastAsia="Times New Roman" w:cs="Arial"/>
                <w:b/>
                <w:szCs w:val="21"/>
              </w:rPr>
            </w:pPr>
          </w:p>
          <w:p w14:paraId="06D5CB13" w14:textId="77777777" w:rsidR="00347334" w:rsidRPr="003A231E" w:rsidRDefault="00347334" w:rsidP="00CB775A">
            <w:pPr>
              <w:pStyle w:val="pole"/>
            </w:pPr>
            <w:r w:rsidRPr="003A231E">
              <w:t xml:space="preserve">1. WE WNIOSKU O DOFINANSOWANIE PROJEKTU PODANO INFORMACJE, KTÓRE POTWIERDZAJĄ ISTNIENIE (ALBO BRAK ISTNIENIA) BARIER RÓWNOŚCIOWYCH W OBSZARZE TEMATYCZNYM INTERWENCJI I/LUB ZASIĘGU ODDZIAŁYWANIA PROJEKTU </w:t>
            </w:r>
          </w:p>
          <w:p w14:paraId="52DC4DA0" w14:textId="77777777" w:rsidR="00347334" w:rsidRPr="003A231E" w:rsidRDefault="00347334" w:rsidP="00083405">
            <w:pPr>
              <w:pStyle w:val="Instniebieski"/>
              <w:rPr>
                <w:i/>
              </w:rPr>
            </w:pPr>
            <w:r w:rsidRPr="003A231E">
              <w:rPr>
                <w:i/>
              </w:rPr>
              <w:t xml:space="preserve">(Maksymalna liczba punktów możliwych do zdobycia za spełnienie tego kryterium – 1) </w:t>
            </w:r>
          </w:p>
          <w:p w14:paraId="689AD607" w14:textId="77777777" w:rsidR="00347334" w:rsidRPr="003A231E" w:rsidRDefault="00347334" w:rsidP="00083405">
            <w:pPr>
              <w:pStyle w:val="Instniebieski"/>
            </w:pPr>
            <w:r w:rsidRPr="003A231E">
              <w:t xml:space="preserve">Do przedstawienia informacji wskazujących na istnienie barier  równościowych lub ich braku należy użyć danych jakościowych i/lub ilościowych w podziale na płeć w obszarze tematycznym interwencji i/lub zasięgu oddziaływania projektu. </w:t>
            </w:r>
          </w:p>
          <w:p w14:paraId="1711C1C2" w14:textId="77777777" w:rsidR="00347334" w:rsidRPr="003A231E" w:rsidRDefault="00347334" w:rsidP="00083405">
            <w:pPr>
              <w:pStyle w:val="Instniebieski"/>
            </w:pPr>
            <w:r w:rsidRPr="003A231E">
              <w:t xml:space="preserve">Poprzez obszar tematyczny interwencji należy rozumieć obszary objęte wsparciem w ramach programu np. zatrudnienie, włączenie społeczne, edukację, adaptacyjność, natomiast zasięg oddziaływania projektu odnosi się do przestrzeni, której on dotyczy np. regionu, powiatu, kraju, instytucji, przedsiębiorstwa, konkretnego działu w danej instytucji. </w:t>
            </w:r>
          </w:p>
          <w:p w14:paraId="1F42E294" w14:textId="77777777" w:rsidR="00347334" w:rsidRPr="003A231E" w:rsidRDefault="00347334" w:rsidP="00083405">
            <w:pPr>
              <w:pStyle w:val="Instniebieski"/>
            </w:pPr>
            <w:r w:rsidRPr="003A231E">
              <w:t xml:space="preserve">Bariery równościowe to przede wszystkim: segregacja pozioma i pionowa rynku pracy, </w:t>
            </w:r>
          </w:p>
          <w:p w14:paraId="63FB1CF5" w14:textId="77777777" w:rsidR="00347334" w:rsidRPr="003A231E" w:rsidRDefault="00347334" w:rsidP="00083405">
            <w:pPr>
              <w:pStyle w:val="Instniebieski"/>
              <w:numPr>
                <w:ilvl w:val="0"/>
                <w:numId w:val="26"/>
              </w:numPr>
            </w:pPr>
            <w:r w:rsidRPr="003A231E">
              <w:t xml:space="preserve">różnice w płacach kobiet i mężczyzn zatrudnionych na równoważnych stanowiskach, wykonujących tożsame obowiązki, </w:t>
            </w:r>
          </w:p>
          <w:p w14:paraId="3392D100" w14:textId="77777777" w:rsidR="00347334" w:rsidRPr="003A231E" w:rsidRDefault="00347334" w:rsidP="00083405">
            <w:pPr>
              <w:pStyle w:val="Instniebieski"/>
              <w:numPr>
                <w:ilvl w:val="0"/>
                <w:numId w:val="26"/>
              </w:numPr>
            </w:pPr>
            <w:r w:rsidRPr="003A231E">
              <w:t xml:space="preserve">mała dostępność elastycznych rozwiązań czasu pracy, </w:t>
            </w:r>
          </w:p>
          <w:p w14:paraId="2268B95B" w14:textId="77777777" w:rsidR="00347334" w:rsidRPr="003A231E" w:rsidRDefault="00347334" w:rsidP="00083405">
            <w:pPr>
              <w:pStyle w:val="Instniebieski"/>
              <w:numPr>
                <w:ilvl w:val="0"/>
                <w:numId w:val="26"/>
              </w:numPr>
            </w:pPr>
            <w:r w:rsidRPr="003A231E">
              <w:t xml:space="preserve">niski udział mężczyzn w wypełnianiu obowiązków rodzinnych, </w:t>
            </w:r>
          </w:p>
          <w:p w14:paraId="269B8F0F" w14:textId="77777777" w:rsidR="00347334" w:rsidRPr="003A231E" w:rsidRDefault="00347334" w:rsidP="00083405">
            <w:pPr>
              <w:pStyle w:val="Instniebieski"/>
              <w:numPr>
                <w:ilvl w:val="0"/>
                <w:numId w:val="26"/>
              </w:numPr>
            </w:pPr>
            <w:r w:rsidRPr="003A231E">
              <w:t xml:space="preserve">niski udział kobiet w procesach podejmowania decyzji, </w:t>
            </w:r>
          </w:p>
          <w:p w14:paraId="38CBF25D" w14:textId="77777777" w:rsidR="00347334" w:rsidRPr="003A231E" w:rsidRDefault="00347334" w:rsidP="00083405">
            <w:pPr>
              <w:pStyle w:val="Instniebieski"/>
              <w:numPr>
                <w:ilvl w:val="0"/>
                <w:numId w:val="26"/>
              </w:numPr>
            </w:pPr>
            <w:r w:rsidRPr="003A231E">
              <w:t xml:space="preserve">przemoc ze względu na płeć, </w:t>
            </w:r>
          </w:p>
          <w:p w14:paraId="031DB14E" w14:textId="77777777" w:rsidR="00347334" w:rsidRPr="003A231E" w:rsidRDefault="00347334" w:rsidP="00083405">
            <w:pPr>
              <w:pStyle w:val="Instniebieski"/>
              <w:numPr>
                <w:ilvl w:val="0"/>
                <w:numId w:val="26"/>
              </w:numPr>
            </w:pPr>
            <w:r w:rsidRPr="003A231E">
              <w:t xml:space="preserve">niewidoczność kwestii płci w ochronie zdrowia, </w:t>
            </w:r>
          </w:p>
          <w:p w14:paraId="2527B6CF" w14:textId="77777777" w:rsidR="00347334" w:rsidRPr="003A231E" w:rsidRDefault="00347334" w:rsidP="00083405">
            <w:pPr>
              <w:pStyle w:val="Instniebieski"/>
              <w:numPr>
                <w:ilvl w:val="0"/>
                <w:numId w:val="26"/>
              </w:numPr>
            </w:pPr>
            <w:r w:rsidRPr="003A231E">
              <w:t xml:space="preserve">niewystarczający system opieki przedszkolnej lub opieki instytucjonalnej nad dziećmi do lat 3, </w:t>
            </w:r>
          </w:p>
          <w:p w14:paraId="7F9CE2E3" w14:textId="77777777" w:rsidR="00347334" w:rsidRPr="003A231E" w:rsidRDefault="00347334" w:rsidP="00083405">
            <w:pPr>
              <w:pStyle w:val="Instniebieski"/>
              <w:numPr>
                <w:ilvl w:val="0"/>
                <w:numId w:val="26"/>
              </w:numPr>
            </w:pPr>
            <w:r w:rsidRPr="003A231E">
              <w:t xml:space="preserve">stereotypy płci we wszystkich obszarach, </w:t>
            </w:r>
          </w:p>
          <w:p w14:paraId="40B91E71" w14:textId="14B06A3F" w:rsidR="00347334" w:rsidRPr="003A231E" w:rsidRDefault="00347334" w:rsidP="00083405">
            <w:pPr>
              <w:pStyle w:val="Instniebieski"/>
              <w:numPr>
                <w:ilvl w:val="0"/>
                <w:numId w:val="26"/>
              </w:numPr>
            </w:pPr>
            <w:r w:rsidRPr="003A231E">
              <w:t xml:space="preserve">dyskryminacja wielokrotna (krzyżowa) czyli ze względu na dwie lub więcej przesłanek (np. w odniesieniu do kobiet w wieku powyżej 50 lat, osób z niepełnosprawnościami, należących do mniejszości etnicznych). </w:t>
            </w:r>
          </w:p>
          <w:p w14:paraId="18D1B82F" w14:textId="77777777" w:rsidR="00347334" w:rsidRPr="003A231E" w:rsidRDefault="00347334" w:rsidP="00083405">
            <w:pPr>
              <w:pStyle w:val="Instniebieski"/>
            </w:pPr>
            <w:r w:rsidRPr="003A231E">
              <w:t xml:space="preserve">Przy diagnozowaniu barier równościowych należy wziąć pod uwagę, w jakim położeniu znajdują się kobiety i mężczyźni wchodzący w skład grupy docelowej projektu. Dlatego też istotne jest podanie nie tylko liczby kobiet i mężczyzn, ale także odpowiedź m.in. na pytania: </w:t>
            </w:r>
            <w:r w:rsidRPr="003A231E">
              <w:br/>
              <w:t>Czy któraś z tych grup znajduje się w gorszym położeniu? Jakie są tego przyczyny? Czy któraś z tych grup ma trudniejszy dostęp do edukacji, zatrudnienia, szkoleń itp.?</w:t>
            </w:r>
          </w:p>
          <w:p w14:paraId="4093A277" w14:textId="77777777" w:rsidR="00347334" w:rsidRPr="003A231E" w:rsidRDefault="00347334" w:rsidP="00083405">
            <w:pPr>
              <w:pStyle w:val="Instniebieski"/>
            </w:pPr>
            <w:r w:rsidRPr="003A231E">
              <w:t xml:space="preserve">Zadaniem osoby oceniającej projekt jest ocena na podstawie przedstawionych we wniosku o dofinansowanie informacji faktycznego występowania lub nie podanych barier równościowych. </w:t>
            </w:r>
          </w:p>
          <w:p w14:paraId="7ACC7C54" w14:textId="09C9B8F9" w:rsidR="00347334" w:rsidRPr="003A231E" w:rsidRDefault="00347334" w:rsidP="00083405">
            <w:pPr>
              <w:pStyle w:val="Instniebieski"/>
            </w:pPr>
            <w:r w:rsidRPr="003A231E">
              <w:t>Użyte we wniosku o dofinansowanie projektu dane mogą wykazać, iż w obszarze tematycznym interwencji i/lub zasięgu oddziaływania projektu nie występują nierówności</w:t>
            </w:r>
            <w:r w:rsidR="00203500" w:rsidRPr="003A231E">
              <w:t xml:space="preserve"> </w:t>
            </w:r>
            <w:r w:rsidRPr="003A231E">
              <w:t>ze względu na płeć. Dane te muszą być bezpośrednio powiązane z obszarem tematycznym interwencji i/lub zasięgiem oddziaływania projektu, np. jeżeli wsparcie jest kierowane do pracowników służby zdrowia z terenu województwa to dane powinny dotyczyć sektora służby zdrowia i/lub obszaru tego województwa. We wniosku o dofinansowanie projektu powinno się wskazać na nierówności (lub ich brak) na podstawie danych możliwych do oceny dla osób oceniających projekt. Jeżeli nie istnieją dokładne dane (jakościowe lub ilościowe), które można wykorzystać, należy skorzystać z informacji, które są jak najbardziej zbliżone do obszaru tematyki interwencji i zasięgu oddziaływania projektu. We wniosku o dofinansowanie projektu jest dopuszczalne także wykorzystanie danych pochodzących z badań własnych. Wymagane jest jednak w takim przypadku wskazanie w miarę dokładnych informacji na temat tego badania (np. daty jego realizacji, wielkości próby, metodologii pozyskiwania danych itd.).</w:t>
            </w:r>
          </w:p>
          <w:p w14:paraId="11CA9F33" w14:textId="77777777" w:rsidR="00347334" w:rsidRPr="003A231E" w:rsidRDefault="00347334" w:rsidP="00CB775A">
            <w:pPr>
              <w:pStyle w:val="pole"/>
            </w:pPr>
            <w:r w:rsidRPr="003A231E">
              <w:rPr>
                <w:sz w:val="21"/>
              </w:rPr>
              <w:br/>
            </w:r>
            <w:r w:rsidRPr="003A231E">
              <w:t xml:space="preserve">2. WNIOSEK O DOFINANSOWANIE PROJEKTU ZAWIERA DZIAŁANIA, ODPOWIADAJĄCE NA ZIDENTYFIKOWANE BARIERY RÓWNOŚCIOWE W OBSZARZE TEMATYCZNYM INTERWENCJI I/LUB ZASIĘGU ODDZIAŁYWANIA PROJEKTU. </w:t>
            </w:r>
          </w:p>
          <w:p w14:paraId="254A2499" w14:textId="77777777" w:rsidR="00347334" w:rsidRPr="003A231E" w:rsidRDefault="00347334" w:rsidP="00083405">
            <w:pPr>
              <w:pStyle w:val="Instniebieski"/>
              <w:rPr>
                <w:i/>
              </w:rPr>
            </w:pPr>
            <w:r w:rsidRPr="003A231E">
              <w:rPr>
                <w:i/>
              </w:rPr>
              <w:t xml:space="preserve">(Maksymalna liczba punktów możliwych do zdobycia za spełnienie tego kryterium – 2) </w:t>
            </w:r>
          </w:p>
          <w:p w14:paraId="286AB67C" w14:textId="77777777" w:rsidR="00347334" w:rsidRPr="003A231E" w:rsidRDefault="00347334" w:rsidP="00083405">
            <w:pPr>
              <w:pStyle w:val="Instniebieski"/>
            </w:pPr>
            <w:r w:rsidRPr="003A231E">
              <w:t xml:space="preserve">We wniosku o dofinansowanie projektu powinno się wskazać jakiego rodzaju działania zostaną zrealizowane w projekcie na rzecz osłabiania lub niwelowania zdiagnozowanych barier równościowych. Zaplanowane działania powinny odpowiadać na te bariery. Szczególną uwagę przy opisie działań należy zwrócić w przypadku rekrutacji do projektu i dopasowania odpowiednich form wsparcia dla uczestników/uczestniczek projektu wobec zdiagnozowanych nierówności. </w:t>
            </w:r>
          </w:p>
          <w:p w14:paraId="20E76FAB" w14:textId="77777777" w:rsidR="00347334" w:rsidRPr="003A231E" w:rsidRDefault="00347334" w:rsidP="00083405">
            <w:pPr>
              <w:pStyle w:val="Instniebieski"/>
            </w:pPr>
            <w:r w:rsidRPr="003A231E">
              <w:t xml:space="preserve">Uwaga: W tym przypadku nie zaliczamy działań na rzecz zespołu projektowego, które są oceniane w ramach kryterium 5. </w:t>
            </w:r>
          </w:p>
          <w:p w14:paraId="69B3A492" w14:textId="77777777" w:rsidR="00347334" w:rsidRPr="003A231E" w:rsidRDefault="00347334" w:rsidP="00340D03">
            <w:pPr>
              <w:spacing w:after="0" w:line="360" w:lineRule="auto"/>
              <w:jc w:val="both"/>
              <w:rPr>
                <w:rFonts w:eastAsia="Times New Roman" w:cs="Arial"/>
                <w:szCs w:val="21"/>
              </w:rPr>
            </w:pPr>
          </w:p>
          <w:p w14:paraId="2BBD70BF" w14:textId="77777777" w:rsidR="00347334" w:rsidRPr="003A231E" w:rsidRDefault="00347334" w:rsidP="00CB775A">
            <w:pPr>
              <w:pStyle w:val="pole"/>
            </w:pPr>
            <w:r w:rsidRPr="003A231E">
              <w:t xml:space="preserve">3. W PRZYPADKU STWIERDZENIA BRAKU BARIER RÓWNOŚCIOWYCH, WNIOSEK O DOFINANSOWANIE PROJEKTU ZAWIERA DZIAŁANIA, ZAPEWNIAJĄCE PRZESTRZEGANIE ZASADY RÓWNOŚCI SZANS KOBIET I MĘŻCZYZN, TAK ABY NA ŻADNYM ETAPIE REALIZACJI PROJEKTU NIE WYSTĄPIŁY BARIERY RÓWNOŚCIOWE. </w:t>
            </w:r>
          </w:p>
          <w:p w14:paraId="1D9B24F5" w14:textId="77777777" w:rsidR="00347334" w:rsidRPr="003A231E" w:rsidRDefault="00347334" w:rsidP="00083405">
            <w:pPr>
              <w:pStyle w:val="Instniebieski"/>
              <w:rPr>
                <w:i/>
              </w:rPr>
            </w:pPr>
            <w:r w:rsidRPr="003A231E">
              <w:rPr>
                <w:i/>
              </w:rPr>
              <w:t xml:space="preserve">(Maksymalna liczba punktów możliwych do zdobycia za spełnienie tego kryterium – 2) </w:t>
            </w:r>
          </w:p>
          <w:p w14:paraId="63E58F1D" w14:textId="77777777" w:rsidR="00347334" w:rsidRPr="003A231E" w:rsidRDefault="00347334" w:rsidP="00083405">
            <w:pPr>
              <w:pStyle w:val="Instniebieski"/>
            </w:pPr>
            <w:r w:rsidRPr="003A231E">
              <w:t xml:space="preserve">W przypadku kiedy we wniosku o dofinansowanie projektu nie zdiagnozowano żadnych barier równościowych, we wniosku o dofinansowanie projektu należy przewidzieć działania, zmierzające do przestrzegania zasady równości kobiet i mężczyzn, tak aby na żadnym etapie realizacji projektu te bariery się nie pojawiły. </w:t>
            </w:r>
          </w:p>
          <w:p w14:paraId="78B029A4" w14:textId="77777777" w:rsidR="00347334" w:rsidRPr="003A231E" w:rsidRDefault="00347334" w:rsidP="00083405">
            <w:pPr>
              <w:pStyle w:val="Instniebieski"/>
            </w:pPr>
            <w:r w:rsidRPr="003A231E">
              <w:t xml:space="preserve">Uwaga: W tym przypadku nie zaliczamy działań na rzecz zespołu projektowego, które są oceniane w ramach kryterium 5. </w:t>
            </w:r>
          </w:p>
          <w:p w14:paraId="193A7E2E" w14:textId="77777777" w:rsidR="00347334" w:rsidRPr="003A231E" w:rsidRDefault="00347334" w:rsidP="00340D03">
            <w:pPr>
              <w:spacing w:after="0" w:line="360" w:lineRule="auto"/>
              <w:jc w:val="both"/>
              <w:rPr>
                <w:rFonts w:eastAsia="Times New Roman" w:cs="Arial"/>
                <w:szCs w:val="21"/>
              </w:rPr>
            </w:pPr>
          </w:p>
          <w:p w14:paraId="74075917" w14:textId="77777777" w:rsidR="00347334" w:rsidRPr="003A231E" w:rsidRDefault="00347334" w:rsidP="00CB775A">
            <w:pPr>
              <w:pStyle w:val="pole"/>
            </w:pPr>
            <w:r w:rsidRPr="003A231E">
              <w:t xml:space="preserve">4. WSKAŹNIKI REALIZACJI PROJEKTU ZOSTAŁY PODANE W PODZIALE NA PŁEĆ I/LUB ZOSTAŁ UMIESZCZONY OPIS TEGO, W JAKI SPOSÓB REZULTATY PROJEKTU PRZYCZYNIĄ SIĘ DO ZMNIEJSZENIA BARIER RÓWNOŚCIOWYCH ISTNIEJĄCYCH W OBSZARZE TEMATYCZNYM INTERWENCJI I/LUB ZASIĘGU ODDZIAŁYWANIA PROJEKTU. </w:t>
            </w:r>
          </w:p>
          <w:p w14:paraId="58F1B1E7" w14:textId="77777777" w:rsidR="00347334" w:rsidRPr="003A231E" w:rsidRDefault="00347334" w:rsidP="00083405">
            <w:pPr>
              <w:pStyle w:val="Instniebieski"/>
              <w:rPr>
                <w:i/>
              </w:rPr>
            </w:pPr>
            <w:r w:rsidRPr="003A231E">
              <w:rPr>
                <w:i/>
              </w:rPr>
              <w:t xml:space="preserve">(Maksymalna liczba punktów możliwych do zdobycia za spełnienie tego kryterium – 2) </w:t>
            </w:r>
          </w:p>
          <w:p w14:paraId="4B42D025" w14:textId="77777777" w:rsidR="00347334" w:rsidRPr="003A231E" w:rsidRDefault="00347334" w:rsidP="00083405">
            <w:pPr>
              <w:pStyle w:val="Instniebieski"/>
            </w:pPr>
            <w:r w:rsidRPr="003A231E">
              <w:t xml:space="preserve">Wartości docelowe wskaźników w postaci liczby osób należy podawać w podziale na płeć. We wniosku o dofinansowanie projektu powinna również znaleźć się informacja, w jaki sposób rezultaty przyczyniają się do zmniejszenia barier równościowych istniejących </w:t>
            </w:r>
            <w:r w:rsidRPr="003A231E">
              <w:br/>
              <w:t xml:space="preserve">w obszarze tematycznym interwencji i/lub zasięgu oddziaływania projektu (dotyczy to zarówno projektów skierowanych do osób, jak i instytucji). </w:t>
            </w:r>
          </w:p>
          <w:p w14:paraId="5D38047D" w14:textId="77777777" w:rsidR="00347334" w:rsidRPr="003A231E" w:rsidRDefault="00347334" w:rsidP="00E11DD3">
            <w:pPr>
              <w:pStyle w:val="pole"/>
            </w:pPr>
          </w:p>
          <w:p w14:paraId="49112293" w14:textId="77777777" w:rsidR="00347334" w:rsidRPr="003A231E" w:rsidRDefault="00347334" w:rsidP="00E11DD3">
            <w:pPr>
              <w:pStyle w:val="pole"/>
            </w:pPr>
            <w:r w:rsidRPr="003A231E">
              <w:t xml:space="preserve">5. WNIOSEK O DOFINANSOWANIE PROJEKTU WSKAZUJE JAKIE DZIAŁANIA ZOSTANĄ PODJĘTE W CELU ZAPEWNIENIA RÓWNOŚCIOWEGO ZARZĄDZANIA PROJEKTEM. </w:t>
            </w:r>
          </w:p>
          <w:p w14:paraId="31684236" w14:textId="77777777" w:rsidR="00347334" w:rsidRPr="003A231E" w:rsidRDefault="00347334" w:rsidP="00E11DD3">
            <w:pPr>
              <w:pStyle w:val="Insttrec"/>
              <w:rPr>
                <w:i/>
              </w:rPr>
            </w:pPr>
            <w:r w:rsidRPr="003A231E">
              <w:rPr>
                <w:i/>
              </w:rPr>
              <w:t xml:space="preserve">(Maksymalna liczba punktów możliwych do zdobycia za spełnienie tego kryterium – 1) </w:t>
            </w:r>
          </w:p>
          <w:p w14:paraId="07C0DF2C" w14:textId="543AA2BF" w:rsidR="00347334" w:rsidRPr="003A231E" w:rsidRDefault="00347334" w:rsidP="00E11DD3">
            <w:pPr>
              <w:pStyle w:val="Insttrec"/>
            </w:pPr>
            <w:r w:rsidRPr="003A231E">
              <w:t xml:space="preserve">We wniosku o dofinansowanie projektu powinna znaleźć się informacja, w jaki sposób planuje się zapewnić realizację zasady równości szans kobiet i mężczyzn w ramach procesu zarządzania projektem Informacja ta powinna zawierać propozycję konkretnych działań, jakie zostaną podjęte w projekcie w ww. obszarze. </w:t>
            </w:r>
          </w:p>
          <w:p w14:paraId="688264FB" w14:textId="77777777" w:rsidR="00E11DD3" w:rsidRPr="003A231E" w:rsidRDefault="00E11DD3" w:rsidP="00E11DD3">
            <w:pPr>
              <w:pStyle w:val="Insttrec"/>
            </w:pPr>
          </w:p>
          <w:p w14:paraId="0D3E4E63" w14:textId="77777777" w:rsidR="00347334" w:rsidRPr="003A231E" w:rsidRDefault="00347334" w:rsidP="00083405">
            <w:pPr>
              <w:pStyle w:val="Instniebieski"/>
            </w:pPr>
            <w:r w:rsidRPr="003A231E">
              <w:t xml:space="preserve">Równościowe zarządzanie projektem polega przede wszystkim na zapewnieniu, że osoby zaangażowane w realizację projektu (np. personel odpowiedzialny za zarządzanie, personel merytoryczny, personel wykonawcy/partnera) posiadają odpowiednią wiedzę w zakresie obowiązku przestrzegania zasady równości szans kobiet i mężczyzn i potrafią stosować tę zasadę w codziennej pracy przy projekcie. Zdobycie niniejszej wiedzy może się odbyć poprzez poinformowanie osób zaangażowanych w realizację projektu na temat </w:t>
            </w:r>
            <w:proofErr w:type="spellStart"/>
            <w:r w:rsidRPr="003A231E">
              <w:t>możliwościi</w:t>
            </w:r>
            <w:proofErr w:type="spellEnd"/>
            <w:r w:rsidRPr="003A231E">
              <w:t xml:space="preserve"> sposobów zastosowania zasady równości kobiet i mężczyzn w odniesieniu do problematyki tego konkretnego projektu, a także do wykonywanych przez zespół projektowy obowiązków związanych z prowadzeniem projektu. Dopuszcza się możliwość poinformowania </w:t>
            </w:r>
            <w:proofErr w:type="spellStart"/>
            <w:r w:rsidRPr="003A231E">
              <w:t>osóbw</w:t>
            </w:r>
            <w:proofErr w:type="spellEnd"/>
            <w:r w:rsidRPr="003A231E">
              <w:t xml:space="preserve"> formie szkolenia, ale tylko i wyłącznie w przypadku, jeżeli wyrazi na to zgodę instytucja dokonująca oceny projektu, w oparciu o wskazaną we wniosku o dofinansowanie projektu uzasadnioną potrzebę, która nie będzie jednocześnie sprzeczna z zasadami udzielania pomocy publicznej i postanowieniami </w:t>
            </w:r>
            <w:r w:rsidRPr="003A231E">
              <w:rPr>
                <w:i/>
              </w:rPr>
              <w:t>Wytycznych w zakresie kwalifikowalności wydatków</w:t>
            </w:r>
            <w:r w:rsidRPr="003A231E">
              <w:t xml:space="preserve">. Działaniem podjętym na rzecz równościowego zarządzania może być również np.: </w:t>
            </w:r>
          </w:p>
          <w:p w14:paraId="2A51F6AC" w14:textId="77777777" w:rsidR="00347334" w:rsidRPr="003A231E" w:rsidRDefault="00347334" w:rsidP="004A253E">
            <w:pPr>
              <w:pStyle w:val="Insttrec"/>
              <w:numPr>
                <w:ilvl w:val="0"/>
                <w:numId w:val="27"/>
              </w:numPr>
            </w:pPr>
            <w:r w:rsidRPr="003A231E">
              <w:t xml:space="preserve">włączenie do projektu (np. jako konsultantów, doradców) osób lub organizacji posiadających udokumentowaną wiedzę i doświadczenie w prowadzeniu </w:t>
            </w:r>
            <w:proofErr w:type="spellStart"/>
            <w:r w:rsidRPr="003A231E">
              <w:t>działańz</w:t>
            </w:r>
            <w:proofErr w:type="spellEnd"/>
            <w:r w:rsidRPr="003A231E">
              <w:t xml:space="preserve"> zachowaniem zasady równości szans kobiet i mężczyzn; </w:t>
            </w:r>
          </w:p>
          <w:p w14:paraId="2570DBA2" w14:textId="57C94189" w:rsidR="00347334" w:rsidRPr="003A231E" w:rsidRDefault="00347334" w:rsidP="004A253E">
            <w:pPr>
              <w:pStyle w:val="Insttrec"/>
              <w:numPr>
                <w:ilvl w:val="0"/>
                <w:numId w:val="27"/>
              </w:numPr>
            </w:pPr>
            <w:r w:rsidRPr="003A231E">
              <w:t xml:space="preserve">zapewnienie takiej organizacji pracy zespołu projektowego, która umożliwia godzenie życia zawodowego z prywatnym (np. organizacja pracy uwzględniająca elastyczne formy zatrudnienia lub godziny pracy – o ile jest to uzasadnione potrzebami w ramach projektu). Należy jednak tutaj zwrócić uwagę, że zawieranie umów na zlecenie lub o dzieło nie zawsze oznacza stosowanie rozwiązań z zakresu godzenia życia zawodowego z prywatnym. Jeżeli we wniosku o dofinansowanie pojawia się sformułowanie, że zespołowi projektowemu zostaną zagwarantowane elastyczne formy pracy, należy wskazać dokładnie jakie działania zostaną podjęte w tym zakresie. </w:t>
            </w:r>
          </w:p>
          <w:p w14:paraId="5EE4019B" w14:textId="77777777" w:rsidR="00E11DD3" w:rsidRPr="003A231E" w:rsidRDefault="00E11DD3" w:rsidP="00E11DD3">
            <w:pPr>
              <w:pStyle w:val="Insttrec"/>
              <w:ind w:left="720"/>
            </w:pPr>
          </w:p>
          <w:p w14:paraId="75A6A3B3" w14:textId="77777777" w:rsidR="00347334" w:rsidRPr="003A231E" w:rsidRDefault="00347334" w:rsidP="00083405">
            <w:pPr>
              <w:pStyle w:val="Instniebieski"/>
            </w:pPr>
            <w:r w:rsidRPr="003A231E">
              <w:t xml:space="preserve">Równościowe zarządzanie projektem nie polega jednak na zatrudnieniu do obsługi projektu 50% mężczyzn i 50% kobiet, ani na zwykłej deklaracji, iż projekt będzie zarządzany równościowo. Stosowanie kryterium płci w procesie rekrutacji pracowników jest niezgodne </w:t>
            </w:r>
            <w:r w:rsidRPr="003A231E">
              <w:br/>
              <w:t xml:space="preserve">z prawem pracy, a stosowanie polityki równych wynagrodzeń dla kobiet i mężczyzn za jednakową pracę lub pracę o jednakowej wartości jest obowiązkiem wynikającym z prawa pracy, nie zaś zasady horyzontalnej. Dlatego też zróżnicowanie zespołu projektowego </w:t>
            </w:r>
            <w:r w:rsidRPr="003A231E">
              <w:br/>
              <w:t>ze względu na płeć zalecane jest tam, gdzie tworzą się zespoły (partnerstwa, komitety, rady, komisje itp.) podejmujące decyzje w projekcie lub mające wpływ na jego przebieg. Warto wtedy dopilnować (o ile pozwala na to wiedza i doświadczenie poszczególnych kandydatów oraz obowiązujące uregulowania prawne), aby nie powstawały wyłącznie zespoły jednorodne płciowo.</w:t>
            </w:r>
          </w:p>
          <w:p w14:paraId="14E2FFAB" w14:textId="77777777" w:rsidR="00347334" w:rsidRPr="003A231E" w:rsidRDefault="00347334" w:rsidP="00083405">
            <w:pPr>
              <w:pStyle w:val="Instniebieski"/>
            </w:pPr>
            <w:r w:rsidRPr="003A231E">
              <w:t>Ocena wniosków o dofinansowanie projektów zgodnie ze standardem minimum stanowi zawsze indywidualną ocenę osoby jej dokonującej. Ocena prowadzona jest na podstawie zapisów wniosku o dofinansowanie projektu oraz wiedzy i doświadczenia osoby oceniającej. Jednocześnie przy dokonywaniu oceny konkretnych kryteriów w standardzie minimum należy mieć na uwadze następujący sposób oceny:</w:t>
            </w:r>
          </w:p>
          <w:p w14:paraId="6376FD7D" w14:textId="77777777" w:rsidR="00347334" w:rsidRPr="003A231E" w:rsidRDefault="00347334" w:rsidP="00083405">
            <w:pPr>
              <w:pStyle w:val="Instniebieski"/>
              <w:numPr>
                <w:ilvl w:val="0"/>
                <w:numId w:val="28"/>
              </w:numPr>
            </w:pPr>
            <w:r w:rsidRPr="003A231E">
              <w:t xml:space="preserve">0 punktów – we wniosku o dofinansowanie projektu nie ma wskazanych żadnych informacji pozwalających na przyznanie 1 lub więcej punktów w danym kryterium oceny lub informacje wskazują, że projekt będzie prowadzić do dyskryminacji ze względu na płeć. </w:t>
            </w:r>
          </w:p>
          <w:p w14:paraId="66E7915B" w14:textId="77777777" w:rsidR="00347334" w:rsidRPr="003A231E" w:rsidRDefault="00347334" w:rsidP="00083405">
            <w:pPr>
              <w:pStyle w:val="Instniebieski"/>
              <w:numPr>
                <w:ilvl w:val="0"/>
                <w:numId w:val="28"/>
              </w:numPr>
            </w:pPr>
            <w:r w:rsidRPr="003A231E">
              <w:t xml:space="preserve">1 punkt – kwestie związane z zakresem danego kryterium w standardzie minimum zostały uwzględnione przynajmniej częściowo lub nie są w pełni trafnie dobrane w zakresie kryterium 2, 3 i 4. W przypadku kryterium 1 i 5 przyznanie 1 punktu oznacza, że kwestie związane z zakresem danego kryterium w standardzie minimum zostały uwzględnione wyczerpująco, trafnie lub w sposób możliwie pełny, biorąc pod uwagę charakterystykę danego projektu. </w:t>
            </w:r>
          </w:p>
          <w:p w14:paraId="5CC02DF1" w14:textId="77777777" w:rsidR="00347334" w:rsidRPr="003A231E" w:rsidRDefault="00347334" w:rsidP="00083405">
            <w:pPr>
              <w:pStyle w:val="Instniebieski"/>
              <w:numPr>
                <w:ilvl w:val="0"/>
                <w:numId w:val="28"/>
              </w:numPr>
            </w:pPr>
            <w:r w:rsidRPr="003A231E">
              <w:t xml:space="preserve">2 punkty (nie dotyczy kryterium 1 i 5) – kwestie związane z zakresem danego kryterium w standardzie minimum zostały uwzględnione wyczerpująco, trafnie lub w sposób możliwie pełny, biorąc pod uwagę charakterystykę danego projektu. </w:t>
            </w:r>
          </w:p>
          <w:p w14:paraId="53AF673E" w14:textId="77777777" w:rsidR="00347334" w:rsidRPr="003A231E" w:rsidRDefault="00347334" w:rsidP="00083405">
            <w:pPr>
              <w:pStyle w:val="Instniebieski"/>
            </w:pPr>
            <w:r w:rsidRPr="003A231E">
              <w:t xml:space="preserve">W przypadku negatywnej oceny projektu wynikającego z niespełnienia kryteriów horyzontalnych (w tym zgodności z zasadą równości szans kobiet i mężczyzn) oceniający jest zobowiązany do wskazania uzasadnienia dla tej oceny w ramach karty oceny merytorycznej wniosku o dofinansowanie. </w:t>
            </w:r>
          </w:p>
          <w:p w14:paraId="0B18968F" w14:textId="77777777" w:rsidR="00347334" w:rsidRPr="003A231E" w:rsidRDefault="00347334" w:rsidP="00083405">
            <w:pPr>
              <w:pStyle w:val="Instniebieski"/>
            </w:pPr>
            <w:r w:rsidRPr="003A231E">
              <w:t xml:space="preserve">Rekomendowane jest również wskazanie przez osobę oceniającą uzasadnienia dla przyznania punktów za poszczególne kryteria oceny standardu minimum. Jako rozbieżność w ocenie standardu minimum należy uznać pozytywną ocenę wniosku pod kątem spełniania standardu minimum przez jednego z oceniających, przy jednoczesnej negatywnej ocenie przed drugiego oceniającego. Rozbieżnością nie jest natomiast różnica w ocenie poszczególnych kryteriów standardu minimum. </w:t>
            </w:r>
          </w:p>
          <w:p w14:paraId="4954A80B" w14:textId="77777777" w:rsidR="00347334" w:rsidRPr="003A231E" w:rsidRDefault="00347334" w:rsidP="00083405">
            <w:pPr>
              <w:pStyle w:val="Instniebieski"/>
            </w:pPr>
            <w:r w:rsidRPr="003A231E">
              <w:t xml:space="preserve">Maksymalna liczba punktów do uzyskania wynosi 6 ponieważ kryterium nr 2 i 3 są alternatywne. Alternatywność tą należy rozumieć w sposób następujący: w przypadku stwierdzenia występowania barier równościowych oceniający bierze pod uwagę kryterium </w:t>
            </w:r>
            <w:r w:rsidRPr="003A231E">
              <w:br/>
              <w:t xml:space="preserve">nr 2 w dalszej ocenie wniosku o dofinansowanie projektu (wybierając jednocześnie w kryterium nr 3 wartość „0”), zaś w przypadku braku występowania ww. barier – bierze pod uwagę kryterium nr 3 (analogicznie wybierając jednocześnie w kryterium nr 2 wartość „0”). </w:t>
            </w:r>
          </w:p>
          <w:p w14:paraId="4FBF7B65" w14:textId="77777777" w:rsidR="00347334" w:rsidRPr="003A231E" w:rsidRDefault="00347334" w:rsidP="00083405">
            <w:pPr>
              <w:pStyle w:val="Instniebieski"/>
            </w:pPr>
            <w:r w:rsidRPr="003A231E">
              <w:t xml:space="preserve">Wniosek o dofinansowanie projektu nie musi uzyskać maksymalnej liczby punktów za każde kryterium standardu minimum (wymagane są co najmniej 3 punkty). Brak uzyskania co najmniej 3 punktów w standardzie minimum jest równoznaczne z odrzuceniem wniosku lub zwróceniem go do uzupełnienia (w przypadku projektów pozakonkursowych). </w:t>
            </w:r>
          </w:p>
          <w:p w14:paraId="7FEDC3E1" w14:textId="77777777" w:rsidR="00347334" w:rsidRPr="003A231E" w:rsidRDefault="00347334" w:rsidP="00083405">
            <w:pPr>
              <w:pStyle w:val="Instniebieski"/>
            </w:pPr>
            <w:r w:rsidRPr="003A231E">
              <w:t xml:space="preserve">Każde kryterium oceny w standardzie minimum jest oceniane niezależnie od innych kryteriów oceny. Nie zwalnia to jednak od wymogu zachowania logiki konstruowania wniosku o dofinansowanie. Jeżeli we wniosku o dofinansowanie zostanie wykazane </w:t>
            </w:r>
            <w:r w:rsidRPr="003A231E">
              <w:br/>
              <w:t xml:space="preserve">np. że zdiagnozowane bariery równościowe w danym obszarze tematycznym interwencji i/lub zasięgu oddziaływania projektu dotyczą kobiet, natomiast we wskaźnikach zostanie zapisany podział na płeć ze wskazaniem na zdecydowanie większy udział mężczyzn </w:t>
            </w:r>
            <w:r w:rsidRPr="003A231E">
              <w:br/>
              <w:t xml:space="preserve">we wsparciu, to osoba oceniająca może taki projekt skierować do uzupełnienia (w przypadku projektów pozakonkursowych) lub w przypadku projektów konkursowych obniżyć punktację w standardzie minimum za dane kryterium oceny – w związku z brakiem logiki pomiędzy poszczególnymi elementami wniosku o dofinansowanie projektu. </w:t>
            </w:r>
          </w:p>
          <w:p w14:paraId="7ED8E58A" w14:textId="77777777" w:rsidR="00347334" w:rsidRPr="003A231E" w:rsidRDefault="00347334" w:rsidP="00E11DD3">
            <w:pPr>
              <w:pStyle w:val="pole"/>
            </w:pPr>
            <w:r w:rsidRPr="003A231E">
              <w:t xml:space="preserve">Wyjątki: </w:t>
            </w:r>
          </w:p>
          <w:p w14:paraId="61EAE2C8" w14:textId="77777777" w:rsidR="00347334" w:rsidRPr="003A231E" w:rsidRDefault="00347334" w:rsidP="00083405">
            <w:pPr>
              <w:pStyle w:val="Instniebieski"/>
            </w:pPr>
            <w:r w:rsidRPr="003A231E">
              <w:t>Jeżeli projekt należy do wyjątku od standardu, to należy w punkcie dotyczącym spełniania zasady opisać dlaczego to jest wyjątek, na jakiej podstawie tak uznano.</w:t>
            </w:r>
          </w:p>
          <w:p w14:paraId="0B0AF20B" w14:textId="77777777" w:rsidR="00347334" w:rsidRPr="003A231E" w:rsidRDefault="00347334" w:rsidP="00083405">
            <w:pPr>
              <w:pStyle w:val="Instniebieski"/>
            </w:pPr>
            <w:r w:rsidRPr="003A231E">
              <w:t xml:space="preserve">Wyjątki stanowią projekty, w których niestosowanie standardu minimum wynika z: </w:t>
            </w:r>
          </w:p>
          <w:p w14:paraId="3DF44C3D" w14:textId="6C020903" w:rsidR="00347334" w:rsidRPr="003A231E" w:rsidRDefault="00347334" w:rsidP="00083405">
            <w:pPr>
              <w:pStyle w:val="Instniebieski"/>
              <w:numPr>
                <w:ilvl w:val="0"/>
                <w:numId w:val="29"/>
              </w:numPr>
            </w:pPr>
            <w:r w:rsidRPr="003A231E">
              <w:t>profilu działalności wnioskodawców ze względu na ograniczenia statutowe</w:t>
            </w:r>
            <w:r w:rsidR="003A231E">
              <w:t xml:space="preserve"> </w:t>
            </w:r>
            <w:r w:rsidRPr="003A231E">
              <w:t xml:space="preserve">(np. Stowarzyszenie Samotnych Ojców lub teren zakładu karnego). </w:t>
            </w:r>
          </w:p>
          <w:p w14:paraId="601D9B7F" w14:textId="07454F6E" w:rsidR="00347334" w:rsidRPr="003A231E" w:rsidRDefault="00347334" w:rsidP="00083405">
            <w:pPr>
              <w:pStyle w:val="Instniebieski"/>
              <w:ind w:left="720"/>
            </w:pPr>
            <w:r w:rsidRPr="003A231E">
              <w:t xml:space="preserve">Profil działalności wnioskodawców oznacza, iż w ramach statutu (lub innego równoważnego dokumentu) istnieje jednoznaczny zapis, iż wnioskodawca przewiduje w ramach swojej działalności wsparcie skierowane tylko do jednej z płci. W przypadku tego wyjątku statut może być zweryfikowany przed podpisaniem umowy o dofinansowanie projektu. Natomiast na etapie przygotowania wniosku o dofinansowanie projektu, musi zostać podana w treści wniosku informacja, że ten projekt należy do tego wyjątku od standardu minimum –  ze względu na ograniczenia wynikające z profilu działalności. </w:t>
            </w:r>
          </w:p>
          <w:p w14:paraId="0904D660" w14:textId="77777777" w:rsidR="00E11DD3" w:rsidRPr="003A231E" w:rsidRDefault="00E11DD3" w:rsidP="00083405">
            <w:pPr>
              <w:pStyle w:val="Instniebieski"/>
              <w:ind w:left="720"/>
            </w:pPr>
          </w:p>
          <w:p w14:paraId="6AE34115" w14:textId="77777777" w:rsidR="00347334" w:rsidRPr="003A231E" w:rsidRDefault="00347334" w:rsidP="00083405">
            <w:pPr>
              <w:pStyle w:val="Instniebieski"/>
              <w:numPr>
                <w:ilvl w:val="0"/>
                <w:numId w:val="29"/>
              </w:numPr>
            </w:pPr>
            <w:r w:rsidRPr="003A231E">
              <w:t xml:space="preserve">zamkniętej rekrutacji </w:t>
            </w:r>
          </w:p>
          <w:p w14:paraId="2B44BCB0" w14:textId="77777777" w:rsidR="00347334" w:rsidRPr="003A231E" w:rsidRDefault="00347334" w:rsidP="00083405">
            <w:pPr>
              <w:pStyle w:val="Instniebieski"/>
            </w:pPr>
            <w:r w:rsidRPr="003A231E">
              <w:t xml:space="preserve">Przez zamkniętą rekrutację należy rozumieć sytuację, gdy projekt obejmuje – ze względu na swój zasięg oddziaływania – wsparciem wszystkich pracowników/personel konkretnego podmiotu, wyodrębnionej organizacyjnie części danego podmiotu lub konkretnej grupy podmiotów wskazanych we wniosku o dofinansowanie. Przykładem może być skierowanie projektu tylko i wyłącznie do pracowników działu projektowania w firmie produkującej odzież, pod warunkiem, że wsparciem zostaną objęte wszystkie osoby pracujące w tym dziale lub skierowanie wsparcia do pracowników całego przedsiębiorstwa – pod warunkiem, że wszystkie osoby z tego przedsiębiorstwa zostaną objęte wsparciem. W treści wniosku o dofinansowanie projektu musi zostać podana informacja, że ten projekt należy do wyjątku od standardu minimum ze względu na zamkniętą rekrutację – wraz z uzasadnieniem. W celu potwierdzenia, że dany projekt należy do wyjątku, powinno się wymienić z indywidualnej nazwy podmiot lub podmioty, do których jest skierowane wsparcie w ramach projektu. </w:t>
            </w:r>
          </w:p>
          <w:p w14:paraId="3B8AB33D" w14:textId="77777777" w:rsidR="00B10ACF" w:rsidRPr="003A231E" w:rsidRDefault="00B10ACF" w:rsidP="00083405">
            <w:pPr>
              <w:pStyle w:val="Instniebieski"/>
            </w:pPr>
          </w:p>
          <w:p w14:paraId="070781BC" w14:textId="0B6168AD" w:rsidR="00347334" w:rsidRPr="003A231E" w:rsidRDefault="00347334" w:rsidP="00E11DD3">
            <w:pPr>
              <w:pStyle w:val="pole"/>
              <w:jc w:val="center"/>
            </w:pPr>
            <w:r w:rsidRPr="003A231E">
              <w:t>Uwaga!</w:t>
            </w:r>
          </w:p>
          <w:p w14:paraId="4608BBF3" w14:textId="77777777" w:rsidR="00347334" w:rsidRPr="003A231E" w:rsidRDefault="00347334" w:rsidP="00083405">
            <w:pPr>
              <w:pStyle w:val="Instniebieski"/>
            </w:pPr>
            <w:r w:rsidRPr="003A231E">
              <w:t>Zaleca się aby w przypadku projektów, które należą do wyjątków, również zaplanować działania zapewniające przestrzeganie zasady równości szans kobiet i mężczyzn – pomimo,  iż nie będą one przedmiotem oceny za pomocą kryteriów oceny ze standardu minimum.</w:t>
            </w:r>
          </w:p>
        </w:tc>
      </w:tr>
    </w:tbl>
    <w:p w14:paraId="66EC3FF7" w14:textId="77777777" w:rsidR="00543371" w:rsidRPr="003A231E" w:rsidRDefault="00543371">
      <w:pPr>
        <w:rPr>
          <w:rFonts w:eastAsia="Times New Roman" w:cs="Arial"/>
          <w:b/>
          <w:bCs/>
          <w:color w:val="1F497D" w:themeColor="text2"/>
          <w:sz w:val="24"/>
          <w:szCs w:val="24"/>
          <w:lang w:eastAsia="pl-PL"/>
        </w:rPr>
      </w:pPr>
      <w:r w:rsidRPr="003A231E">
        <w:rPr>
          <w:rFonts w:cs="Arial"/>
          <w:color w:val="1F497D" w:themeColor="text2"/>
          <w:sz w:val="24"/>
          <w:szCs w:val="24"/>
        </w:rPr>
        <w:br w:type="page"/>
      </w:r>
    </w:p>
    <w:p w14:paraId="7C32E024" w14:textId="0D27FE71" w:rsidR="00B039E5" w:rsidRPr="003A231E" w:rsidRDefault="00B039E5" w:rsidP="00B039E5">
      <w:pPr>
        <w:pStyle w:val="pole"/>
      </w:pPr>
      <w:r w:rsidRPr="003A231E">
        <w:t>Kryteria dostępu i dodatkowe</w:t>
      </w:r>
    </w:p>
    <w:p w14:paraId="1D9D5F20" w14:textId="63603089" w:rsidR="00F578A3" w:rsidRPr="003A231E" w:rsidRDefault="007F6E27" w:rsidP="00490DB8">
      <w:pPr>
        <w:pStyle w:val="Insttrec"/>
      </w:pPr>
      <w:r w:rsidRPr="003A231E">
        <w:t xml:space="preserve">W punkcie </w:t>
      </w:r>
      <w:r w:rsidRPr="003A231E">
        <w:rPr>
          <w:rStyle w:val="instkuryswaZnak"/>
        </w:rPr>
        <w:t>B.10</w:t>
      </w:r>
      <w:r w:rsidRPr="003A231E">
        <w:t xml:space="preserve"> zostaną automatycznie wyświetlone wszystkie kryteria dostępu (których spełnienie jest obowiązkowe) oraz </w:t>
      </w:r>
      <w:r w:rsidR="00F578A3" w:rsidRPr="003A231E">
        <w:t xml:space="preserve">kryteria dodatkowe zdefiniowane </w:t>
      </w:r>
      <w:r w:rsidRPr="003A231E">
        <w:t>w </w:t>
      </w:r>
      <w:r w:rsidRPr="003A231E">
        <w:rPr>
          <w:rStyle w:val="instkuryswaZnak"/>
        </w:rPr>
        <w:t>Regulaminie konkursu/naboru</w:t>
      </w:r>
      <w:r w:rsidRPr="003A231E">
        <w:rPr>
          <w:rStyle w:val="instkuryswaZnak"/>
          <w:b w:val="0"/>
          <w:i w:val="0"/>
          <w:lang w:eastAsia="en-US"/>
        </w:rPr>
        <w:t>.</w:t>
      </w:r>
      <w:r w:rsidRPr="003A231E">
        <w:t xml:space="preserve"> </w:t>
      </w:r>
    </w:p>
    <w:p w14:paraId="39571AE7" w14:textId="77777777" w:rsidR="00F578A3" w:rsidRPr="003A231E" w:rsidRDefault="00F578A3" w:rsidP="00F578A3">
      <w:pPr>
        <w:spacing w:after="120" w:line="360" w:lineRule="auto"/>
        <w:jc w:val="center"/>
        <w:rPr>
          <w:rFonts w:eastAsia="Times New Roman" w:cs="Arial"/>
          <w:szCs w:val="21"/>
          <w:shd w:val="clear" w:color="auto" w:fill="FFFFFF"/>
        </w:rPr>
      </w:pPr>
      <w:r w:rsidRPr="003A231E">
        <w:rPr>
          <w:rFonts w:cs="Arial"/>
          <w:noProof/>
          <w:lang w:eastAsia="pl-PL"/>
        </w:rPr>
        <w:drawing>
          <wp:inline distT="0" distB="0" distL="0" distR="0" wp14:anchorId="7D0C7002" wp14:editId="66B33EB6">
            <wp:extent cx="7874436" cy="4850413"/>
            <wp:effectExtent l="0" t="0" r="0" b="762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a:srcRect l="17028" t="20431" r="1797" b="11612"/>
                    <a:stretch/>
                  </pic:blipFill>
                  <pic:spPr bwMode="auto">
                    <a:xfrm>
                      <a:off x="0" y="0"/>
                      <a:ext cx="7890335" cy="4860207"/>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9A73EB" w:rsidRPr="003A231E" w14:paraId="54FD2932" w14:textId="77777777" w:rsidTr="008C5B9A">
        <w:tc>
          <w:tcPr>
            <w:tcW w:w="13992" w:type="dxa"/>
            <w:shd w:val="clear" w:color="auto" w:fill="DBE5F1" w:themeFill="accent1" w:themeFillTint="33"/>
          </w:tcPr>
          <w:p w14:paraId="116D241D" w14:textId="77777777" w:rsidR="009A73EB" w:rsidRPr="003A231E" w:rsidRDefault="009A73EB" w:rsidP="00083405">
            <w:pPr>
              <w:pStyle w:val="Instniebieski"/>
              <w:spacing w:line="276" w:lineRule="auto"/>
            </w:pPr>
            <w:r w:rsidRPr="003A231E">
              <w:rPr>
                <w:shd w:val="clear" w:color="auto" w:fill="DBE5F1" w:themeFill="accent1" w:themeFillTint="33"/>
              </w:rPr>
              <w:t>Każdorazowo uzasadnij szczegółowo spełnienie kryteriów obowiązkowych w projekcie. W przypadku, kiedy dane kryterium dostępu nie dotyczy projektu (np. odnosi się do typu projektu, który nie jest realizowany) lub nie spełniasz warunków określonych przez kryterium dodatkowe -   wpisz „</w:t>
            </w:r>
            <w:r w:rsidRPr="003A231E">
              <w:rPr>
                <w:rStyle w:val="instkuryswaZnak"/>
              </w:rPr>
              <w:t>Nie dotyczy”</w:t>
            </w:r>
            <w:r w:rsidRPr="003A231E">
              <w:rPr>
                <w:shd w:val="clear" w:color="auto" w:fill="DBE5F1" w:themeFill="accent1" w:themeFillTint="33"/>
              </w:rPr>
              <w:t xml:space="preserve"> oraz wyjaśnij w krótkim uzasadnieniu</w:t>
            </w:r>
            <w:r w:rsidRPr="003A231E">
              <w:t xml:space="preserve"> dlaczego nie dotyczy. </w:t>
            </w:r>
          </w:p>
          <w:p w14:paraId="4A2D0119" w14:textId="6FF74B88" w:rsidR="009A73EB" w:rsidRPr="003A231E" w:rsidRDefault="009A73EB" w:rsidP="00083405">
            <w:pPr>
              <w:pStyle w:val="Instniebieski"/>
              <w:spacing w:line="276" w:lineRule="auto"/>
            </w:pPr>
            <w:r w:rsidRPr="003A231E">
              <w:t>Odpowiedzi na poszczególne kryteria  udziel mając na uwadze definicje kryteriów opisanych w Regulaminie danego konkursu. W przypadku kryteriów zgodności ze strategią ZIT/RIT każdorazowo uzasadnij, w jakim zakresie kryterium jest spełnione - nawet jeżeli projektodawcą jest członek ZIT/RIT lub sygnatariusz  odpowiedniego porozumienia ZIT/RIT.</w:t>
            </w:r>
          </w:p>
          <w:p w14:paraId="03707253" w14:textId="77777777" w:rsidR="00564F7B" w:rsidRPr="003A231E" w:rsidRDefault="00564F7B" w:rsidP="008C5B9A">
            <w:pPr>
              <w:spacing w:line="360" w:lineRule="auto"/>
              <w:jc w:val="both"/>
              <w:rPr>
                <w:rFonts w:eastAsia="Times New Roman" w:cs="Arial"/>
                <w:b/>
                <w:color w:val="365F91" w:themeColor="accent1" w:themeShade="BF"/>
                <w:szCs w:val="21"/>
              </w:rPr>
            </w:pPr>
          </w:p>
          <w:p w14:paraId="497FADEC" w14:textId="6189EDB0" w:rsidR="009A73EB" w:rsidRPr="003A231E" w:rsidRDefault="009A73EB" w:rsidP="00564F7B">
            <w:pPr>
              <w:pStyle w:val="pole"/>
            </w:pPr>
            <w:r w:rsidRPr="003A231E">
              <w:t xml:space="preserve">Pamiętaj, iż zapisy wniosku muszą być ze sobą spójne. Niedopuszczalna jest sytuacja, w której w części B.10  opisujesz spełnienie danego kryterium, podczas gdy z innych części wniosku wynika, że nie zostało ono spełnione. </w:t>
            </w:r>
          </w:p>
          <w:p w14:paraId="10112887" w14:textId="77777777" w:rsidR="009A73EB" w:rsidRPr="003A231E" w:rsidRDefault="009A73EB" w:rsidP="008C5B9A">
            <w:pPr>
              <w:spacing w:line="360" w:lineRule="auto"/>
              <w:jc w:val="both"/>
              <w:rPr>
                <w:rFonts w:eastAsia="Times New Roman" w:cs="Arial"/>
                <w:b/>
                <w:color w:val="365F91" w:themeColor="accent1" w:themeShade="BF"/>
                <w:szCs w:val="21"/>
              </w:rPr>
            </w:pPr>
          </w:p>
          <w:p w14:paraId="4081F768" w14:textId="1411F0E9" w:rsidR="009A73EB" w:rsidRPr="003A231E" w:rsidRDefault="009A73EB" w:rsidP="008C5B9A">
            <w:pPr>
              <w:jc w:val="both"/>
              <w:rPr>
                <w:rFonts w:eastAsia="Times New Roman" w:cs="Arial"/>
                <w:szCs w:val="21"/>
                <w:shd w:val="clear" w:color="auto" w:fill="FFFFFF"/>
              </w:rPr>
            </w:pPr>
            <w:r w:rsidRPr="003A231E">
              <w:rPr>
                <w:rFonts w:eastAsia="Times New Roman" w:cs="Arial"/>
                <w:szCs w:val="21"/>
              </w:rPr>
              <w:t xml:space="preserve">W przypadku kryteriów, których spełnienie wynika z innych punktów wniosku (specjalnie dedykowanym danym zagadnieniom np. </w:t>
            </w:r>
            <w:r w:rsidRPr="003A231E">
              <w:rPr>
                <w:rStyle w:val="instkuryswaZnak"/>
              </w:rPr>
              <w:t>B.4 Czy projekt wynika z programu rewitalizacji?,</w:t>
            </w:r>
            <w:r w:rsidRPr="003A231E">
              <w:rPr>
                <w:rFonts w:eastAsia="Times New Roman" w:cs="Arial"/>
                <w:szCs w:val="21"/>
              </w:rPr>
              <w:t xml:space="preserve"> </w:t>
            </w:r>
            <w:r w:rsidRPr="003A231E">
              <w:rPr>
                <w:rStyle w:val="instkuryswaZnak"/>
              </w:rPr>
              <w:t>B.5. Komplementarność projektu i powiązanie z projektami</w:t>
            </w:r>
            <w:r w:rsidRPr="003A231E">
              <w:rPr>
                <w:rFonts w:eastAsia="Times New Roman" w:cs="Arial"/>
                <w:b/>
                <w:szCs w:val="21"/>
              </w:rPr>
              <w:t>)</w:t>
            </w:r>
            <w:r w:rsidRPr="003A231E">
              <w:rPr>
                <w:rFonts w:eastAsia="Times New Roman" w:cs="Arial"/>
                <w:szCs w:val="21"/>
              </w:rPr>
              <w:t xml:space="preserve"> w polu </w:t>
            </w:r>
            <w:r w:rsidRPr="003A231E">
              <w:rPr>
                <w:rStyle w:val="instkuryswaZnak"/>
              </w:rPr>
              <w:t>Uzasadnienie</w:t>
            </w:r>
            <w:r w:rsidRPr="003A231E">
              <w:rPr>
                <w:rFonts w:eastAsia="Times New Roman" w:cs="Arial"/>
                <w:szCs w:val="21"/>
              </w:rPr>
              <w:t xml:space="preserve"> wpisz odwołanie                          do konkretnego pola we wniosku.</w:t>
            </w:r>
          </w:p>
        </w:tc>
      </w:tr>
    </w:tbl>
    <w:p w14:paraId="5DAFE64F" w14:textId="77777777" w:rsidR="00F578A3" w:rsidRPr="003A231E" w:rsidRDefault="00F578A3" w:rsidP="007F6E27">
      <w:pPr>
        <w:spacing w:after="120" w:line="360" w:lineRule="auto"/>
        <w:jc w:val="both"/>
        <w:rPr>
          <w:rFonts w:eastAsia="Times New Roman" w:cs="Arial"/>
          <w:szCs w:val="21"/>
          <w:shd w:val="clear" w:color="auto" w:fill="FFFFFF"/>
        </w:rPr>
      </w:pPr>
    </w:p>
    <w:p w14:paraId="1F03DC17" w14:textId="77777777" w:rsidR="009A73EB" w:rsidRPr="003A231E" w:rsidRDefault="009A73EB">
      <w:pPr>
        <w:rPr>
          <w:rFonts w:eastAsia="Times New Roman" w:cs="Arial"/>
          <w:szCs w:val="21"/>
          <w:shd w:val="clear" w:color="auto" w:fill="FFFFFF"/>
        </w:rPr>
      </w:pPr>
      <w:r w:rsidRPr="003A231E">
        <w:rPr>
          <w:rFonts w:eastAsia="Times New Roman" w:cs="Arial"/>
          <w:szCs w:val="21"/>
          <w:shd w:val="clear" w:color="auto" w:fill="FFFFFF"/>
        </w:rPr>
        <w:br w:type="page"/>
      </w:r>
    </w:p>
    <w:p w14:paraId="446BF310" w14:textId="1FB7B9A6" w:rsidR="00F578A3" w:rsidRPr="003A231E" w:rsidRDefault="009A73EB" w:rsidP="00490DB8">
      <w:pPr>
        <w:pStyle w:val="Insttrec"/>
      </w:pPr>
      <w:r w:rsidRPr="003A231E">
        <w:rPr>
          <w:shd w:val="clear" w:color="auto" w:fill="FFFFFF"/>
        </w:rPr>
        <w:t>W przydatku kryteriów dodatkowych masz</w:t>
      </w:r>
      <w:r w:rsidR="00B57321" w:rsidRPr="003A231E">
        <w:rPr>
          <w:shd w:val="clear" w:color="auto" w:fill="FFFFFF"/>
        </w:rPr>
        <w:t xml:space="preserve"> możliwość oznaczenia wybranej </w:t>
      </w:r>
      <w:r w:rsidRPr="003A231E">
        <w:rPr>
          <w:shd w:val="clear" w:color="auto" w:fill="FFFFFF"/>
        </w:rPr>
        <w:t xml:space="preserve"> </w:t>
      </w:r>
      <w:r w:rsidRPr="003A231E">
        <w:rPr>
          <w:rStyle w:val="instkuryswaZnak"/>
        </w:rPr>
        <w:t>wagi punktowej.</w:t>
      </w:r>
      <w:r w:rsidRPr="003A231E">
        <w:rPr>
          <w:shd w:val="clear" w:color="auto" w:fill="FFFFFF"/>
        </w:rPr>
        <w:t xml:space="preserve"> Pozwala ono na określenie, który wariant wagi punktowej dotyczy wniosku i powinien podlegać ocenie (w przypadku jeżeli dla kryterium istnieje kilka wag punktowych).</w:t>
      </w:r>
    </w:p>
    <w:p w14:paraId="7D25EA88" w14:textId="77777777" w:rsidR="00F578A3" w:rsidRPr="003A231E" w:rsidRDefault="00F578A3" w:rsidP="00F578A3">
      <w:pPr>
        <w:spacing w:after="0"/>
        <w:jc w:val="both"/>
        <w:rPr>
          <w:rFonts w:eastAsia="Calibri" w:cs="Arial"/>
          <w:sz w:val="23"/>
          <w:szCs w:val="23"/>
        </w:rPr>
      </w:pPr>
    </w:p>
    <w:p w14:paraId="32A35320" w14:textId="77777777" w:rsidR="00F578A3" w:rsidRPr="003A231E" w:rsidRDefault="00F578A3" w:rsidP="00907D6D">
      <w:pPr>
        <w:spacing w:after="120" w:line="360" w:lineRule="auto"/>
        <w:jc w:val="center"/>
        <w:rPr>
          <w:rFonts w:eastAsia="Times New Roman" w:cs="Arial"/>
          <w:szCs w:val="21"/>
        </w:rPr>
      </w:pPr>
      <w:r w:rsidRPr="003A231E">
        <w:rPr>
          <w:rFonts w:eastAsia="Calibri" w:cs="Arial"/>
          <w:noProof/>
          <w:sz w:val="23"/>
          <w:szCs w:val="23"/>
          <w:lang w:eastAsia="pl-PL"/>
        </w:rPr>
        <w:drawing>
          <wp:inline distT="0" distB="0" distL="0" distR="0" wp14:anchorId="56C69C83" wp14:editId="1F9D0510">
            <wp:extent cx="6748422" cy="2092668"/>
            <wp:effectExtent l="0" t="0" r="0" b="3175"/>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4" cstate="print"/>
                    <a:stretch>
                      <a:fillRect/>
                    </a:stretch>
                  </pic:blipFill>
                  <pic:spPr bwMode="auto">
                    <a:xfrm>
                      <a:off x="0" y="0"/>
                      <a:ext cx="6798279" cy="2108129"/>
                    </a:xfrm>
                    <a:prstGeom prst="rect">
                      <a:avLst/>
                    </a:prstGeom>
                    <a:noFill/>
                    <a:ln w="9525">
                      <a:noFill/>
                      <a:miter lim="800000"/>
                      <a:headEnd/>
                      <a:tailEnd/>
                    </a:ln>
                  </pic:spPr>
                </pic:pic>
              </a:graphicData>
            </a:graphic>
          </wp:inline>
        </w:drawing>
      </w:r>
    </w:p>
    <w:p w14:paraId="518BCE48" w14:textId="77777777" w:rsidR="00F578A3" w:rsidRPr="003A231E" w:rsidRDefault="00F578A3" w:rsidP="00490DB8">
      <w:pPr>
        <w:pStyle w:val="Insttrec"/>
      </w:pPr>
      <w:r w:rsidRPr="003A231E">
        <w:t>W przypadku naborów gdzie dla kryterium dodatkowego występowała tylko jedna waga punktowa, również istnieje konieczność dokonania wyboru.</w:t>
      </w:r>
    </w:p>
    <w:p w14:paraId="7B758AED" w14:textId="77777777" w:rsidR="00FE5068" w:rsidRPr="003A231E" w:rsidRDefault="00FE5068" w:rsidP="00A26A48">
      <w:pPr>
        <w:spacing w:after="0"/>
        <w:jc w:val="both"/>
        <w:rPr>
          <w:rFonts w:eastAsia="Calibri" w:cs="Arial"/>
          <w:sz w:val="23"/>
          <w:szCs w:val="23"/>
        </w:rPr>
      </w:pPr>
    </w:p>
    <w:p w14:paraId="675FA014" w14:textId="77777777" w:rsidR="00A26A48" w:rsidRPr="003A231E" w:rsidRDefault="00A26A48" w:rsidP="00A26A48">
      <w:pPr>
        <w:spacing w:after="0"/>
        <w:jc w:val="both"/>
        <w:rPr>
          <w:rFonts w:eastAsia="Calibri" w:cs="Arial"/>
          <w:sz w:val="23"/>
          <w:szCs w:val="23"/>
        </w:rPr>
      </w:pPr>
    </w:p>
    <w:p w14:paraId="5A8D1461" w14:textId="77777777" w:rsidR="00A26A48" w:rsidRPr="003A231E" w:rsidRDefault="00A26A48" w:rsidP="00FE5068">
      <w:pPr>
        <w:spacing w:after="0"/>
        <w:jc w:val="center"/>
        <w:rPr>
          <w:rFonts w:eastAsia="Calibri" w:cs="Arial"/>
          <w:sz w:val="23"/>
          <w:szCs w:val="23"/>
        </w:rPr>
      </w:pPr>
      <w:r w:rsidRPr="003A231E">
        <w:rPr>
          <w:rFonts w:eastAsia="Calibri" w:cs="Arial"/>
          <w:noProof/>
          <w:sz w:val="23"/>
          <w:szCs w:val="23"/>
          <w:lang w:eastAsia="pl-PL"/>
        </w:rPr>
        <w:drawing>
          <wp:inline distT="0" distB="0" distL="0" distR="0" wp14:anchorId="7298727B" wp14:editId="3B9CDBE8">
            <wp:extent cx="6933327" cy="1930417"/>
            <wp:effectExtent l="0" t="0" r="1270" b="0"/>
            <wp:docPr id="316" name="Obraz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5" cstate="print"/>
                    <a:srcRect/>
                    <a:stretch>
                      <a:fillRect/>
                    </a:stretch>
                  </pic:blipFill>
                  <pic:spPr bwMode="auto">
                    <a:xfrm>
                      <a:off x="0" y="0"/>
                      <a:ext cx="6998410" cy="1948538"/>
                    </a:xfrm>
                    <a:prstGeom prst="rect">
                      <a:avLst/>
                    </a:prstGeom>
                    <a:noFill/>
                    <a:ln w="9525">
                      <a:noFill/>
                      <a:miter lim="800000"/>
                      <a:headEnd/>
                      <a:tailEnd/>
                    </a:ln>
                  </pic:spPr>
                </pic:pic>
              </a:graphicData>
            </a:graphic>
          </wp:inline>
        </w:drawing>
      </w:r>
    </w:p>
    <w:p w14:paraId="50954E09" w14:textId="77777777" w:rsidR="00490DB8" w:rsidRPr="003A231E" w:rsidRDefault="00490DB8">
      <w:pPr>
        <w:rPr>
          <w:rFonts w:cs="Arial"/>
          <w:b/>
          <w:caps/>
          <w:color w:val="548DD4" w:themeColor="text2" w:themeTint="99"/>
          <w:lang w:eastAsia="pl-PL"/>
        </w:rPr>
      </w:pPr>
      <w:r w:rsidRPr="003A231E">
        <w:rPr>
          <w:rFonts w:cs="Arial"/>
          <w:lang w:eastAsia="pl-PL"/>
        </w:rPr>
        <w:br w:type="page"/>
      </w:r>
    </w:p>
    <w:p w14:paraId="7153A367" w14:textId="45CC7AF1" w:rsidR="00F578A3" w:rsidRPr="003A231E" w:rsidRDefault="00F578A3" w:rsidP="00490DB8">
      <w:pPr>
        <w:pStyle w:val="InstIIpoz"/>
        <w:rPr>
          <w:lang w:eastAsia="pl-PL"/>
        </w:rPr>
      </w:pPr>
      <w:bookmarkStart w:id="146" w:name="_Toc520669184"/>
      <w:bookmarkStart w:id="147" w:name="_Toc520799043"/>
      <w:bookmarkStart w:id="148" w:name="_Toc2149403"/>
      <w:r w:rsidRPr="003A231E">
        <w:rPr>
          <w:lang w:eastAsia="pl-PL"/>
        </w:rPr>
        <w:t>B.11. Uzasadnienie potrzeby realizacji projektu w odniesieniu do grupy docelowej</w:t>
      </w:r>
      <w:bookmarkEnd w:id="146"/>
      <w:bookmarkEnd w:id="147"/>
      <w:bookmarkEnd w:id="148"/>
    </w:p>
    <w:p w14:paraId="30B0A247" w14:textId="77777777" w:rsidR="00F578A3" w:rsidRPr="003A231E" w:rsidRDefault="00F578A3" w:rsidP="00490DB8">
      <w:pPr>
        <w:pStyle w:val="InstIIpoz"/>
        <w:rPr>
          <w:lang w:eastAsia="pl-PL"/>
        </w:rPr>
      </w:pPr>
      <w:bookmarkStart w:id="149" w:name="_Toc520669185"/>
      <w:bookmarkStart w:id="150" w:name="_Toc520799044"/>
      <w:bookmarkStart w:id="151" w:name="_Toc2149404"/>
      <w:r w:rsidRPr="003A231E">
        <w:rPr>
          <w:lang w:eastAsia="pl-PL"/>
        </w:rPr>
        <w:t>B.11.1. Osoby i/lub podmioty/instytucje, które zostaną objęte wsparciem</w:t>
      </w:r>
      <w:bookmarkEnd w:id="149"/>
      <w:bookmarkEnd w:id="150"/>
      <w:bookmarkEnd w:id="151"/>
    </w:p>
    <w:p w14:paraId="034E3B03" w14:textId="6C75A87E" w:rsidR="00F578A3" w:rsidRPr="003A231E" w:rsidRDefault="00F578A3" w:rsidP="00490DB8">
      <w:pPr>
        <w:pStyle w:val="Insttrec"/>
      </w:pPr>
      <w:r w:rsidRPr="003A231E">
        <w:t>Wybierz odpowiednią grupę docelową z zaproponowanej listy</w:t>
      </w:r>
      <w:r w:rsidR="00B039E5" w:rsidRPr="003A231E">
        <w:t>:</w:t>
      </w:r>
      <w:r w:rsidRPr="003A231E">
        <w:t>.</w:t>
      </w:r>
    </w:p>
    <w:p w14:paraId="6B3AA4EC" w14:textId="0FE96EF8" w:rsidR="00907D6D" w:rsidRPr="003A231E" w:rsidRDefault="00F578A3" w:rsidP="00A26A48">
      <w:pPr>
        <w:spacing w:after="120" w:line="360" w:lineRule="auto"/>
        <w:jc w:val="center"/>
        <w:rPr>
          <w:rFonts w:eastAsia="Times New Roman" w:cs="Arial"/>
          <w:szCs w:val="21"/>
        </w:rPr>
      </w:pPr>
      <w:r w:rsidRPr="003A231E">
        <w:rPr>
          <w:rFonts w:cs="Arial"/>
          <w:noProof/>
          <w:lang w:eastAsia="pl-PL"/>
        </w:rPr>
        <mc:AlternateContent>
          <mc:Choice Requires="wps">
            <w:drawing>
              <wp:anchor distT="0" distB="0" distL="114300" distR="114300" simplePos="0" relativeHeight="251619328" behindDoc="0" locked="0" layoutInCell="1" allowOverlap="1" wp14:anchorId="2FC15C91" wp14:editId="38BF8709">
                <wp:simplePos x="0" y="0"/>
                <wp:positionH relativeFrom="column">
                  <wp:posOffset>236607</wp:posOffset>
                </wp:positionH>
                <wp:positionV relativeFrom="paragraph">
                  <wp:posOffset>729974</wp:posOffset>
                </wp:positionV>
                <wp:extent cx="222636" cy="3554233"/>
                <wp:effectExtent l="0" t="0" r="25400" b="27305"/>
                <wp:wrapNone/>
                <wp:docPr id="105" name="Prostokąt 105"/>
                <wp:cNvGraphicFramePr/>
                <a:graphic xmlns:a="http://schemas.openxmlformats.org/drawingml/2006/main">
                  <a:graphicData uri="http://schemas.microsoft.com/office/word/2010/wordprocessingShape">
                    <wps:wsp>
                      <wps:cNvSpPr/>
                      <wps:spPr>
                        <a:xfrm>
                          <a:off x="0" y="0"/>
                          <a:ext cx="222636" cy="35542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92EDADB" id="Prostokąt 105" o:spid="_x0000_s1026" style="position:absolute;margin-left:18.65pt;margin-top:57.5pt;width:17.55pt;height:279.8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7atqgIAANUFAAAOAAAAZHJzL2Uyb0RvYy54bWysVMFu2zAMvQ/YPwi6r3acpNuCOkXQIsOA&#10;ogvWDj0rshQbk0VNUuJk9/3ZPmyU5LhZ2+0wLAdHFMlH8onkxeW+VWQnrGtAl3R0llMiNIeq0ZuS&#10;frlfvnlHifNMV0yBFiU9CEcv569fXXRmJgqoQVXCEgTRbtaZktbem1mWOV6LlrkzMEKjUoJtmUfR&#10;brLKsg7RW5UVeX6edWArY4EL5/D2OinpPOJLKbj/JKUTnqiSYm4+fm38rsM3m1+w2cYyUze8T4P9&#10;QxYtazQGHaCumWdka5tnUG3DLTiQ/oxDm4GUDRexBqxmlD+p5q5mRsRakBxnBprc/4Plt7uVJU2F&#10;b5dPKdGsxUdaYYoevv784Um4RY4642ZoemdWtpccHkPBe2nb8I+lkH3k9TDwKvaecLwsiuJ8fE4J&#10;R9V4Op0U43EAzR69jXX+g4CWhENJLb5bpJPtbpxPpkeTEMyBaqplo1QUQq+IK2XJjuErM86F9qPk&#10;rkzN0nV8aowYOytYx/i/ASn9HNtu1gPycpnjr8/8xBNRg2sWSEq0xJM/KBEAlf4sJFIciIhZDSk8&#10;T9jVrBLpenoa7FhiTDoCBmSJDAzYqeI/YCcKe/vgKuJsDM753xJLzoNHjAzaD85to8G+BKDwGfrI&#10;yf5IUqImsLSG6oANaCFNpjN82WAL3DDnV8ziKOLQ4nrxn/AjFXQlhf5ESQ32+0v3wR4nBLWUdDja&#10;JXXftswKStRHjbPzfjSZhF0Qhcn0bYGCPdWsTzV6214B9tUIF5nh8RjsvToepYX2AbfQIkRFFdMc&#10;Y5eUe3sUrnxaObjHuFgsohnOv2H+Rt8ZHsADq6HF7/cPzJp+DjxO0C0c1wCbPRmHZBs8NSy2HmQT&#10;Z+WR155v3B2xcfo9F5bTqRytHrfx/BcAAAD//wMAUEsDBBQABgAIAAAAIQATMaGW3gAAAAkBAAAP&#10;AAAAZHJzL2Rvd25yZXYueG1sTI9NT8MwDIbvSPyHyEjcWNqtrFNpOiEkVMQJBmLXtHE/RONUTbaW&#10;f485saPtR6+fN98vdhBnnHzvSEG8ikAg1c701Cr4/Hi+24HwQZPRgyNU8IMe9sX1Va4z42Z6x/Mh&#10;tIJDyGdaQRfCmEnp6w6t9is3IvGtcZPVgceplWbSM4fbQa6jaCut7ok/dHrEpw7r78PJKnh7LZum&#10;Kpu2WV5k/OUTKmdzVOr2Znl8ABFwCf8w/OmzOhTsVLkTGS8GBZt0wyTv43vuxEC6TkBUCrZpkoIs&#10;cnnZoPgFAAD//wMAUEsBAi0AFAAGAAgAAAAhALaDOJL+AAAA4QEAABMAAAAAAAAAAAAAAAAAAAAA&#10;AFtDb250ZW50X1R5cGVzXS54bWxQSwECLQAUAAYACAAAACEAOP0h/9YAAACUAQAACwAAAAAAAAAA&#10;AAAAAAAvAQAAX3JlbHMvLnJlbHNQSwECLQAUAAYACAAAACEAKbu2raoCAADVBQAADgAAAAAAAAAA&#10;AAAAAAAuAgAAZHJzL2Uyb0RvYy54bWxQSwECLQAUAAYACAAAACEAEzGhlt4AAAAJAQAADwAAAAAA&#10;AAAAAAAAAAAEBQAAZHJzL2Rvd25yZXYueG1sUEsFBgAAAAAEAAQA8wAAAA8GAAAAAA==&#10;" fillcolor="#4f81bd [3204]" strokecolor="red" strokeweight="2pt">
                <v:fill opacity="0"/>
              </v:rect>
            </w:pict>
          </mc:Fallback>
        </mc:AlternateContent>
      </w:r>
      <w:r w:rsidR="009A73EB" w:rsidRPr="003A231E">
        <w:rPr>
          <w:rFonts w:cs="Arial"/>
          <w:noProof/>
          <w:lang w:eastAsia="pl-PL"/>
        </w:rPr>
        <w:t xml:space="preserve"> </w:t>
      </w:r>
      <w:r w:rsidR="009A73EB" w:rsidRPr="003A231E">
        <w:rPr>
          <w:rFonts w:cs="Arial"/>
          <w:noProof/>
          <w:lang w:eastAsia="pl-PL"/>
        </w:rPr>
        <w:drawing>
          <wp:inline distT="0" distB="0" distL="0" distR="0" wp14:anchorId="64757E84" wp14:editId="0DF5B14C">
            <wp:extent cx="8891270" cy="4104640"/>
            <wp:effectExtent l="0" t="0" r="508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8891270" cy="4104640"/>
                    </a:xfrm>
                    <a:prstGeom prst="rect">
                      <a:avLst/>
                    </a:prstGeom>
                  </pic:spPr>
                </pic:pic>
              </a:graphicData>
            </a:graphic>
          </wp:inline>
        </w:drawing>
      </w:r>
    </w:p>
    <w:p w14:paraId="43D5F2D7" w14:textId="77777777" w:rsidR="00907D6D" w:rsidRPr="003A231E" w:rsidRDefault="00907D6D" w:rsidP="00F578A3">
      <w:pPr>
        <w:spacing w:after="120" w:line="360" w:lineRule="auto"/>
        <w:jc w:val="center"/>
        <w:rPr>
          <w:rFonts w:eastAsia="Times New Roman" w:cs="Arial"/>
          <w:szCs w:val="21"/>
        </w:rPr>
      </w:pPr>
    </w:p>
    <w:p w14:paraId="01D1EB51" w14:textId="77777777" w:rsidR="00F578A3" w:rsidRPr="003A231E" w:rsidRDefault="00932D7F" w:rsidP="00490DB8">
      <w:pPr>
        <w:pStyle w:val="Insttrec"/>
      </w:pPr>
      <w:r w:rsidRPr="003A231E">
        <w:t>Dodatkowo w</w:t>
      </w:r>
      <w:r w:rsidR="00F578A3" w:rsidRPr="003A231E">
        <w:t>ypełnij tabelę wskazując ogólną liczbę osób objętych wsparciem</w:t>
      </w:r>
      <w:r w:rsidRPr="003A231E">
        <w:t>.</w:t>
      </w:r>
    </w:p>
    <w:p w14:paraId="1064C152" w14:textId="77777777" w:rsidR="00932D7F" w:rsidRPr="003A231E" w:rsidRDefault="00932D7F" w:rsidP="00490DB8">
      <w:pPr>
        <w:pStyle w:val="Insttrec"/>
      </w:pPr>
      <w:r w:rsidRPr="003A231E">
        <w:t xml:space="preserve">W przypadku gdy chcesz wskazać grupę docelową w podziale na kobiety (K) i mężczyzn (M) </w:t>
      </w:r>
      <w:r w:rsidR="00611D04" w:rsidRPr="003A231E">
        <w:t xml:space="preserve">zaznacz </w:t>
      </w:r>
      <w:proofErr w:type="spellStart"/>
      <w:r w:rsidR="00611D04" w:rsidRPr="003A231E">
        <w:t>checkboxem</w:t>
      </w:r>
      <w:proofErr w:type="spellEnd"/>
      <w:r w:rsidR="00611D04" w:rsidRPr="003A231E">
        <w:t xml:space="preserve"> pole </w:t>
      </w:r>
      <w:r w:rsidRPr="003A231E">
        <w:rPr>
          <w:rStyle w:val="instkuryswaZnak"/>
        </w:rPr>
        <w:t>Chcę wyszczególnić.</w:t>
      </w:r>
    </w:p>
    <w:p w14:paraId="045911A7" w14:textId="2743FBE7" w:rsidR="00932D7F" w:rsidRPr="003A231E" w:rsidRDefault="00932D7F" w:rsidP="00932D7F">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20352" behindDoc="0" locked="0" layoutInCell="1" allowOverlap="1" wp14:anchorId="245085A3" wp14:editId="2B6543DF">
                <wp:simplePos x="0" y="0"/>
                <wp:positionH relativeFrom="column">
                  <wp:posOffset>5810472</wp:posOffset>
                </wp:positionH>
                <wp:positionV relativeFrom="paragraph">
                  <wp:posOffset>823402</wp:posOffset>
                </wp:positionV>
                <wp:extent cx="389614" cy="333955"/>
                <wp:effectExtent l="0" t="0" r="10795" b="28575"/>
                <wp:wrapNone/>
                <wp:docPr id="108" name="Prostokąt 108"/>
                <wp:cNvGraphicFramePr/>
                <a:graphic xmlns:a="http://schemas.openxmlformats.org/drawingml/2006/main">
                  <a:graphicData uri="http://schemas.microsoft.com/office/word/2010/wordprocessingShape">
                    <wps:wsp>
                      <wps:cNvSpPr/>
                      <wps:spPr>
                        <a:xfrm>
                          <a:off x="0" y="0"/>
                          <a:ext cx="389614"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6EC3F87" id="Prostokąt 108" o:spid="_x0000_s1026" style="position:absolute;margin-left:457.5pt;margin-top:64.85pt;width:30.7pt;height:26.3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md3qQIAANQFAAAOAAAAZHJzL2Uyb0RvYy54bWysVM1u2zAMvg/YOwi6r3b+ujaoUwQtMgwo&#10;2mDt0LMiS7ExWdQkJU5235v1wUZJjpu13Q7DcnBEifxIfvy5uNw1imyFdTXogg5OckqE5lDWel3Q&#10;rw+LD2eUOM90yRRoUdC9cPRy9v7dRWumYggVqFJYgiDaTVtT0Mp7M80yxyvRMHcCRmh8lGAb5lG0&#10;66y0rEX0RmXDPD/NWrClscCFc3h7nR7pLOJLKbi/k9IJT1RBMTYfvzZ+V+GbzS7YdG2ZqWrehcH+&#10;IYqG1Rqd9lDXzDOysfUrqKbmFhxIf8KhyUDKmouYA2YzyF9kc18xI2IuSI4zPU3u/8Hy2+3SkrrE&#10;2uVYKs0aLNISQ/Tw7emnJ+EWOWqNm6LqvVnaTnJ4DAnvpG3CP6ZCdpHXfc+r2HnC8XJ0dn46GFPC&#10;8Wk0Gp1PJgEzezY21vlPAhoSDgW1WLbIJtveOJ9UDyrBlwNVl4taqSiEVhFXypItwyIzzoX2g2Su&#10;TMXSdaw0eoyNFbSj/9+AlH6NbderHnmxyPHXRX5kiajBNAscJVbiye+VCIBKfxESGUYehjGqPoTX&#10;AbuKlSJdT46dHVKMQUfAgCyRgR47ZfwH7ERhpx9MRRyN3jj/W2DJuLeInkH73ripNdi3ABSWofOc&#10;9A8kJWoCSyso99h/FtJgOsMXNbbADXN+ySxOIs4sbhd/hx+poC0odCdKKrA/3roP+jgg+EpJi5Nd&#10;UPd9w6ygRH3WODrng/E4rIIojCcfhyjY45fV8YveNFeAfTXAPWZ4PAZ9rw5HaaF5xCU0D17xiWmO&#10;vgvKvT0IVz5tHFxjXMznUQ3H3zB/o+8ND+CB1dDiD7tHZk03Bx4H6BYOW4BNX4xD0g2WGuYbD7KO&#10;s/LMa8c3ro7YON2aC7vpWI5az8t49gsAAP//AwBQSwMEFAAGAAgAAAAhAI4Sc8ngAAAACwEAAA8A&#10;AABkcnMvZG93bnJldi54bWxMj81OwzAQhO9IvIO1SNyok1DaJsSpEBIK4lQKgqsTb35EvI5itwlv&#10;z3KC486MZr/J94sdxBkn3ztSEK8iEEi1Mz21Ct7fnm52IHzQZPTgCBV8o4d9cXmR68y4mV7xfAyt&#10;4BLymVbQhTBmUvq6Q6v9yo1I7DVusjrwObXSTHrmcjvIJIo20uqe+EOnR3zssP46nqyCw0vZNFXZ&#10;tM3yLOMPv6ZyNp9KXV8tD/cgAi7hLwy/+IwOBTNV7kTGi0FBGt/xlsBGkm5BcCLdbtYgKlZ2yS3I&#10;Ipf/NxQ/AAAA//8DAFBLAQItABQABgAIAAAAIQC2gziS/gAAAOEBAAATAAAAAAAAAAAAAAAAAAAA&#10;AABbQ29udGVudF9UeXBlc10ueG1sUEsBAi0AFAAGAAgAAAAhADj9If/WAAAAlAEAAAsAAAAAAAAA&#10;AAAAAAAALwEAAF9yZWxzLy5yZWxzUEsBAi0AFAAGAAgAAAAhABZ2Z3epAgAA1AUAAA4AAAAAAAAA&#10;AAAAAAAALgIAAGRycy9lMm9Eb2MueG1sUEsBAi0AFAAGAAgAAAAhAI4Sc8ngAAAACwEAAA8AAAAA&#10;AAAAAAAAAAAAAwUAAGRycy9kb3ducmV2LnhtbFBLBQYAAAAABAAEAPMAAAAQBgAAAAA=&#10;" fillcolor="#4f81bd [3204]" strokecolor="red" strokeweight="2pt">
                <v:fill opacity="0"/>
              </v:rect>
            </w:pict>
          </mc:Fallback>
        </mc:AlternateContent>
      </w:r>
      <w:r w:rsidR="00653229" w:rsidRPr="003A231E">
        <w:rPr>
          <w:rFonts w:cs="Arial"/>
          <w:noProof/>
          <w:lang w:eastAsia="pl-PL"/>
        </w:rPr>
        <w:t xml:space="preserve"> </w:t>
      </w:r>
      <w:r w:rsidR="00653229" w:rsidRPr="003A231E">
        <w:rPr>
          <w:rFonts w:cs="Arial"/>
          <w:noProof/>
          <w:lang w:eastAsia="pl-PL"/>
        </w:rPr>
        <w:drawing>
          <wp:inline distT="0" distB="0" distL="0" distR="0" wp14:anchorId="6F4EA899" wp14:editId="534B0BA4">
            <wp:extent cx="8891270" cy="1007110"/>
            <wp:effectExtent l="0" t="0" r="5080" b="2540"/>
            <wp:docPr id="519"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8891270" cy="1007110"/>
                    </a:xfrm>
                    <a:prstGeom prst="rect">
                      <a:avLst/>
                    </a:prstGeom>
                  </pic:spPr>
                </pic:pic>
              </a:graphicData>
            </a:graphic>
          </wp:inline>
        </w:drawing>
      </w:r>
    </w:p>
    <w:p w14:paraId="6806E33F" w14:textId="77777777" w:rsidR="00611D04" w:rsidRPr="003A231E" w:rsidRDefault="00611D04" w:rsidP="00932D7F">
      <w:pPr>
        <w:spacing w:after="120" w:line="360" w:lineRule="auto"/>
        <w:jc w:val="center"/>
        <w:rPr>
          <w:rFonts w:eastAsia="Times New Roman" w:cs="Arial"/>
          <w:szCs w:val="21"/>
        </w:rPr>
      </w:pPr>
    </w:p>
    <w:p w14:paraId="6B48CED6" w14:textId="77777777" w:rsidR="00932D7F" w:rsidRPr="003A231E" w:rsidRDefault="00932D7F" w:rsidP="00490DB8">
      <w:pPr>
        <w:pStyle w:val="Insttrec"/>
      </w:pPr>
      <w:r w:rsidRPr="003A231E">
        <w:t xml:space="preserve">Wówczas system uaktywni pola </w:t>
      </w:r>
      <w:r w:rsidRPr="003A231E">
        <w:rPr>
          <w:noProof/>
          <w:lang w:eastAsia="pl-PL"/>
        </w:rPr>
        <w:drawing>
          <wp:inline distT="0" distB="0" distL="0" distR="0" wp14:anchorId="4BE00C42" wp14:editId="325D752B">
            <wp:extent cx="2469226" cy="724148"/>
            <wp:effectExtent l="0" t="0" r="762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8"/>
                    <a:srcRect l="81175" t="46667" r="1631" b="45806"/>
                    <a:stretch/>
                  </pic:blipFill>
                  <pic:spPr bwMode="auto">
                    <a:xfrm>
                      <a:off x="0" y="0"/>
                      <a:ext cx="2486810" cy="729305"/>
                    </a:xfrm>
                    <a:prstGeom prst="rect">
                      <a:avLst/>
                    </a:prstGeom>
                    <a:ln>
                      <a:noFill/>
                    </a:ln>
                    <a:extLst>
                      <a:ext uri="{53640926-AAD7-44D8-BBD7-CCE9431645EC}">
                        <a14:shadowObscured xmlns:a14="http://schemas.microsoft.com/office/drawing/2010/main"/>
                      </a:ext>
                    </a:extLst>
                  </pic:spPr>
                </pic:pic>
              </a:graphicData>
            </a:graphic>
          </wp:inline>
        </w:drawing>
      </w:r>
      <w:r w:rsidRPr="003A231E">
        <w:t>a pole</w:t>
      </w:r>
      <w:r w:rsidRPr="003A231E">
        <w:rPr>
          <w:noProof/>
          <w:lang w:eastAsia="pl-PL"/>
        </w:rPr>
        <w:drawing>
          <wp:inline distT="0" distB="0" distL="0" distR="0" wp14:anchorId="455E74C6" wp14:editId="475D061B">
            <wp:extent cx="1168842" cy="721360"/>
            <wp:effectExtent l="0" t="0" r="0" b="254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8"/>
                    <a:srcRect l="61006" t="46667" r="29570" b="45806"/>
                    <a:stretch/>
                  </pic:blipFill>
                  <pic:spPr bwMode="auto">
                    <a:xfrm>
                      <a:off x="0" y="0"/>
                      <a:ext cx="1196428" cy="738385"/>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zostanie wyliczone automatycznie. </w:t>
      </w:r>
    </w:p>
    <w:p w14:paraId="6333D79C" w14:textId="77777777" w:rsidR="00611D04" w:rsidRPr="003A231E" w:rsidRDefault="00611D04" w:rsidP="00932D7F">
      <w:pPr>
        <w:spacing w:after="120" w:line="360" w:lineRule="auto"/>
        <w:jc w:val="both"/>
        <w:rPr>
          <w:rFonts w:eastAsia="Times New Roman" w:cs="Arial"/>
          <w:szCs w:val="21"/>
        </w:rPr>
      </w:pPr>
    </w:p>
    <w:p w14:paraId="56E35CDA" w14:textId="77777777" w:rsidR="00932D7F" w:rsidRPr="003A231E" w:rsidRDefault="00932D7F" w:rsidP="00490DB8">
      <w:pPr>
        <w:pStyle w:val="Insttrec"/>
      </w:pPr>
      <w:r w:rsidRPr="003A231E">
        <w:t>Następnie scharakteryzuj osoby i/lub instytucje</w:t>
      </w:r>
      <w:r w:rsidR="000C4D6A" w:rsidRPr="003A231E">
        <w:t>,</w:t>
      </w:r>
      <w:r w:rsidRPr="003A231E">
        <w:t xml:space="preserve"> które zostaną objęte wsparciem z punktu widzenia istotnych dla projektu cech.</w:t>
      </w:r>
    </w:p>
    <w:p w14:paraId="6B6E0796" w14:textId="2C1D0B8F" w:rsidR="00932D7F" w:rsidRPr="003A231E" w:rsidRDefault="00653229" w:rsidP="00932D7F">
      <w:pPr>
        <w:spacing w:after="120" w:line="360" w:lineRule="auto"/>
        <w:jc w:val="center"/>
        <w:rPr>
          <w:rFonts w:eastAsia="Times New Roman" w:cs="Arial"/>
          <w:szCs w:val="21"/>
        </w:rPr>
      </w:pPr>
      <w:r w:rsidRPr="003A231E">
        <w:rPr>
          <w:rFonts w:cs="Arial"/>
          <w:noProof/>
          <w:lang w:eastAsia="pl-PL"/>
        </w:rPr>
        <w:t xml:space="preserve"> </w:t>
      </w:r>
      <w:r w:rsidRPr="003A231E">
        <w:rPr>
          <w:rFonts w:cs="Arial"/>
          <w:noProof/>
          <w:lang w:eastAsia="pl-PL"/>
        </w:rPr>
        <w:drawing>
          <wp:inline distT="0" distB="0" distL="0" distR="0" wp14:anchorId="17E64E84" wp14:editId="446A6C15">
            <wp:extent cx="8891270" cy="612775"/>
            <wp:effectExtent l="0" t="0" r="5080" b="0"/>
            <wp:docPr id="521"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8891270" cy="6127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rsidRPr="003A231E" w14:paraId="6B300F4A" w14:textId="77777777" w:rsidTr="008C5B9A">
        <w:tc>
          <w:tcPr>
            <w:tcW w:w="13992" w:type="dxa"/>
            <w:shd w:val="clear" w:color="auto" w:fill="DBE5F1" w:themeFill="accent1" w:themeFillTint="33"/>
          </w:tcPr>
          <w:p w14:paraId="38733691" w14:textId="5E50CC96" w:rsidR="00B039E5" w:rsidRPr="003A231E" w:rsidRDefault="00B039E5" w:rsidP="00083405">
            <w:pPr>
              <w:pStyle w:val="Instniebieski"/>
              <w:spacing w:line="276" w:lineRule="auto"/>
            </w:pPr>
            <w:r w:rsidRPr="003A231E">
              <w:t xml:space="preserve">Należy wybrać odpowiednią grupę docelową z zaproponowanej listy zgodną z </w:t>
            </w:r>
            <w:proofErr w:type="spellStart"/>
            <w:r w:rsidRPr="003A231E">
              <w:t>SzOOP</w:t>
            </w:r>
            <w:proofErr w:type="spellEnd"/>
            <w:r w:rsidRPr="003A231E">
              <w:t xml:space="preserve"> oraz wypełnić tabelę wskazując ogólną liczbę osób objętych wsparciem, a także jeżeli dane, którymi dysponuje wnioskodawca na to pozwalają – w podziale na kobiety (K) i mężczyzn (M) i/lub ogólną liczbę instytucji/podmiotów (np. szkół, przedszkoli, itp.) oraz scharakteryzować osoby i/lub instytucje które zostaną objęte wsparciem z punktu widzenia istotnych dla projektu cech.</w:t>
            </w:r>
          </w:p>
          <w:p w14:paraId="5CC57C3E" w14:textId="77777777" w:rsidR="00B039E5" w:rsidRPr="003A231E" w:rsidRDefault="00B039E5" w:rsidP="00083405">
            <w:pPr>
              <w:pStyle w:val="Instniebieski"/>
              <w:spacing w:line="276" w:lineRule="auto"/>
            </w:pPr>
          </w:p>
          <w:p w14:paraId="6AF82BAB" w14:textId="1F47AEC2" w:rsidR="00653229" w:rsidRPr="003A231E" w:rsidRDefault="00653229" w:rsidP="00083405">
            <w:pPr>
              <w:pStyle w:val="Instniebieski"/>
              <w:spacing w:line="276" w:lineRule="auto"/>
            </w:pPr>
            <w:r w:rsidRPr="003A231E">
              <w:t>W tym punkcie opisz uczestników projektu. Uczestnikiem projektu jest osoba fizyczna lub podmiot bezpośrednio korzystający z interwencji EFS. Jako uczestników wykazuje się wyłącznie te osoby i podmioty, które można zidentyfikować i zyskać od nich dane niezbędne do określenia wspólnych wskaźników produktu i dla których planowane jest poniesienie określonego wydatku. Osób lub podmiotów niekorzystających z bezpośredniego wsparcia nie należy wykazywać jako uczestników. Bezpośrednie wsparcie uczestnika to wsparcie, na które zostały przeznaczone określone środki, świadczone na rzecz konkretnej osoby/podmiotu, prowadzące do uzyskania korzyści przez uczestnika (np. nabycia kompetencji, podjęcia zatrudnienia).</w:t>
            </w:r>
          </w:p>
          <w:p w14:paraId="1C0817AE" w14:textId="77777777" w:rsidR="00B039E5" w:rsidRPr="003A231E" w:rsidRDefault="00B039E5" w:rsidP="00083405">
            <w:pPr>
              <w:pStyle w:val="Instniebieski"/>
              <w:spacing w:line="276" w:lineRule="auto"/>
            </w:pPr>
          </w:p>
          <w:p w14:paraId="4DB03655" w14:textId="77777777" w:rsidR="00653229" w:rsidRPr="003A231E" w:rsidRDefault="00653229" w:rsidP="00083405">
            <w:pPr>
              <w:pStyle w:val="Instniebieski"/>
              <w:spacing w:line="276" w:lineRule="auto"/>
            </w:pPr>
            <w:r w:rsidRPr="003A231E">
              <w:t xml:space="preserve">Opisz grupę docelową w sposób pozwalający osobie oceniającej wniosek jednoznacznie stwierdzić, czy projekt jest skierowany do grupy kwalifikującej się do otrzymania wsparcia zgodnie z zapisami zawartymi w SZOOP oraz szczegółowymi kryteriami wyboru projektów. </w:t>
            </w:r>
          </w:p>
          <w:p w14:paraId="7C21346A" w14:textId="5D87897F" w:rsidR="00653229" w:rsidRPr="003A231E" w:rsidRDefault="00653229" w:rsidP="00083405">
            <w:pPr>
              <w:pStyle w:val="Instniebieski"/>
              <w:spacing w:line="276" w:lineRule="auto"/>
            </w:pPr>
            <w:r w:rsidRPr="003A231E">
              <w:t xml:space="preserve">Osoby, które zostaną objęte wsparciem opisz z punktu widzenia istotnych dla zadań przewidzianych do realizacji w ramach projektu cech takich jak np. wiek, status zawodowy, wykształcenie, płeć, niepełnosprawność. </w:t>
            </w:r>
          </w:p>
          <w:p w14:paraId="33B2B510" w14:textId="77777777" w:rsidR="00B039E5" w:rsidRPr="003A231E" w:rsidRDefault="00B039E5" w:rsidP="00083405">
            <w:pPr>
              <w:pStyle w:val="Instniebieski"/>
              <w:spacing w:line="276" w:lineRule="auto"/>
            </w:pPr>
          </w:p>
          <w:p w14:paraId="20E4C909" w14:textId="5B7F32DB" w:rsidR="00653229" w:rsidRPr="003A231E" w:rsidRDefault="00653229" w:rsidP="00083405">
            <w:pPr>
              <w:pStyle w:val="Instniebieski"/>
              <w:spacing w:line="276" w:lineRule="auto"/>
            </w:pPr>
            <w:r w:rsidRPr="003A231E">
              <w:t>Wybór grupy docelowej musi wynikać bezpośrednio z przedstawionego we wniosku opisu sytuacji problemowej.</w:t>
            </w:r>
          </w:p>
          <w:p w14:paraId="39CED181" w14:textId="77777777" w:rsidR="00B039E5" w:rsidRPr="003A231E" w:rsidRDefault="00B039E5" w:rsidP="00083405">
            <w:pPr>
              <w:pStyle w:val="Instniebieski"/>
              <w:spacing w:line="276" w:lineRule="auto"/>
            </w:pPr>
          </w:p>
          <w:p w14:paraId="364AB5DF" w14:textId="470C8A99" w:rsidR="00653229" w:rsidRPr="003A231E" w:rsidRDefault="00653229" w:rsidP="00083405">
            <w:pPr>
              <w:pStyle w:val="Instniebieski"/>
              <w:spacing w:line="276" w:lineRule="auto"/>
            </w:pPr>
            <w:r w:rsidRPr="003A231E">
              <w:t xml:space="preserve">W przypadku, jeżeli będzie udzielana pomoc publiczna i/lub pomoc de </w:t>
            </w:r>
            <w:proofErr w:type="spellStart"/>
            <w:r w:rsidRPr="003A231E">
              <w:t>minimis</w:t>
            </w:r>
            <w:proofErr w:type="spellEnd"/>
            <w:r w:rsidRPr="003A231E">
              <w:t xml:space="preserve"> dla przedsiębiorstw, podaj informacje na temat wielkości przedsiębiorstw, którym ww. pomoc będzie udzielana, oraz jeżeli będzie udzielana pomoc publiczna i/lub pomoc de </w:t>
            </w:r>
            <w:proofErr w:type="spellStart"/>
            <w:r w:rsidRPr="003A231E">
              <w:t>minimis</w:t>
            </w:r>
            <w:proofErr w:type="spellEnd"/>
            <w:r w:rsidRPr="003A231E">
              <w:t xml:space="preserve"> na subsydiowane zatrudnienie, podaj informacje niezbędne do ustalenia, czy osoby obejmowane wsparciem posiadają status pracowników znajdujących się                     w szczególnie niekorzystnej sytuacji lub status pracowników znajdujących się w bardzo niekorzystnej sytuacji. W przypadku udzielania pomocy publicznej informacja o wielkości przedsiębiorstw  planowanych do objęcia wsparciem będzie miała znaczenie w szczególności  dla oceny zgodności projektu z zasadami pomocy publicznej na szkolenia oraz na usługi doradcze. Jednocześnie, określenie osób objętych wsparciem pod kątem tego, czy zaliczają się do kategorii pracowników znajdujących się w szczególnie niekorzystanej lub bardzo niekorzystanej sytuacji oraz pracowników niepełnosprawnych, będzie miało znaczenie dla oceny zgodności projektu z regułami pomocy publicznej na subsydiowane zatrudnienie oraz pomocy de </w:t>
            </w:r>
            <w:proofErr w:type="spellStart"/>
            <w:r w:rsidRPr="003A231E">
              <w:t>minimis</w:t>
            </w:r>
            <w:proofErr w:type="spellEnd"/>
            <w:r w:rsidRPr="003A231E">
              <w:t xml:space="preserve">. Definicje związane z wielkością przedsiębiorstw oraz statusem pracowników, zostały podane w rozporządzeniu krajowym oraz Rozporządzeniu Komisji nr 651/2014, o którym mowa w pkt B.6 </w:t>
            </w:r>
            <w:r w:rsidRPr="003A231E">
              <w:rPr>
                <w:b/>
                <w:i/>
              </w:rPr>
              <w:t xml:space="preserve">Pomoc publiczna i/lub de </w:t>
            </w:r>
            <w:proofErr w:type="spellStart"/>
            <w:r w:rsidRPr="003A231E">
              <w:rPr>
                <w:b/>
                <w:i/>
              </w:rPr>
              <w:t>minimis</w:t>
            </w:r>
            <w:proofErr w:type="spellEnd"/>
            <w:r w:rsidRPr="003A231E">
              <w:rPr>
                <w:b/>
                <w:i/>
              </w:rPr>
              <w:t xml:space="preserve"> w projekcie</w:t>
            </w:r>
            <w:r w:rsidRPr="003A231E">
              <w:rPr>
                <w:i/>
              </w:rPr>
              <w:t>.</w:t>
            </w:r>
          </w:p>
        </w:tc>
      </w:tr>
    </w:tbl>
    <w:p w14:paraId="286B3CBC" w14:textId="77777777" w:rsidR="00653229" w:rsidRPr="003A231E" w:rsidRDefault="00653229" w:rsidP="00F578A3">
      <w:pPr>
        <w:spacing w:after="120" w:line="360" w:lineRule="auto"/>
        <w:jc w:val="both"/>
        <w:rPr>
          <w:rFonts w:eastAsia="Times New Roman" w:cs="Arial"/>
          <w:szCs w:val="21"/>
        </w:rPr>
      </w:pPr>
    </w:p>
    <w:p w14:paraId="2466F831" w14:textId="77777777" w:rsidR="000C4D6A" w:rsidRPr="003A231E" w:rsidRDefault="000C4D6A" w:rsidP="00F578A3">
      <w:pPr>
        <w:spacing w:after="120" w:line="360" w:lineRule="auto"/>
        <w:jc w:val="both"/>
        <w:rPr>
          <w:rFonts w:eastAsia="Times New Roman" w:cs="Arial"/>
          <w:szCs w:val="21"/>
        </w:rPr>
      </w:pPr>
    </w:p>
    <w:p w14:paraId="40667A1F" w14:textId="77777777" w:rsidR="00490DB8" w:rsidRPr="003A231E" w:rsidRDefault="00490DB8">
      <w:pPr>
        <w:rPr>
          <w:rFonts w:eastAsia="Times New Roman" w:cs="Arial"/>
          <w:b/>
          <w:bCs/>
          <w:color w:val="1F497D" w:themeColor="text2"/>
          <w:sz w:val="26"/>
          <w:szCs w:val="26"/>
        </w:rPr>
      </w:pPr>
      <w:r w:rsidRPr="003A231E">
        <w:rPr>
          <w:rFonts w:eastAsia="Times New Roman" w:cs="Arial"/>
          <w:color w:val="1F497D" w:themeColor="text2"/>
        </w:rPr>
        <w:br w:type="page"/>
      </w:r>
    </w:p>
    <w:p w14:paraId="7CA1363E" w14:textId="6BD75F0E" w:rsidR="000C4D6A" w:rsidRPr="003A231E" w:rsidRDefault="000C4D6A" w:rsidP="007A2F4C">
      <w:pPr>
        <w:pStyle w:val="InstIIpoz"/>
      </w:pPr>
      <w:bookmarkStart w:id="152" w:name="_Toc520669186"/>
      <w:bookmarkStart w:id="153" w:name="_Toc520799045"/>
      <w:bookmarkStart w:id="154" w:name="_Toc2149405"/>
      <w:r w:rsidRPr="003A231E">
        <w:t>B.11.2. Opis sytuacji problemowej grup docelowych objętych wsparciem i rekrutacja do projektu</w:t>
      </w:r>
      <w:bookmarkEnd w:id="152"/>
      <w:bookmarkEnd w:id="153"/>
      <w:bookmarkEnd w:id="154"/>
    </w:p>
    <w:p w14:paraId="7B14D2FA" w14:textId="77777777" w:rsidR="00653229" w:rsidRPr="003A231E" w:rsidRDefault="000C4D6A" w:rsidP="000C4D6A">
      <w:pPr>
        <w:spacing w:after="120" w:line="360" w:lineRule="auto"/>
        <w:jc w:val="both"/>
        <w:rPr>
          <w:rFonts w:eastAsia="Times New Roman" w:cs="Arial"/>
          <w:szCs w:val="21"/>
        </w:rPr>
      </w:pPr>
      <w:r w:rsidRPr="003A231E">
        <w:rPr>
          <w:rFonts w:eastAsia="Times New Roman" w:cs="Arial"/>
          <w:szCs w:val="21"/>
        </w:rPr>
        <w:t xml:space="preserve">W punkcie </w:t>
      </w:r>
      <w:r w:rsidRPr="003A231E">
        <w:rPr>
          <w:rStyle w:val="instkuryswaZnak"/>
        </w:rPr>
        <w:t>B.11.2</w:t>
      </w:r>
      <w:r w:rsidRPr="003A231E">
        <w:rPr>
          <w:rFonts w:eastAsia="Times New Roman" w:cs="Arial"/>
          <w:szCs w:val="21"/>
        </w:rPr>
        <w:t xml:space="preserve"> opisz sytuację problemową grup docelowych objętych wsparciem</w:t>
      </w:r>
      <w:r w:rsidR="00653229" w:rsidRPr="003A231E">
        <w:rPr>
          <w:rFonts w:eastAsia="Times New Roman" w:cs="Arial"/>
          <w:szCs w:val="21"/>
        </w:rPr>
        <w:t xml:space="preserve"> oraz rekrutację do projektu.</w:t>
      </w:r>
    </w:p>
    <w:p w14:paraId="6B30536C" w14:textId="39FC27E9" w:rsidR="000C4D6A" w:rsidRPr="003A231E" w:rsidRDefault="000C4D6A" w:rsidP="007A2F4C">
      <w:pPr>
        <w:spacing w:after="120" w:line="360" w:lineRule="auto"/>
        <w:jc w:val="both"/>
        <w:rPr>
          <w:rFonts w:eastAsia="Times New Roman" w:cs="Arial"/>
          <w:szCs w:val="21"/>
        </w:rPr>
      </w:pPr>
      <w:r w:rsidRPr="003A231E">
        <w:rPr>
          <w:rFonts w:eastAsia="Times New Roman" w:cs="Arial"/>
          <w:szCs w:val="21"/>
        </w:rPr>
        <w:t xml:space="preserve"> </w:t>
      </w:r>
      <w:r w:rsidR="00653229" w:rsidRPr="003A231E">
        <w:rPr>
          <w:rFonts w:cs="Arial"/>
          <w:noProof/>
          <w:lang w:eastAsia="pl-PL"/>
        </w:rPr>
        <w:t xml:space="preserve"> </w:t>
      </w:r>
      <w:r w:rsidR="00653229" w:rsidRPr="003A231E">
        <w:rPr>
          <w:rFonts w:cs="Arial"/>
          <w:noProof/>
          <w:lang w:eastAsia="pl-PL"/>
        </w:rPr>
        <w:drawing>
          <wp:inline distT="0" distB="0" distL="0" distR="0" wp14:anchorId="156B14B6" wp14:editId="73FDF8DF">
            <wp:extent cx="8891270" cy="1433195"/>
            <wp:effectExtent l="0" t="0" r="5080" b="0"/>
            <wp:docPr id="522" name="Obraz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8891270" cy="143319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53229" w:rsidRPr="003A231E" w14:paraId="3AD9215E" w14:textId="77777777" w:rsidTr="008C5B9A">
        <w:tc>
          <w:tcPr>
            <w:tcW w:w="13992" w:type="dxa"/>
            <w:tcBorders>
              <w:top w:val="nil"/>
              <w:left w:val="nil"/>
              <w:bottom w:val="nil"/>
              <w:right w:val="nil"/>
            </w:tcBorders>
            <w:shd w:val="clear" w:color="auto" w:fill="DBE5F1" w:themeFill="accent1" w:themeFillTint="33"/>
          </w:tcPr>
          <w:p w14:paraId="3AFD8EBF" w14:textId="749E124B" w:rsidR="00653229" w:rsidRPr="003A231E" w:rsidRDefault="00653229" w:rsidP="00083405">
            <w:pPr>
              <w:pStyle w:val="Instniebieski"/>
              <w:spacing w:line="276" w:lineRule="auto"/>
            </w:pPr>
            <w:r w:rsidRPr="003A231E">
              <w:t>Opis ten powinien być poparty wskazaniem na źródło informacji lub badaniami własnymi (ze wskazaniem informacji o dacie ich przeprowadzenia, wielkości grupy oraz zastosowanej metodologii). Nie przedstawiaj w tym polu diagnozy ogólnej sytuacji problemowej. Problemy, które mają zostać rozwiązane lub złagodzone zostały bowiem zdiagnozowane w RPO WSL i z tej diagnozy wynika potrzeba realizacji określonych projektów. Wskaż zatem, że projekt wpisuje się w tę diagnozę. Warto zauważyć, że diagnoza przedstawiona w RPO WSL dotyczy problemów, których nie może w całości rozwiązać jeden projekt (będzie to możliwe dzięki programowi, czyli sumie projektów). Pojedynczy projekt dotyczy określonej grupy docelowej, która ma ściśle określone problemy, potrzeby   i oczekiwania. Opis powinien świadczyć o znajomości grupy docelowej projektu i możliwości efektywnego wsparcia tej grupy poprzez zadania zaplanowane do realizacji w ramach projektu. Powinien wskazywać te problemy, do rozwiązania/złagodzenia których przyczyni się realizacja projektu. Precyzyjne wskazanie problemów stanowi jeden z kluczowych czynników powodzenia projektu oraz jest punktem wyjścia do formułowania celu projektu, który ma być pozytywnym obrazem sytuacji problemowej i pożądanym stanem do osiągnięcia w przyszłości. Uzasadnij potrzebę realizacji projektu, w tym adekwatność założeń projektu do problemów, które ma rozwiązać albo złagodzić jego realizacja. Sytuacja problemowa, do której odnosi się projekt powinna być opisana szczegółowo oraz odnosić się do istotnych z punktu widzenia realizacji projektu specyficznych cech grupy docelowej jak i założonego obszaru realizacji projektu.</w:t>
            </w:r>
          </w:p>
          <w:p w14:paraId="6F30C20D" w14:textId="77777777" w:rsidR="007A2F4C" w:rsidRPr="003A231E" w:rsidRDefault="007A2F4C" w:rsidP="00083405">
            <w:pPr>
              <w:pStyle w:val="Instniebieski"/>
              <w:spacing w:line="276" w:lineRule="auto"/>
            </w:pPr>
          </w:p>
          <w:p w14:paraId="2C5A1512" w14:textId="31122C5B" w:rsidR="00653229" w:rsidRPr="003A231E" w:rsidRDefault="00653229" w:rsidP="00083405">
            <w:pPr>
              <w:pStyle w:val="Instniebieski"/>
              <w:spacing w:line="276" w:lineRule="auto"/>
            </w:pPr>
            <w:r w:rsidRPr="003A231E">
              <w:t>Powiąż problemy każdej z grup obejmowanych wsparciem z planowanymi w projekcie działaniami.</w:t>
            </w:r>
          </w:p>
          <w:p w14:paraId="213C693D" w14:textId="77777777" w:rsidR="007A2F4C" w:rsidRPr="003A231E" w:rsidRDefault="007A2F4C" w:rsidP="00083405">
            <w:pPr>
              <w:pStyle w:val="Instniebieski"/>
              <w:spacing w:line="276" w:lineRule="auto"/>
            </w:pPr>
          </w:p>
          <w:p w14:paraId="16E72BA8" w14:textId="4CD21308" w:rsidR="00653229" w:rsidRPr="003A231E" w:rsidRDefault="00653229" w:rsidP="00083405">
            <w:pPr>
              <w:pStyle w:val="Instniebieski"/>
              <w:spacing w:line="276" w:lineRule="auto"/>
            </w:pPr>
            <w:r w:rsidRPr="003A231E">
              <w:t xml:space="preserve">Opisz jakie są problemy i potrzeby uczestników w kontekście wsparcia, które ma być udzielane w ramach projektu oraz bariery, na które napotykają uczestnicy projektu. </w:t>
            </w:r>
          </w:p>
          <w:p w14:paraId="323103C8" w14:textId="77777777" w:rsidR="007A2F4C" w:rsidRPr="003A231E" w:rsidRDefault="007A2F4C" w:rsidP="00083405">
            <w:pPr>
              <w:pStyle w:val="Instniebieski"/>
              <w:spacing w:line="276" w:lineRule="auto"/>
            </w:pPr>
          </w:p>
          <w:p w14:paraId="3D8296E3" w14:textId="22C1D2E2" w:rsidR="00653229" w:rsidRPr="003A231E" w:rsidRDefault="00653229" w:rsidP="00083405">
            <w:pPr>
              <w:pStyle w:val="Instniebieski"/>
              <w:spacing w:line="276" w:lineRule="auto"/>
            </w:pPr>
            <w:r w:rsidRPr="003A231E">
              <w:t xml:space="preserve">Przy opisie barier weź pod uwagę bariery uczestnictwa, czyli czynniki, które zniechęcają do wzięcia udziału w projekcie lub uniemożliwiają udział w projekcie. Dla przykładu jeżeli szkolenia w ramach projektu mają być organizowane w mieście wojewódzkim, a miejsce zamieszkania uczestników projektu będzie poza tym miastem, to barierą uczestnictwa w projekcie mogą być trudności z dojazdem na te szkolenia. Innymi często spotykanymi w projektach barierami jest brak świadomości potrzeby dokształcania się, niechęć do podnoszenia kwalifikacji, niska motywacja, brak wiary we własne siły. Wpisanie tych informacji we wniosku o dofinansowanie implikuje konieczność zajęcia się właśnie osobami, dla których wymienione wcześniej bariery stanowią realne zagrożenie w życiu zawodowym i/lub społecznym i powinny mieć odzwierciedlenie również w kryteriach i sposobie prowadzenia rekrutacji. W sposób szczególny wnioskodawca powinien tutaj zwrócić uwagę na bariery, na które napotykają kobiety i mężczyźni (patrz </w:t>
            </w:r>
            <w:r w:rsidRPr="003A231E">
              <w:rPr>
                <w:i/>
                <w:iCs/>
              </w:rPr>
              <w:t>Instrukcja do standardu minimum…</w:t>
            </w:r>
            <w:r w:rsidRPr="003A231E">
              <w:t xml:space="preserve">). </w:t>
            </w:r>
          </w:p>
          <w:p w14:paraId="00C3FFD9" w14:textId="77777777" w:rsidR="007A2F4C" w:rsidRPr="003A231E" w:rsidRDefault="007A2F4C" w:rsidP="00083405">
            <w:pPr>
              <w:pStyle w:val="Instniebieski"/>
              <w:spacing w:line="276" w:lineRule="auto"/>
            </w:pPr>
          </w:p>
          <w:p w14:paraId="55E3478C" w14:textId="33759C1A" w:rsidR="00653229" w:rsidRPr="003A231E" w:rsidRDefault="00653229" w:rsidP="00083405">
            <w:pPr>
              <w:pStyle w:val="Instniebieski"/>
              <w:spacing w:line="276" w:lineRule="auto"/>
            </w:pPr>
            <w:r w:rsidRPr="003A231E">
              <w:t xml:space="preserve">Przy opisie barier uwzględnij także bariery utrudniające lub uniemożliwiające udział w projekcie osobom z niepełnosprawnościami. Są to w szczególności wszelkie bariery wynikające z braku świadomości nt. potrzeb osób z różnymi rodzajami niepełnosprawności (inne potrzeby mają osoby z niepełnosprawnością ruchową, inne osoby niewidome czy niesłyszące, a jeszcze inne osoby z niepełnosprawnością intelektualną), a także z braku dostępności, w szczególności do transportu, przestrzeni publicznej i budynków (np. brak podjazdów, wind, sygnalizacji dźwiękowej dla osób niewidzących itp.), materiałów dydaktycznych, zasobów cyfrowych (np. strony internetowe i usługi internetowe np. e-learning niedostosowane do potrzeb osób niewidzących i niedowidzących), niektórych środków masowego przekazu przez konkretne grupy osób z niepełnosprawnościami (np. radio dla osób niesłyszących). </w:t>
            </w:r>
          </w:p>
          <w:p w14:paraId="41F2654A" w14:textId="77777777" w:rsidR="007A2F4C" w:rsidRPr="003A231E" w:rsidRDefault="007A2F4C" w:rsidP="00083405">
            <w:pPr>
              <w:pStyle w:val="Instniebieski"/>
              <w:spacing w:line="276" w:lineRule="auto"/>
            </w:pPr>
          </w:p>
          <w:p w14:paraId="0B3CB1D6" w14:textId="77777777" w:rsidR="00653229" w:rsidRPr="003A231E" w:rsidRDefault="00653229" w:rsidP="00083405">
            <w:pPr>
              <w:pStyle w:val="Instniebieski"/>
              <w:spacing w:line="276" w:lineRule="auto"/>
            </w:pPr>
            <w:r w:rsidRPr="003A231E">
              <w:t xml:space="preserve">W polu opisz w jaki sposób wnioskodawca zrekrutuje uczestników projektu, w tym jakimi kryteriami posłuży się podczas rekrutacji, uwzględniając podział na kobiety i mężczyzn (K/M) i kwestię zapewnienia dostępności dla osób z niepełnosprawnościami (o ile projekt skierowany będzie do osób). </w:t>
            </w:r>
          </w:p>
          <w:p w14:paraId="327F0867" w14:textId="5887AB69" w:rsidR="00653229" w:rsidRPr="003A231E" w:rsidRDefault="00653229" w:rsidP="00083405">
            <w:pPr>
              <w:pStyle w:val="Instniebieski"/>
              <w:spacing w:line="276" w:lineRule="auto"/>
            </w:pPr>
            <w:r w:rsidRPr="003A231E">
              <w:t xml:space="preserve">Sposób rekrutacji podaj uwzględniając planowane działania informacyjno-promocyjne, procedurę rekrutacyjną, ewentualny dodatkowy nabór, selekcję uczestników projektu oraz katalog dostępnych i przejrzystych kryteriów rekrutacji, jak również o ile projekt jest skierowany do osób, uwzględnić podział na kobiety i mężczyzn (K/M) i kwestię zapewnienia dostępności dla osób z niepełnosprawnościami. W tym przypadku niezbędne jest opisanie we wniosku sposobu prowadzenia rekrutacji uwzględniającej możliwość dotarcia do informacji o projekcie i oferowanym w nim wsparciu do potrzeb osób, w szczególności  do osób  z różnymi rodzajami niepełnosprawności. Opisz, w jaki sposób środki przekazu, planowane do użycia przy rekrutacji, zostaną w pełni wykorzystane, tak aby zapewnić dostępność do rekrutacji, a tym samym do projektu i oferowanego w nim wsparcia, w tym także wsparcia  dla osób z niepełnosprawnościami. </w:t>
            </w:r>
          </w:p>
          <w:p w14:paraId="67C7B9C7" w14:textId="77777777" w:rsidR="007A2F4C" w:rsidRPr="003A231E" w:rsidRDefault="007A2F4C" w:rsidP="00083405">
            <w:pPr>
              <w:pStyle w:val="Instniebieski"/>
              <w:spacing w:line="276" w:lineRule="auto"/>
            </w:pPr>
          </w:p>
          <w:p w14:paraId="4E7230F5" w14:textId="58838264" w:rsidR="00653229" w:rsidRPr="003A231E" w:rsidRDefault="00653229" w:rsidP="00083405">
            <w:pPr>
              <w:pStyle w:val="Instniebieski"/>
              <w:spacing w:line="276" w:lineRule="auto"/>
            </w:pPr>
            <w:r w:rsidRPr="003A231E">
              <w:t xml:space="preserve">Opis przebiegu rekrutacji powinien być szczegółowy i obejmować wskazanie i uzasadnienie wybranych kryteriów oraz technik i metod rekrutacji, dopasowanych do grupy odbiorców oraz charakteru projektu. Kryteria rekrutacji powinny być mierzalne (np. poprzez zastosowanie odpowiednich wag punktowych za spełnienie przez uczestników określonych warunków). Szczegółowość opisu przebiegu rekrutacji może być oceniana                                      z uwzględnieniem faktu, czy opis ten zawiera wskazanie np. czasu i miejsca rekrutacji, dokumentów, które będą wymagane na etapie rekrutacji od potencjalnych uczestników projektu, zasad tworzenia list rezerwowych potencjalnych uczestników oraz osoby odpowiedzialnej/osób odpowiedzialnych za przeprowadzenie procesu rekrutacji z ramienia wnioskodawcy (o ile wskazanie poszczególnych elementów przez wnioskodawcę jest możliwe na etapie opracowywania wniosku o dofinansowanie oraz uzasadnione charakterem projektu). </w:t>
            </w:r>
          </w:p>
          <w:p w14:paraId="482E2D3D" w14:textId="77777777" w:rsidR="007A2F4C" w:rsidRPr="003A231E" w:rsidRDefault="007A2F4C" w:rsidP="00083405">
            <w:pPr>
              <w:pStyle w:val="Instniebieski"/>
              <w:spacing w:line="276" w:lineRule="auto"/>
            </w:pPr>
          </w:p>
          <w:p w14:paraId="0DCD032B" w14:textId="4CF3670C" w:rsidR="00653229" w:rsidRPr="003A231E" w:rsidRDefault="00653229" w:rsidP="00083405">
            <w:pPr>
              <w:pStyle w:val="Instniebieski"/>
              <w:spacing w:line="276" w:lineRule="auto"/>
            </w:pPr>
            <w:r w:rsidRPr="003A231E">
              <w:t xml:space="preserve">Sposób rekrutacji zależy od wielu czynników, m.in. profilu grupy docelowej i musi być dostosowany do jej potrzeb i możliwości. Dlatego np. spotkania rekrutacyjne dla osób pracujących powinny być organizowane poza godzinami ich pracy – wieczorem bądź w weekendy, a przyjmowanie zgłoszeń do projektu wyłącznie za pośrednictwem Internetu może być sposobem nietrafionym w przypadku szkolenia dla długotrwale bezrobotnych osób z terenów wiejskich, dla których dostęp do sieci internetowej może być ograniczony, co wnioskodawca powinien uprzednio zweryfikować. Kryteria rekrutacji należy określać w sposób pozwalający na dokonanie naboru uczestników projektu w przejrzysty sposób. </w:t>
            </w:r>
          </w:p>
          <w:p w14:paraId="30C512EC" w14:textId="77777777" w:rsidR="007A2F4C" w:rsidRPr="003A231E" w:rsidRDefault="007A2F4C" w:rsidP="00083405">
            <w:pPr>
              <w:pStyle w:val="Instniebieski"/>
              <w:spacing w:line="276" w:lineRule="auto"/>
            </w:pPr>
          </w:p>
          <w:p w14:paraId="0CFF4C23" w14:textId="3B020451" w:rsidR="00653229" w:rsidRPr="003A231E" w:rsidRDefault="00653229" w:rsidP="00083405">
            <w:pPr>
              <w:pStyle w:val="Instniebieski"/>
              <w:spacing w:line="276" w:lineRule="auto"/>
            </w:pPr>
            <w:r w:rsidRPr="003A231E">
              <w:t xml:space="preserve">W kryteriach naboru uczestników projektu należy uwzględnić wykształcenie i posiadaną przez uczestników/uczestniczki wiedzę umożliwiające rozpoczęcie szkolenia oraz minimalne wymagania, które muszą zostać spełnione do wykonywania zawodu. </w:t>
            </w:r>
          </w:p>
          <w:p w14:paraId="576C7037" w14:textId="77777777" w:rsidR="007A2F4C" w:rsidRPr="003A231E" w:rsidRDefault="007A2F4C" w:rsidP="00083405">
            <w:pPr>
              <w:pStyle w:val="Instniebieski"/>
              <w:spacing w:line="276" w:lineRule="auto"/>
            </w:pPr>
          </w:p>
          <w:p w14:paraId="39188114" w14:textId="22F4933B" w:rsidR="00653229" w:rsidRPr="003A231E" w:rsidRDefault="00653229" w:rsidP="00083405">
            <w:pPr>
              <w:pStyle w:val="Instniebieski"/>
              <w:spacing w:line="276" w:lineRule="auto"/>
            </w:pPr>
            <w:r w:rsidRPr="003A231E">
              <w:t xml:space="preserve">Weź pod uwagę fakt, że opisane we wniosku potrzeby i bariery uczestników/uczestniczek projektu powinny korespondować z opisem sposobu rekrutacji tych uczestników. Dlatego też po wskazaniu określonych potrzeb i barier, uczestników/uczestniczek, przy opisywaniu kryteriów rekrutacji nie powinno podawać się kolejności zgłoszeń do projektu jako jedynego, bądź kluczowego czynnika decydującego o przyjęciu danego uczestnika do projektu. Wnioskodawca powinien w takim przypadku wskazać inne kryteria rekrutacji wraz z przyporządkowaniem im kolejności, wg której dobierani będą uczestnicy projektu. Jednocześnie opis kryteriów rekrutacji powinien uwzględniać liczbę osób z poszczególnych grup docelowych, które mają zostać zrekrutowane i objęte wsparciem w ramach projektu (np. w przypadku, gdy wskaźniki obejmują osoby długotrwale bezrobotne, liczba uczestników z danej grupy docelowej przyjęta do projektu powinna umożliwić osiągniecie tych wskaźników). </w:t>
            </w:r>
          </w:p>
          <w:p w14:paraId="1BC0F176" w14:textId="77777777" w:rsidR="007A2F4C" w:rsidRPr="003A231E" w:rsidRDefault="007A2F4C" w:rsidP="00083405">
            <w:pPr>
              <w:pStyle w:val="Instniebieski"/>
              <w:spacing w:line="276" w:lineRule="auto"/>
            </w:pPr>
          </w:p>
          <w:p w14:paraId="7C1CB61A" w14:textId="63B63526" w:rsidR="00653229" w:rsidRPr="003A231E" w:rsidRDefault="00653229" w:rsidP="00083405">
            <w:pPr>
              <w:pStyle w:val="Instniebieski"/>
              <w:spacing w:line="276" w:lineRule="auto"/>
            </w:pPr>
            <w:r w:rsidRPr="003A231E">
              <w:t xml:space="preserve">W tym polu opisz również, jakie działania wnioskodawca będzie podejmował w sytuacji pojawienia się trudności w rekrutacji założonej liczby uczestników projektu. </w:t>
            </w:r>
          </w:p>
          <w:p w14:paraId="6021DF00" w14:textId="77777777" w:rsidR="007A2F4C" w:rsidRPr="003A231E" w:rsidRDefault="007A2F4C" w:rsidP="00083405">
            <w:pPr>
              <w:pStyle w:val="Instniebieski"/>
              <w:spacing w:line="276" w:lineRule="auto"/>
            </w:pPr>
          </w:p>
          <w:p w14:paraId="2901885D" w14:textId="39B33D32" w:rsidR="00653229" w:rsidRPr="003A231E" w:rsidRDefault="00653229" w:rsidP="000F2DFA">
            <w:pPr>
              <w:pStyle w:val="Instniebieski"/>
              <w:spacing w:line="276" w:lineRule="auto"/>
            </w:pPr>
            <w:r w:rsidRPr="003A231E">
              <w:t>Dodatkowo musisz wskazać, na podstawie jakich dokumentów źródłowych będziesz kwalifikował uczestników do projektu, np. orzeczenie o stopniu niepełnosprawności w rozumieniu ustawy z dnia 27 sierpnia 1997 r. o rehabilitacji zawodowej i społecznej oraz zatrudnianiu osób niepełnosprawnych (Dz. U. z 201</w:t>
            </w:r>
            <w:r w:rsidR="000F2DFA">
              <w:t>8</w:t>
            </w:r>
            <w:r w:rsidRPr="003A231E">
              <w:t xml:space="preserve"> r., poz. </w:t>
            </w:r>
            <w:r w:rsidR="000F2DFA">
              <w:t>511</w:t>
            </w:r>
            <w:r w:rsidRPr="003A231E">
              <w:t>, z </w:t>
            </w:r>
            <w:proofErr w:type="spellStart"/>
            <w:r w:rsidRPr="003A231E">
              <w:t>późn</w:t>
            </w:r>
            <w:proofErr w:type="spellEnd"/>
            <w:r w:rsidRPr="003A231E">
              <w:t>. zm.) lub orzeczenie albo inny dokument, o którym mowa w ustawie z dnia 19 sierpnia 1994 r. o ochronie zdrowia psychicznego (Dz. U. z 201</w:t>
            </w:r>
            <w:r w:rsidR="000F2DFA">
              <w:t>8 r.,</w:t>
            </w:r>
            <w:r w:rsidRPr="003A231E">
              <w:t xml:space="preserve"> poz. </w:t>
            </w:r>
            <w:r w:rsidR="000F2DFA">
              <w:t>1878</w:t>
            </w:r>
            <w:r w:rsidRPr="003A231E">
              <w:t xml:space="preserve">). </w:t>
            </w:r>
          </w:p>
        </w:tc>
      </w:tr>
    </w:tbl>
    <w:p w14:paraId="3BA9E31C" w14:textId="77777777" w:rsidR="00653229" w:rsidRPr="003A231E" w:rsidRDefault="00653229" w:rsidP="000C4D6A">
      <w:pPr>
        <w:spacing w:after="120" w:line="360" w:lineRule="auto"/>
        <w:jc w:val="both"/>
        <w:rPr>
          <w:rFonts w:eastAsia="Times New Roman" w:cs="Arial"/>
          <w:szCs w:val="21"/>
        </w:rPr>
      </w:pPr>
    </w:p>
    <w:p w14:paraId="6F287A35" w14:textId="77777777" w:rsidR="00653229" w:rsidRPr="003A231E" w:rsidRDefault="00653229">
      <w:pPr>
        <w:rPr>
          <w:rFonts w:eastAsia="Times New Roman" w:cs="Arial"/>
          <w:szCs w:val="21"/>
        </w:rPr>
      </w:pPr>
      <w:r w:rsidRPr="003A231E">
        <w:rPr>
          <w:rFonts w:eastAsia="Times New Roman" w:cs="Arial"/>
          <w:szCs w:val="21"/>
        </w:rPr>
        <w:br w:type="page"/>
      </w:r>
    </w:p>
    <w:p w14:paraId="3A91E348" w14:textId="77777777" w:rsidR="000C4D6A" w:rsidRPr="003A231E" w:rsidRDefault="000C4D6A" w:rsidP="0047214D">
      <w:pPr>
        <w:pStyle w:val="InstIIpoz"/>
        <w:rPr>
          <w:lang w:eastAsia="pl-PL"/>
        </w:rPr>
      </w:pPr>
      <w:bookmarkStart w:id="155" w:name="_Toc520669187"/>
      <w:bookmarkStart w:id="156" w:name="_Toc520799046"/>
      <w:bookmarkStart w:id="157" w:name="_Toc2149406"/>
      <w:r w:rsidRPr="003A231E">
        <w:rPr>
          <w:lang w:eastAsia="pl-PL"/>
        </w:rPr>
        <w:t>B.12. Zdolność do efektywnej realizacji projektu</w:t>
      </w:r>
      <w:bookmarkEnd w:id="155"/>
      <w:bookmarkEnd w:id="156"/>
      <w:bookmarkEnd w:id="157"/>
    </w:p>
    <w:p w14:paraId="09C90EDC" w14:textId="77777777" w:rsidR="000C4D6A" w:rsidRPr="003A231E" w:rsidRDefault="000C4D6A" w:rsidP="0047214D">
      <w:pPr>
        <w:pStyle w:val="InstIIpoz"/>
        <w:rPr>
          <w:lang w:eastAsia="pl-PL"/>
        </w:rPr>
      </w:pPr>
      <w:bookmarkStart w:id="158" w:name="_Toc520669188"/>
      <w:bookmarkStart w:id="159" w:name="_Toc520799047"/>
      <w:bookmarkStart w:id="160" w:name="_Toc2149407"/>
      <w:r w:rsidRPr="003A231E">
        <w:rPr>
          <w:lang w:eastAsia="pl-PL"/>
        </w:rPr>
        <w:t>B.12.1. Obroty projektodawcy</w:t>
      </w:r>
      <w:bookmarkEnd w:id="158"/>
      <w:bookmarkEnd w:id="159"/>
      <w:bookmarkEnd w:id="160"/>
    </w:p>
    <w:p w14:paraId="1441B05F" w14:textId="071D5E8E" w:rsidR="00653229" w:rsidRPr="003A231E" w:rsidRDefault="000C4D6A" w:rsidP="0047214D">
      <w:pPr>
        <w:pStyle w:val="Insttrec"/>
      </w:pPr>
      <w:r w:rsidRPr="003A231E">
        <w:t xml:space="preserve">W </w:t>
      </w:r>
      <w:r w:rsidR="00653229" w:rsidRPr="003A231E">
        <w:t xml:space="preserve">tym </w:t>
      </w:r>
      <w:r w:rsidRPr="003A231E">
        <w:t xml:space="preserve">polu </w:t>
      </w:r>
      <w:r w:rsidR="00653229" w:rsidRPr="003A231E">
        <w:t xml:space="preserve">wskaż obroty projektodawcy. </w:t>
      </w:r>
    </w:p>
    <w:p w14:paraId="545AFFCD" w14:textId="77777777" w:rsidR="000C4D6A" w:rsidRPr="003A231E" w:rsidRDefault="000C4D6A" w:rsidP="000C4D6A">
      <w:pPr>
        <w:spacing w:after="120" w:line="360" w:lineRule="auto"/>
        <w:jc w:val="center"/>
        <w:rPr>
          <w:rFonts w:eastAsia="Times New Roman" w:cs="Arial"/>
          <w:szCs w:val="21"/>
        </w:rPr>
      </w:pPr>
      <w:r w:rsidRPr="003A231E">
        <w:rPr>
          <w:rFonts w:cs="Arial"/>
          <w:noProof/>
          <w:lang w:eastAsia="pl-PL"/>
        </w:rPr>
        <w:drawing>
          <wp:inline distT="0" distB="0" distL="0" distR="0" wp14:anchorId="67452928" wp14:editId="33C6172A">
            <wp:extent cx="8976641" cy="1170940"/>
            <wp:effectExtent l="0" t="0" r="0" b="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a:srcRect l="17028" t="40645" r="1962" b="46022"/>
                    <a:stretch/>
                  </pic:blipFill>
                  <pic:spPr bwMode="auto">
                    <a:xfrm>
                      <a:off x="0" y="0"/>
                      <a:ext cx="9167290" cy="11958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rsidRPr="003A231E" w14:paraId="4E23DB7E" w14:textId="77777777" w:rsidTr="008C5B9A">
        <w:tc>
          <w:tcPr>
            <w:tcW w:w="13992" w:type="dxa"/>
            <w:shd w:val="clear" w:color="auto" w:fill="DBE5F1" w:themeFill="accent1" w:themeFillTint="33"/>
          </w:tcPr>
          <w:p w14:paraId="61911A17" w14:textId="43B3A113" w:rsidR="00653229" w:rsidRPr="003A231E" w:rsidRDefault="00653229" w:rsidP="00083405">
            <w:pPr>
              <w:pStyle w:val="Instniebieski"/>
              <w:spacing w:line="276" w:lineRule="auto"/>
            </w:pPr>
            <w:r w:rsidRPr="003A231E">
              <w:t xml:space="preserve">Wskaż sumę bilansową lub roczne obroty rozumiane jako przychody lub w odniesieniu do jednostek sektora finansów publicznych – wydatki – za poprzedni zamknięty rok obrotowy projektodawcy. </w:t>
            </w:r>
          </w:p>
          <w:p w14:paraId="5D371E9E" w14:textId="77777777" w:rsidR="00B039E5" w:rsidRPr="003A231E" w:rsidRDefault="00B039E5" w:rsidP="00083405">
            <w:pPr>
              <w:pStyle w:val="Instniebieski"/>
              <w:spacing w:line="276" w:lineRule="auto"/>
            </w:pPr>
          </w:p>
          <w:p w14:paraId="16A2D08E" w14:textId="77777777" w:rsidR="00653229" w:rsidRPr="003A231E" w:rsidRDefault="00653229" w:rsidP="00083405">
            <w:pPr>
              <w:pStyle w:val="Instniebieski"/>
              <w:spacing w:line="276" w:lineRule="auto"/>
            </w:pPr>
            <w:r w:rsidRPr="003A231E">
              <w:t xml:space="preserve">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 </w:t>
            </w:r>
          </w:p>
          <w:p w14:paraId="312F3FD7" w14:textId="77777777" w:rsidR="00B039E5" w:rsidRPr="003A231E" w:rsidRDefault="00B039E5" w:rsidP="00083405">
            <w:pPr>
              <w:pStyle w:val="Instniebieski"/>
              <w:spacing w:line="276" w:lineRule="auto"/>
            </w:pPr>
          </w:p>
          <w:p w14:paraId="66E0838E" w14:textId="2EA95504" w:rsidR="00653229" w:rsidRPr="003A231E" w:rsidRDefault="00653229" w:rsidP="00083405">
            <w:pPr>
              <w:pStyle w:val="Instniebieski"/>
              <w:spacing w:line="276" w:lineRule="auto"/>
            </w:pPr>
            <w:r w:rsidRPr="003A231E">
              <w:t xml:space="preserve">Pamiętaj, iż suma bilansowa lub roczny obrót lidera i partnera muszą być równe lub wyższe od łącznych rocznych wydatków w projektach złożonych         w ramach danego naboru oraz realizowanych w danej instytucji w ramach EFS przez lidera projektu. W przypadku projektów trwających                         powyżej 1 roku suma bilansowa lub obrót powinny być równe bądź wyższe od wydatków w roku, w którym koszty są najwyższe. Każdorazowo definicję kryterium badającego potencjał finansowy należy sprawdzić w Regulaminie danego naboru. </w:t>
            </w:r>
          </w:p>
        </w:tc>
      </w:tr>
    </w:tbl>
    <w:p w14:paraId="291AB7FD" w14:textId="77777777" w:rsidR="00653229" w:rsidRPr="003A231E" w:rsidRDefault="00653229" w:rsidP="00653229">
      <w:pPr>
        <w:spacing w:after="120" w:line="360" w:lineRule="auto"/>
        <w:jc w:val="both"/>
        <w:rPr>
          <w:rFonts w:eastAsia="Times New Roman" w:cs="Arial"/>
          <w:szCs w:val="21"/>
        </w:rPr>
      </w:pPr>
    </w:p>
    <w:p w14:paraId="65B0AC72" w14:textId="2CC098D6" w:rsidR="0047214D" w:rsidRPr="003A231E" w:rsidRDefault="0047214D">
      <w:pPr>
        <w:rPr>
          <w:rFonts w:eastAsia="Times New Roman" w:cs="Arial"/>
          <w:b/>
          <w:szCs w:val="21"/>
        </w:rPr>
      </w:pPr>
      <w:r w:rsidRPr="003A231E">
        <w:rPr>
          <w:rFonts w:eastAsia="Times New Roman" w:cs="Arial"/>
          <w:b/>
          <w:szCs w:val="21"/>
        </w:rPr>
        <w:br w:type="page"/>
      </w:r>
    </w:p>
    <w:p w14:paraId="45D48B66" w14:textId="77777777" w:rsidR="000C4D6A" w:rsidRPr="003A231E" w:rsidRDefault="000C4D6A" w:rsidP="0047214D">
      <w:pPr>
        <w:pStyle w:val="InstIIpoz"/>
        <w:rPr>
          <w:lang w:eastAsia="pl-PL"/>
        </w:rPr>
      </w:pPr>
      <w:bookmarkStart w:id="161" w:name="_Toc520669189"/>
      <w:bookmarkStart w:id="162" w:name="_Toc520799048"/>
      <w:bookmarkStart w:id="163" w:name="_Toc2149408"/>
      <w:r w:rsidRPr="003A231E">
        <w:rPr>
          <w:lang w:eastAsia="pl-PL"/>
        </w:rPr>
        <w:t>B.12.2. Doświadczenie projektodawcy</w:t>
      </w:r>
      <w:bookmarkEnd w:id="161"/>
      <w:bookmarkEnd w:id="162"/>
      <w:bookmarkEnd w:id="163"/>
    </w:p>
    <w:p w14:paraId="7430D6B5" w14:textId="280EDB3B" w:rsidR="00653229" w:rsidRPr="003A231E" w:rsidRDefault="000C4D6A" w:rsidP="004C7E08">
      <w:pPr>
        <w:pStyle w:val="Insttrec"/>
        <w:rPr>
          <w:noProof/>
          <w:lang w:eastAsia="pl-PL"/>
        </w:rPr>
      </w:pPr>
      <w:r w:rsidRPr="003A231E">
        <w:t xml:space="preserve">W </w:t>
      </w:r>
      <w:r w:rsidR="00653229" w:rsidRPr="003A231E">
        <w:t xml:space="preserve">tym polu opisujesz </w:t>
      </w:r>
      <w:r w:rsidRPr="003A231E">
        <w:t>swoje doświadczenie</w:t>
      </w:r>
      <w:r w:rsidR="00653229" w:rsidRPr="003A231E">
        <w:t>.</w:t>
      </w:r>
      <w:r w:rsidR="00653229" w:rsidRPr="003A231E">
        <w:rPr>
          <w:noProof/>
          <w:lang w:eastAsia="pl-PL"/>
        </w:rPr>
        <w:t xml:space="preserve"> </w:t>
      </w:r>
    </w:p>
    <w:p w14:paraId="66A949C0" w14:textId="1DD44A3D" w:rsidR="00653229" w:rsidRPr="003A231E" w:rsidRDefault="00653229" w:rsidP="000C4D6A">
      <w:pPr>
        <w:spacing w:after="120" w:line="360" w:lineRule="auto"/>
        <w:jc w:val="both"/>
        <w:rPr>
          <w:rFonts w:eastAsia="Times New Roman" w:cs="Arial"/>
          <w:szCs w:val="21"/>
        </w:rPr>
      </w:pPr>
      <w:r w:rsidRPr="003A231E">
        <w:rPr>
          <w:rFonts w:cs="Arial"/>
          <w:noProof/>
          <w:lang w:eastAsia="pl-PL"/>
        </w:rPr>
        <w:drawing>
          <wp:inline distT="0" distB="0" distL="0" distR="0" wp14:anchorId="0DB6B072" wp14:editId="22FB7A42">
            <wp:extent cx="8872231" cy="1169582"/>
            <wp:effectExtent l="0" t="0" r="5080" b="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srcRect l="16698" t="56344" r="1962" b="30108"/>
                    <a:stretch/>
                  </pic:blipFill>
                  <pic:spPr bwMode="auto">
                    <a:xfrm>
                      <a:off x="0" y="0"/>
                      <a:ext cx="8974945" cy="118312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653229" w:rsidRPr="003A231E" w14:paraId="0CC89C7A" w14:textId="77777777" w:rsidTr="008C5B9A">
        <w:tc>
          <w:tcPr>
            <w:tcW w:w="13992" w:type="dxa"/>
            <w:tcBorders>
              <w:top w:val="nil"/>
              <w:left w:val="nil"/>
              <w:bottom w:val="nil"/>
              <w:right w:val="nil"/>
            </w:tcBorders>
            <w:shd w:val="clear" w:color="auto" w:fill="DBE5F1" w:themeFill="accent1" w:themeFillTint="33"/>
          </w:tcPr>
          <w:p w14:paraId="650BD730" w14:textId="7A5F1A14" w:rsidR="00653229" w:rsidRPr="003A231E" w:rsidRDefault="00653229" w:rsidP="00083405">
            <w:pPr>
              <w:pStyle w:val="Instniebieski"/>
              <w:spacing w:line="276" w:lineRule="auto"/>
            </w:pPr>
            <w:r w:rsidRPr="003A231E">
              <w:t>Opis czyli potencjał społeczny. Istotnym elementem opisu potencjału społecznego powinno być wykazanie obecności wnioskodawcy w obszarze planowanej interwencji, nawet w sytuacji gdy nie realizował on dotąd projektów współfinansowanych ze środków funduszy strukturalnych.</w:t>
            </w:r>
          </w:p>
          <w:p w14:paraId="2D785E10" w14:textId="77777777" w:rsidR="00B039E5" w:rsidRPr="003A231E" w:rsidRDefault="00B039E5" w:rsidP="00083405">
            <w:pPr>
              <w:pStyle w:val="Instniebieski"/>
              <w:spacing w:line="276" w:lineRule="auto"/>
            </w:pPr>
          </w:p>
          <w:p w14:paraId="124B3F02" w14:textId="2B9DF16A" w:rsidR="00653229" w:rsidRPr="003A231E" w:rsidRDefault="00653229" w:rsidP="00083405">
            <w:pPr>
              <w:pStyle w:val="Instniebieski"/>
              <w:spacing w:line="276" w:lineRule="auto"/>
            </w:pPr>
            <w:r w:rsidRPr="003A231E">
              <w:t>Opis doświadczenia powinien dawać możliwość oceny zdolności społecznych wnioskodawcy do podjęcia i efektywnej realizacji określonego przedsięwzięcia. Zdolności społeczne opisywane powinny być w kontekście szeroko rozumianego kapitału społecznego wnioskodawcy wyrażonego poprzez umiejętności do samoorganizowania się i współpracy oraz zaangażowania w poprawę sytuacji społeczności (grupy docelowej), na rzecz której podejmowane będą działania w ramach projektu. Wnioskodawca powinien przedstawić swój kapitał społeczny poprzez opis efektów dotychczas zrealizowanych projektów/działań/akcji na rzecz społeczności, czy podjętej współpracy z innymi organizacjami/instytucjami publicznymi. Opis powinien bowiem umożliwić ocenę umiejscowienia planowanego do realizacji projektu w kontekście szerszych działań podejmowanych przez wnioskodawcę</w:t>
            </w:r>
            <w:r w:rsidR="00F64566" w:rsidRPr="003A231E">
              <w:t xml:space="preserve"> </w:t>
            </w:r>
            <w:r w:rsidRPr="003A231E">
              <w:t>w ramach prowadzonej działalności. Na podstawie informacji zawartych w pkt B.12.2 oceniający powinni mieć możliwość szerszego spojrzenia na dotychczasową działalność wnioskodawcy oraz określenia poziomu doświadczenia merytorycznego i skuteczności wnioskodawcy.</w:t>
            </w:r>
          </w:p>
          <w:p w14:paraId="6EAEE488" w14:textId="77777777" w:rsidR="00B039E5" w:rsidRPr="003A231E" w:rsidRDefault="00B039E5" w:rsidP="00083405">
            <w:pPr>
              <w:pStyle w:val="Instniebieski"/>
              <w:spacing w:line="276" w:lineRule="auto"/>
            </w:pPr>
          </w:p>
          <w:p w14:paraId="6BBCD8C9" w14:textId="5170C7D4" w:rsidR="00653229" w:rsidRPr="003A231E" w:rsidRDefault="00653229" w:rsidP="00083405">
            <w:pPr>
              <w:pStyle w:val="Instniebieski"/>
              <w:spacing w:line="276" w:lineRule="auto"/>
            </w:pPr>
            <w:r w:rsidRPr="003A231E">
              <w:t>Opisując potencjał społeczny przede wszystkim uzasadnij dlaczego doświadczenie jest adekwatne do realizacji projektu. Adekwatność doświadczenia powinna być rozpatrywana w szczególności w kontekście dotychczasowej działalności i możliwości weryfikacji jej rezultatów danego wnioskodawcy prowadzonej:</w:t>
            </w:r>
          </w:p>
          <w:p w14:paraId="46D5858A" w14:textId="0156838D" w:rsidR="00653229" w:rsidRPr="003A231E" w:rsidRDefault="00653229" w:rsidP="004C7E08">
            <w:pPr>
              <w:pStyle w:val="Akapitzlist"/>
              <w:numPr>
                <w:ilvl w:val="0"/>
                <w:numId w:val="32"/>
              </w:numPr>
              <w:spacing w:after="120" w:line="276" w:lineRule="auto"/>
              <w:jc w:val="both"/>
              <w:rPr>
                <w:rFonts w:eastAsia="Times New Roman" w:cs="Arial"/>
                <w:szCs w:val="21"/>
              </w:rPr>
            </w:pPr>
            <w:r w:rsidRPr="003A231E">
              <w:rPr>
                <w:rFonts w:eastAsia="Times New Roman" w:cs="Arial"/>
                <w:szCs w:val="21"/>
              </w:rPr>
              <w:t>w obszarze, w którym udzielane będzie wsparcie przewidziane w ramach projektu;</w:t>
            </w:r>
          </w:p>
          <w:p w14:paraId="0870D5FA" w14:textId="1704418C" w:rsidR="00653229" w:rsidRPr="003A231E" w:rsidRDefault="00653229" w:rsidP="004C7E08">
            <w:pPr>
              <w:pStyle w:val="Akapitzlist"/>
              <w:numPr>
                <w:ilvl w:val="0"/>
                <w:numId w:val="32"/>
              </w:numPr>
              <w:spacing w:after="120" w:line="276" w:lineRule="auto"/>
              <w:jc w:val="both"/>
              <w:rPr>
                <w:rFonts w:eastAsia="Times New Roman" w:cs="Arial"/>
                <w:szCs w:val="21"/>
              </w:rPr>
            </w:pPr>
            <w:r w:rsidRPr="003A231E">
              <w:rPr>
                <w:rFonts w:eastAsia="Times New Roman" w:cs="Arial"/>
                <w:szCs w:val="21"/>
              </w:rPr>
              <w:t>na rzecz grupy docelowej, do której kierowane będzie wsparcie przewidziane w ramach projektu;</w:t>
            </w:r>
          </w:p>
          <w:p w14:paraId="6BCD9F4D" w14:textId="566A52BA" w:rsidR="00653229" w:rsidRPr="003A231E" w:rsidRDefault="00653229" w:rsidP="004C7E08">
            <w:pPr>
              <w:pStyle w:val="Akapitzlist"/>
              <w:numPr>
                <w:ilvl w:val="0"/>
                <w:numId w:val="32"/>
              </w:numPr>
              <w:spacing w:after="120" w:line="276" w:lineRule="auto"/>
              <w:jc w:val="both"/>
              <w:rPr>
                <w:rFonts w:eastAsia="Times New Roman" w:cs="Arial"/>
                <w:szCs w:val="21"/>
              </w:rPr>
            </w:pPr>
            <w:r w:rsidRPr="003A231E">
              <w:rPr>
                <w:rFonts w:eastAsia="Times New Roman" w:cs="Arial"/>
                <w:szCs w:val="21"/>
              </w:rPr>
              <w:t>na określonym terytorium, którego dotyczyć będzie realizacja projektu.</w:t>
            </w:r>
          </w:p>
          <w:p w14:paraId="4A6531C0" w14:textId="77777777" w:rsidR="00653229" w:rsidRPr="003A231E" w:rsidRDefault="00653229" w:rsidP="004C7E08">
            <w:pPr>
              <w:spacing w:after="120" w:line="276" w:lineRule="auto"/>
              <w:jc w:val="both"/>
              <w:rPr>
                <w:rFonts w:eastAsia="Times New Roman" w:cs="Arial"/>
                <w:szCs w:val="21"/>
              </w:rPr>
            </w:pPr>
            <w:r w:rsidRPr="003A231E">
              <w:rPr>
                <w:rFonts w:eastAsia="Times New Roman" w:cs="Arial"/>
                <w:szCs w:val="21"/>
              </w:rPr>
              <w:t xml:space="preserve">Na podstawie opisu zawartego w pkt B.12.2 wniosku sprawdzana jest wiarygodność wnioskodawcy, w tym przede wszystkim możliwość skutecznej realizacji projektu, której najważniejszą rękojmią jest doświadczenie odpowiadające specyfice danego projektu. </w:t>
            </w:r>
            <w:r w:rsidRPr="003A231E">
              <w:rPr>
                <w:rFonts w:eastAsia="Times New Roman" w:cs="Arial"/>
                <w:szCs w:val="21"/>
              </w:rPr>
              <w:br/>
              <w:t>Przy czym wnioskodawca powinien wykazać swoje doświadczenie w realizacji różnego rodzaju przedsięwzięć, a nie jedynie tych realizowanych przy udziale środków funduszy strukturalnych. Dotyczy to również przedsięwzięć aktualnie realizowanych i zrealizowanych, w których wnioskodawca uczestniczy/uczestniczył jako partner. W opisie należy jednak uwzględnić przede wszystkim przedsięwzięcia ściśle związane z zakresem planowanego do realizacji projektu (pod względem obszaru, grupy docelowej, planowanych zadań itp.).</w:t>
            </w:r>
          </w:p>
          <w:p w14:paraId="6F96F1D6" w14:textId="2732786E" w:rsidR="00653229" w:rsidRPr="003A231E" w:rsidRDefault="00653229" w:rsidP="004C7E08">
            <w:pPr>
              <w:spacing w:after="120" w:line="276" w:lineRule="auto"/>
              <w:jc w:val="both"/>
              <w:rPr>
                <w:rFonts w:eastAsia="Times New Roman" w:cs="Arial"/>
                <w:szCs w:val="21"/>
              </w:rPr>
            </w:pPr>
            <w:r w:rsidRPr="003A231E">
              <w:rPr>
                <w:rFonts w:eastAsia="Times New Roman" w:cs="Arial"/>
                <w:szCs w:val="21"/>
              </w:rPr>
              <w:t>W pkt B.12.2 również wskaż instytucje, które mogą potwierdzić opisany potencjał społeczny wnioskodawcy. Prawdziwość informacji podanych w tym zakresie potwierdza oświadczenie złożone przez wnioskodawcę w części G Oświadczenia. Jednocześnie instytucja, w której dokonywana jest ocena wniosku może w ramach procedury wyboru projektu do dofinansowania zweryfikować prawdziwość podanych informacji np. poprzez kontakt ze wskazaną przez wnioskodawcę instytucją</w:t>
            </w:r>
          </w:p>
        </w:tc>
      </w:tr>
    </w:tbl>
    <w:p w14:paraId="6FA0DBBC" w14:textId="77777777" w:rsidR="00653229" w:rsidRPr="003A231E" w:rsidRDefault="00653229" w:rsidP="008C5B9A">
      <w:pPr>
        <w:spacing w:after="120" w:line="360" w:lineRule="auto"/>
        <w:jc w:val="both"/>
        <w:rPr>
          <w:rFonts w:eastAsia="Times New Roman" w:cs="Arial"/>
          <w:szCs w:val="21"/>
        </w:rPr>
      </w:pPr>
    </w:p>
    <w:p w14:paraId="0365F35F" w14:textId="7066211C" w:rsidR="000C4D6A" w:rsidRPr="003A231E" w:rsidRDefault="000C4D6A" w:rsidP="000C4D6A">
      <w:pPr>
        <w:spacing w:after="120" w:line="360" w:lineRule="auto"/>
        <w:jc w:val="both"/>
        <w:rPr>
          <w:rFonts w:eastAsia="Times New Roman" w:cs="Arial"/>
          <w:szCs w:val="21"/>
        </w:rPr>
      </w:pPr>
      <w:r w:rsidRPr="003A231E">
        <w:rPr>
          <w:rFonts w:eastAsia="Times New Roman" w:cs="Arial"/>
          <w:szCs w:val="21"/>
        </w:rPr>
        <w:t xml:space="preserve">. </w:t>
      </w:r>
    </w:p>
    <w:p w14:paraId="79362321" w14:textId="2E3FFBB2" w:rsidR="00653229" w:rsidRPr="003A231E" w:rsidRDefault="00653229">
      <w:pPr>
        <w:rPr>
          <w:rFonts w:eastAsia="Times New Roman" w:cs="Arial"/>
          <w:szCs w:val="21"/>
        </w:rPr>
      </w:pPr>
      <w:r w:rsidRPr="003A231E">
        <w:rPr>
          <w:rFonts w:eastAsia="Times New Roman" w:cs="Arial"/>
          <w:szCs w:val="21"/>
        </w:rPr>
        <w:br w:type="page"/>
      </w:r>
    </w:p>
    <w:p w14:paraId="2CEE9BDB" w14:textId="77777777" w:rsidR="000C4D6A" w:rsidRPr="003A231E" w:rsidRDefault="000C4D6A" w:rsidP="004C7E08">
      <w:pPr>
        <w:pStyle w:val="InstIIpoz"/>
        <w:rPr>
          <w:lang w:eastAsia="pl-PL"/>
        </w:rPr>
      </w:pPr>
      <w:bookmarkStart w:id="164" w:name="_Toc520669190"/>
      <w:bookmarkStart w:id="165" w:name="_Toc520799049"/>
      <w:bookmarkStart w:id="166" w:name="_Toc2149409"/>
      <w:r w:rsidRPr="003A231E">
        <w:rPr>
          <w:lang w:eastAsia="pl-PL"/>
        </w:rPr>
        <w:t>B.12.3. Biuro projektu oraz zaplecze techniczne i potencjał kadrowy projektodawcy</w:t>
      </w:r>
      <w:bookmarkEnd w:id="164"/>
      <w:bookmarkEnd w:id="165"/>
      <w:bookmarkEnd w:id="166"/>
    </w:p>
    <w:p w14:paraId="15D42CF5" w14:textId="77777777" w:rsidR="00D87BAC" w:rsidRPr="003A231E" w:rsidRDefault="000C4D6A" w:rsidP="004C7E08">
      <w:pPr>
        <w:pStyle w:val="Insttrec"/>
      </w:pPr>
      <w:r w:rsidRPr="003A231E">
        <w:t xml:space="preserve">W </w:t>
      </w:r>
      <w:r w:rsidR="00D87BAC" w:rsidRPr="003A231E">
        <w:t xml:space="preserve">tym polu wskazujesz informacje dotyczące biura projektu oraz zaplecza technicznego i potencjału kadrowego. </w:t>
      </w:r>
    </w:p>
    <w:p w14:paraId="623B9027" w14:textId="77777777" w:rsidR="00D87BAC" w:rsidRPr="003A231E" w:rsidRDefault="00D87BAC" w:rsidP="000C4D6A">
      <w:pPr>
        <w:spacing w:after="120" w:line="360" w:lineRule="auto"/>
        <w:jc w:val="both"/>
        <w:rPr>
          <w:rFonts w:eastAsia="Times New Roman" w:cs="Arial"/>
          <w:szCs w:val="21"/>
        </w:rPr>
      </w:pPr>
      <w:r w:rsidRPr="003A231E">
        <w:rPr>
          <w:rFonts w:cs="Arial"/>
          <w:noProof/>
          <w:lang w:eastAsia="pl-PL"/>
        </w:rPr>
        <w:drawing>
          <wp:inline distT="0" distB="0" distL="0" distR="0" wp14:anchorId="1070A724" wp14:editId="3D4766C9">
            <wp:extent cx="8910785" cy="1391478"/>
            <wp:effectExtent l="0" t="0" r="5080" b="0"/>
            <wp:docPr id="537" name="Obraz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3"/>
                    <a:srcRect l="16532" t="50322" r="1797" b="34624"/>
                    <a:stretch/>
                  </pic:blipFill>
                  <pic:spPr bwMode="auto">
                    <a:xfrm>
                      <a:off x="0" y="0"/>
                      <a:ext cx="8967435" cy="1400324"/>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rsidRPr="003A231E" w14:paraId="35F5DA07" w14:textId="77777777" w:rsidTr="008C5B9A">
        <w:tc>
          <w:tcPr>
            <w:tcW w:w="13992" w:type="dxa"/>
            <w:shd w:val="clear" w:color="auto" w:fill="DBE5F1" w:themeFill="accent1" w:themeFillTint="33"/>
          </w:tcPr>
          <w:p w14:paraId="6A0355F7" w14:textId="0FEA4D49" w:rsidR="00D87BAC" w:rsidRPr="003A231E" w:rsidRDefault="00D87BAC" w:rsidP="00083405">
            <w:pPr>
              <w:pStyle w:val="Instniebieski"/>
              <w:spacing w:line="276" w:lineRule="auto"/>
            </w:pPr>
            <w:r w:rsidRPr="003A231E">
              <w:t>W polu należy wskazać położenie/planowane położenie biura projektu lub siedziby, filii, delegatury, oddziału etc. oraz opisać posiadane zaplecze, pomieszczenia, sprzęt, który będzie wykorzystany na potrzeby biura projektu. W polu należy opisać również potencjał kadrowy/merytoryczny projektodawcy tj. doświadczenie i kompetencje osób, które będą zaangażowane w realizację projektu.</w:t>
            </w:r>
          </w:p>
          <w:p w14:paraId="2AA39C3F" w14:textId="77777777" w:rsidR="00D87BAC" w:rsidRPr="003A231E" w:rsidRDefault="00D87BAC" w:rsidP="00083405">
            <w:pPr>
              <w:pStyle w:val="Instniebieski"/>
              <w:spacing w:line="276" w:lineRule="auto"/>
            </w:pPr>
          </w:p>
          <w:p w14:paraId="221AE868" w14:textId="7C0F4306" w:rsidR="00D87BAC" w:rsidRPr="003A231E" w:rsidRDefault="004C7E08" w:rsidP="00083405">
            <w:pPr>
              <w:pStyle w:val="Instniebieski"/>
              <w:spacing w:line="276" w:lineRule="auto"/>
              <w:rPr>
                <w:color w:val="1F497D" w:themeColor="text2"/>
              </w:rPr>
            </w:pPr>
            <w:r w:rsidRPr="003A231E">
              <w:rPr>
                <w:b/>
                <w:color w:val="1F497D" w:themeColor="text2"/>
              </w:rPr>
              <w:t>ZAPLECZE TECHNICZNE</w:t>
            </w:r>
            <w:r w:rsidRPr="003A231E">
              <w:rPr>
                <w:color w:val="1F497D" w:themeColor="text2"/>
              </w:rPr>
              <w:t xml:space="preserve"> </w:t>
            </w:r>
          </w:p>
          <w:p w14:paraId="7D52A5EF" w14:textId="77777777" w:rsidR="00D87BAC" w:rsidRPr="003A231E" w:rsidRDefault="00D87BAC" w:rsidP="00083405">
            <w:pPr>
              <w:pStyle w:val="Instniebieski"/>
              <w:spacing w:line="276" w:lineRule="auto"/>
            </w:pPr>
            <w:r w:rsidRPr="003A231E">
              <w:t>W tym polu opisowym wskaż jakie posiadane zaplecze techniczne (w tym sprzęt i lokale użytkowe, o ile istnieje konieczność ich wykorzystywania                     w ramach projektu) zaangażowane będzie w realizację projektu. Nie dotyczy to potencjału technicznego, jakiego nie posiadasz, ale dopiero planujesz zakupić ze środków projektu, ani potencjału, który nie będzie wykorzystywany do celów realizacji projektu. Istotnym jest to, abyś już na etapie tworzenia wniosku o dofinansowanie przeanalizował, czy już posiadany sprzęt, ale także inne zaplecze techniczne będzie mogło być wykorzystywane do realizacji projektu. Zakres i sposób zaangażowania zasobów technicznych opisz oddzielnie dla każdego zadania określonego w projekcie.</w:t>
            </w:r>
          </w:p>
          <w:p w14:paraId="66B4BEF4" w14:textId="0FE91090" w:rsidR="00D87BAC" w:rsidRPr="003A231E" w:rsidRDefault="00D87BAC" w:rsidP="00083405">
            <w:pPr>
              <w:pStyle w:val="Instniebieski"/>
              <w:spacing w:line="276" w:lineRule="auto"/>
            </w:pPr>
            <w:r w:rsidRPr="003A231E">
              <w:t xml:space="preserve">Posiadany potencjał techniczny, może być wykazany jako wkład własny w projekcie, o ile ten wkład jest wymagany i spełnione są warunki kwalifikowania wydatków określone w Wytycznych w zakresie kwalifikowalności wydatków. W takiej sytuacji wnioskodawca dokonuje rzetelnej (w oparciu o stawki rynkowe) wyceny posiadanych i angażowanych w projekcie zasobów technicznych a określoną w ten sposób kwotę wykazuje w budżecie projektu jako wkład własny (wpisując w polu </w:t>
            </w:r>
            <w:r w:rsidRPr="003A231E">
              <w:rPr>
                <w:i/>
              </w:rPr>
              <w:t>Dofinansowanie</w:t>
            </w:r>
            <w:r w:rsidRPr="003A231E">
              <w:t xml:space="preserve"> przy takiej pozycji wartość 0,00). W przypadku gdy nie posiadasz potencjału                w tym zakresie, ale dopiero zamierzasz go nabyć, wówczas w polu opisowym wpisuje „BRAK”.</w:t>
            </w:r>
          </w:p>
          <w:p w14:paraId="7B2D1876" w14:textId="77777777" w:rsidR="00D87BAC" w:rsidRPr="003A231E" w:rsidRDefault="00D87BAC" w:rsidP="00083405">
            <w:pPr>
              <w:pStyle w:val="Instniebieski"/>
              <w:spacing w:line="276" w:lineRule="auto"/>
            </w:pPr>
          </w:p>
          <w:p w14:paraId="3F0E7DAB" w14:textId="17E7F437" w:rsidR="00D87BAC" w:rsidRPr="003A231E" w:rsidRDefault="004C7E08" w:rsidP="00083405">
            <w:pPr>
              <w:pStyle w:val="Instniebieski"/>
              <w:spacing w:line="276" w:lineRule="auto"/>
              <w:rPr>
                <w:b/>
                <w:color w:val="1F497D" w:themeColor="text2"/>
              </w:rPr>
            </w:pPr>
            <w:r w:rsidRPr="003A231E">
              <w:rPr>
                <w:b/>
                <w:color w:val="1F497D" w:themeColor="text2"/>
              </w:rPr>
              <w:t>POTENCJAŁ KADROWY</w:t>
            </w:r>
            <w:r w:rsidRPr="003A231E">
              <w:rPr>
                <w:b/>
                <w:color w:val="1F497D" w:themeColor="text2"/>
              </w:rPr>
              <w:tab/>
            </w:r>
          </w:p>
          <w:p w14:paraId="29F7D999" w14:textId="68D5BE45" w:rsidR="00D87BAC" w:rsidRPr="003A231E" w:rsidRDefault="00D87BAC" w:rsidP="00083405">
            <w:pPr>
              <w:pStyle w:val="Instniebieski"/>
              <w:spacing w:line="276" w:lineRule="auto"/>
            </w:pPr>
            <w:r w:rsidRPr="003A231E">
              <w:t xml:space="preserve">W polu opisz potencjał kadrowy i wskaż sposób jego wykorzystania w ramach projektu (wskazać kluczowe osoby, które zostaną zaangażowane do realizacji projektu oraz ich planowaną funkcję w projekcie wraz z syntetycznym opisem doświadczenia. Istotnym jest to, abyś już na etapie tworzenia wniosku o dofinansowanie przeanalizował, czy posiadany już potencjał kadrowy będzie mógł być wykorzystywany do realizacji projektu. Wskaż tylko posiadany potencjał kadrowy, a więc w szczególności osoby na stałe współpracujące i planowane do oddelegowania do projektu. Dotyczy to w szczególności osób zatrudnionych na umowę o pracę oraz trwale współpracujących z wnioskodawcą np. w przypadku wolontariusza - na podstawie umowy o współpracy, a nie tych które wnioskodawca dopiero chciałby zaangażować (np. na umowę zlecenie), ponieważ w takich przypadkach może bowiem obowiązywać konkurencyjna procedura wyboru (zasada konkurencyjności lub prawo zamówień publicznych). Opisz odrębnie dla każdej z osób sposób zaangażowania/oddelegowania danej osoby do realizacji projektu oraz zakres zadań, jakie dana osoba realizować będzie na rzecz projektu w kontekście posiadanej przez nią wiedzy i umiejętności, przy czym o ile dana osoba wykonywać będzie zadania związane z zarządzaniem projektem – szczegółowy opis zadań i doświadczenia opisuje się w pkt B.12.4 </w:t>
            </w:r>
            <w:r w:rsidRPr="003A231E">
              <w:rPr>
                <w:i/>
              </w:rPr>
              <w:t>Sposób zarządzania projektem.</w:t>
            </w:r>
          </w:p>
          <w:p w14:paraId="32DF275D" w14:textId="15DE5CE2" w:rsidR="00D87BAC" w:rsidRPr="003A231E" w:rsidRDefault="00D87BAC" w:rsidP="00083405">
            <w:pPr>
              <w:pStyle w:val="Instniebieski"/>
              <w:spacing w:line="276" w:lineRule="auto"/>
            </w:pPr>
            <w:r w:rsidRPr="003A231E">
              <w:t>Posiadany potencjał kadrowy, może być wykazany jako wkład własny w projekcie, o ile ten wkład jest wymagany i spełnione są warunki kwalifikowania wydatków określone w Wytycznych w zakresie kwalifikowalności wydatków. W takiej sytuacji wnioskodawca dokonuje wyceny posiadanych i angażowanych w projekcie zasobów kadrowych a określoną w ten sposób kwotę wykazuje w budżecie projektu jako wkład własny. W przypadku, gdy wnioskodawca nie posiada potencjału w tym zakresie, wówczas w polu opisowym wpisuje „Brak”.</w:t>
            </w:r>
          </w:p>
        </w:tc>
      </w:tr>
    </w:tbl>
    <w:p w14:paraId="40FAC456" w14:textId="77777777" w:rsidR="00D87BAC" w:rsidRPr="003A231E" w:rsidRDefault="00D87BAC" w:rsidP="000C4D6A">
      <w:pPr>
        <w:spacing w:after="120" w:line="360" w:lineRule="auto"/>
        <w:jc w:val="both"/>
        <w:rPr>
          <w:rFonts w:eastAsia="Times New Roman" w:cs="Arial"/>
          <w:szCs w:val="21"/>
        </w:rPr>
      </w:pPr>
    </w:p>
    <w:p w14:paraId="53BCD0AE" w14:textId="52B992B2" w:rsidR="000C4D6A" w:rsidRPr="003A231E" w:rsidRDefault="000C4D6A" w:rsidP="000C4D6A">
      <w:pPr>
        <w:spacing w:after="120" w:line="360" w:lineRule="auto"/>
        <w:jc w:val="center"/>
        <w:rPr>
          <w:rFonts w:eastAsia="Times New Roman" w:cs="Arial"/>
          <w:szCs w:val="21"/>
        </w:rPr>
      </w:pPr>
    </w:p>
    <w:p w14:paraId="0F7FC2EE" w14:textId="69A95E95" w:rsidR="004C7E08" w:rsidRPr="003A231E" w:rsidRDefault="004C7E08">
      <w:pPr>
        <w:rPr>
          <w:rFonts w:eastAsia="Times New Roman" w:cs="Arial"/>
          <w:szCs w:val="21"/>
        </w:rPr>
      </w:pPr>
      <w:r w:rsidRPr="003A231E">
        <w:rPr>
          <w:rFonts w:eastAsia="Times New Roman" w:cs="Arial"/>
          <w:szCs w:val="21"/>
        </w:rPr>
        <w:br w:type="page"/>
      </w:r>
    </w:p>
    <w:p w14:paraId="3365DC0F" w14:textId="77777777" w:rsidR="000C4D6A" w:rsidRPr="003A231E" w:rsidRDefault="000C4D6A" w:rsidP="004C7E08">
      <w:pPr>
        <w:pStyle w:val="InstIIpoz"/>
        <w:rPr>
          <w:lang w:eastAsia="pl-PL"/>
        </w:rPr>
      </w:pPr>
      <w:bookmarkStart w:id="167" w:name="_Toc520669191"/>
      <w:bookmarkStart w:id="168" w:name="_Toc520799050"/>
      <w:bookmarkStart w:id="169" w:name="_Toc2149410"/>
      <w:r w:rsidRPr="003A231E">
        <w:rPr>
          <w:lang w:eastAsia="pl-PL"/>
        </w:rPr>
        <w:t>B.12.4 Sposób zarządzania projektem</w:t>
      </w:r>
      <w:bookmarkEnd w:id="167"/>
      <w:bookmarkEnd w:id="168"/>
      <w:bookmarkEnd w:id="169"/>
    </w:p>
    <w:p w14:paraId="0343C837" w14:textId="18C469A7" w:rsidR="00D87BAC" w:rsidRPr="003A231E" w:rsidRDefault="000C4D6A" w:rsidP="004C7E08">
      <w:pPr>
        <w:pStyle w:val="Insttrec"/>
      </w:pPr>
      <w:r w:rsidRPr="003A231E">
        <w:rPr>
          <w:bCs/>
        </w:rPr>
        <w:t xml:space="preserve">W polu </w:t>
      </w:r>
      <w:r w:rsidR="000E0498" w:rsidRPr="003A231E">
        <w:rPr>
          <w:bCs/>
        </w:rPr>
        <w:t>opisz</w:t>
      </w:r>
      <w:r w:rsidRPr="003A231E">
        <w:t>, jak będzie wyglądała struktura zarządzania projektem</w:t>
      </w:r>
      <w:r w:rsidR="00D87BAC" w:rsidRPr="003A231E">
        <w:t xml:space="preserve">. </w:t>
      </w:r>
    </w:p>
    <w:p w14:paraId="65B7FCBF" w14:textId="028A277B" w:rsidR="000C4D6A" w:rsidRPr="003A231E" w:rsidRDefault="000C4D6A" w:rsidP="000C4D6A">
      <w:pPr>
        <w:spacing w:after="120" w:line="360" w:lineRule="auto"/>
        <w:jc w:val="both"/>
        <w:rPr>
          <w:rFonts w:eastAsia="Times New Roman" w:cs="Arial"/>
          <w:szCs w:val="21"/>
        </w:rPr>
      </w:pPr>
      <w:r w:rsidRPr="003A231E">
        <w:rPr>
          <w:rFonts w:eastAsia="Times New Roman" w:cs="Arial"/>
          <w:szCs w:val="21"/>
        </w:rPr>
        <w:t xml:space="preserve"> </w:t>
      </w:r>
    </w:p>
    <w:p w14:paraId="5E68084C" w14:textId="77777777" w:rsidR="000C4D6A" w:rsidRPr="003A231E" w:rsidRDefault="000C4D6A" w:rsidP="000C4D6A">
      <w:pPr>
        <w:spacing w:after="120" w:line="360" w:lineRule="auto"/>
        <w:jc w:val="center"/>
        <w:rPr>
          <w:rFonts w:eastAsia="Times New Roman" w:cs="Arial"/>
          <w:szCs w:val="21"/>
        </w:rPr>
      </w:pPr>
      <w:r w:rsidRPr="003A231E">
        <w:rPr>
          <w:rFonts w:cs="Arial"/>
          <w:noProof/>
          <w:lang w:eastAsia="pl-PL"/>
        </w:rPr>
        <w:drawing>
          <wp:inline distT="0" distB="0" distL="0" distR="0" wp14:anchorId="2F6733F0" wp14:editId="3C9B3CDD">
            <wp:extent cx="8464990" cy="1194055"/>
            <wp:effectExtent l="0" t="0" r="0" b="635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4"/>
                    <a:srcRect l="17028" t="66022" r="1962" b="19354"/>
                    <a:stretch/>
                  </pic:blipFill>
                  <pic:spPr bwMode="auto">
                    <a:xfrm>
                      <a:off x="0" y="0"/>
                      <a:ext cx="8557979" cy="120717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rsidRPr="003A231E" w14:paraId="226AC38E" w14:textId="77777777" w:rsidTr="008C5B9A">
        <w:tc>
          <w:tcPr>
            <w:tcW w:w="13992" w:type="dxa"/>
            <w:shd w:val="clear" w:color="auto" w:fill="DBE5F1" w:themeFill="accent1" w:themeFillTint="33"/>
          </w:tcPr>
          <w:p w14:paraId="235038A6" w14:textId="77777777" w:rsidR="00D87BAC" w:rsidRPr="003A231E" w:rsidRDefault="00D87BAC" w:rsidP="00083405">
            <w:pPr>
              <w:pStyle w:val="Instniebieski"/>
              <w:spacing w:line="276" w:lineRule="auto"/>
            </w:pPr>
            <w:r w:rsidRPr="003A231E">
              <w:t>Zarządzanie projektem opisz ze szczególnym</w:t>
            </w:r>
            <w:r w:rsidRPr="003A231E">
              <w:rPr>
                <w:bCs/>
              </w:rPr>
              <w:t xml:space="preserve"> uwzględnieniem roli partnerów </w:t>
            </w:r>
            <w:r w:rsidRPr="003A231E">
              <w:t>i wykonawców (jeżeli występują), a ocenie podlega adekwatność sposobu zarządzania projektem do zakresu zadań w projekcie.</w:t>
            </w:r>
          </w:p>
          <w:p w14:paraId="5799F6F2" w14:textId="77777777" w:rsidR="00D87BAC" w:rsidRPr="003A231E" w:rsidRDefault="00D87BAC" w:rsidP="00083405">
            <w:pPr>
              <w:pStyle w:val="Instniebieski"/>
              <w:spacing w:line="276" w:lineRule="auto"/>
            </w:pPr>
          </w:p>
          <w:p w14:paraId="48A3760F" w14:textId="77777777" w:rsidR="00D87BAC" w:rsidRPr="003A231E" w:rsidRDefault="00D87BAC" w:rsidP="00083405">
            <w:pPr>
              <w:pStyle w:val="Instniebieski"/>
              <w:spacing w:line="276" w:lineRule="auto"/>
            </w:pPr>
            <w:r w:rsidRPr="003A231E">
              <w:t>Przy opisie sposobu zarządzania projektem należy zwrócić szczególną uwagę na:</w:t>
            </w:r>
          </w:p>
          <w:p w14:paraId="41F4F69D" w14:textId="77777777" w:rsidR="00D87BAC" w:rsidRPr="003A231E" w:rsidRDefault="00D87BAC" w:rsidP="00083405">
            <w:pPr>
              <w:pStyle w:val="Instniebieski"/>
              <w:numPr>
                <w:ilvl w:val="0"/>
                <w:numId w:val="34"/>
              </w:numPr>
              <w:spacing w:line="276" w:lineRule="auto"/>
            </w:pPr>
            <w:r w:rsidRPr="003A231E">
              <w:t>wskazanie sposobu podejmowania decyzji w projekcie (pozwalające na ocenę szybkości procesu decyzyjnego w ramach projektu oraz sposobu uwzględnienia w</w:t>
            </w:r>
            <w:r w:rsidRPr="003A231E">
              <w:rPr>
                <w:lang w:eastAsia="x-none"/>
              </w:rPr>
              <w:t> </w:t>
            </w:r>
            <w:r w:rsidRPr="003A231E">
              <w:t>tym procesie kluczowych podmiotów biorących udział w realizacji projektu m.in. poprzez wykorzystanie odpowiednich mechanizmów komunikacji);</w:t>
            </w:r>
          </w:p>
          <w:p w14:paraId="6DA5C4B7" w14:textId="77777777" w:rsidR="00D87BAC" w:rsidRPr="003A231E" w:rsidRDefault="00D87BAC" w:rsidP="00083405">
            <w:pPr>
              <w:pStyle w:val="Instniebieski"/>
              <w:numPr>
                <w:ilvl w:val="0"/>
                <w:numId w:val="34"/>
              </w:numPr>
              <w:spacing w:line="276" w:lineRule="auto"/>
            </w:pPr>
            <w:r w:rsidRPr="003A231E">
              <w:t>aspekt zarządzania projektem w świetle struktury zarządzania podmiotem realizującym projekt (tj. np. czy na potrzeby i na czas realizacji projektu w strukturze organizacyjnej wnioskodawcy utworzona zostanie dodatkowa jednostka organizacyjna, czy też zadania związane z realizacją projektu będzie wykonywać już istniejąca jednostka organizacyjna lub jednostki organizacyjne).</w:t>
            </w:r>
          </w:p>
          <w:p w14:paraId="0B789EF7" w14:textId="77777777" w:rsidR="00D87BAC" w:rsidRPr="003A231E" w:rsidRDefault="00D87BAC" w:rsidP="00083405">
            <w:pPr>
              <w:pStyle w:val="Instniebieski"/>
              <w:spacing w:line="276" w:lineRule="auto"/>
            </w:pPr>
          </w:p>
          <w:p w14:paraId="2D770E39" w14:textId="77777777" w:rsidR="00D87BAC" w:rsidRPr="003A231E" w:rsidRDefault="00D87BAC" w:rsidP="00083405">
            <w:pPr>
              <w:pStyle w:val="Instniebieski"/>
              <w:spacing w:line="276" w:lineRule="auto"/>
            </w:pPr>
            <w:r w:rsidRPr="003A231E">
              <w:t>Opisując jaka kadra zaangażowana będzie w realizację projektu w szczególności przedstaw kluczowe stanowiska i ich rolę (zakres zadań wykonywanych przez poszczególnych członków personelu wraz z uzasadnieniem odnośnie racjonalności jego zaangażowania) w</w:t>
            </w:r>
            <w:r w:rsidRPr="003A231E">
              <w:rPr>
                <w:lang w:eastAsia="x-none"/>
              </w:rPr>
              <w:t> </w:t>
            </w:r>
            <w:r w:rsidRPr="003A231E">
              <w:t>projekcie oraz wzajemne powiązania personelu projektu (podległość, nadrzędność).</w:t>
            </w:r>
          </w:p>
          <w:p w14:paraId="2F50CC35" w14:textId="77777777" w:rsidR="00B039E5" w:rsidRPr="003A231E" w:rsidRDefault="00B039E5" w:rsidP="00083405">
            <w:pPr>
              <w:pStyle w:val="Instniebieski"/>
              <w:spacing w:line="276" w:lineRule="auto"/>
            </w:pPr>
          </w:p>
          <w:p w14:paraId="4B6965CA" w14:textId="2662B835" w:rsidR="00D87BAC" w:rsidRPr="003A231E" w:rsidRDefault="00D87BAC" w:rsidP="00083405">
            <w:pPr>
              <w:pStyle w:val="Instniebieski"/>
              <w:spacing w:line="276" w:lineRule="auto"/>
            </w:pPr>
            <w:r w:rsidRPr="003A231E">
              <w:t xml:space="preserve">Elementem oceny jest również doświadczenie personelu. Przy opisie doświadczenia kadry zaangażowanej w realizację projektu nie możesz posługiwać się ogólnymi stwierdzeniami. O ile to możliwe podaj syntetyczną informację o doświadczeniu zawodowym istotnym z punktu widzenia projektu, z uwzględnieniem planowanych na danym stanowisku zadań, uprawnień i odpowiedzialności. Wskaż najważniejsze kwalifikacje wymagane na danym stanowisku pracy. W tym zakresie </w:t>
            </w:r>
            <w:r w:rsidR="00EE31A3" w:rsidRPr="003A231E">
              <w:t>wskaż</w:t>
            </w:r>
            <w:r w:rsidRPr="003A231E">
              <w:t xml:space="preserve"> tylko posiadany potencjał kadrowy, a więc w szczególności osoby na stałe współpracujące i planowane do oddelegowania do projektu, a nie te które wnioskodawca dopiero chciałby zaangażować.</w:t>
            </w:r>
          </w:p>
          <w:p w14:paraId="3E3A6131" w14:textId="77777777" w:rsidR="00B039E5" w:rsidRPr="003A231E" w:rsidRDefault="00B039E5" w:rsidP="00083405">
            <w:pPr>
              <w:pStyle w:val="Instniebieski"/>
              <w:spacing w:line="276" w:lineRule="auto"/>
            </w:pPr>
          </w:p>
          <w:p w14:paraId="0A816E22" w14:textId="2504A4FE" w:rsidR="00D87BAC" w:rsidRPr="003A231E" w:rsidRDefault="00D87BAC" w:rsidP="00083405">
            <w:pPr>
              <w:pStyle w:val="Instniebieski"/>
              <w:spacing w:line="276" w:lineRule="auto"/>
            </w:pPr>
            <w:r w:rsidRPr="003A231E">
              <w:t>Koszty w ramach zarządzania projektem stanowią koszty pośrednie, których katalog znajduje się w Wytycznych w zakresie kwalifikowalności wydatków. Dodatkowo w tym dokumencie określone są obowiązujące stawki kosztów pośrednich.</w:t>
            </w:r>
          </w:p>
        </w:tc>
      </w:tr>
    </w:tbl>
    <w:p w14:paraId="264EF140" w14:textId="6B77E8C7" w:rsidR="00D87BAC" w:rsidRPr="003A231E" w:rsidRDefault="00D87BAC">
      <w:pPr>
        <w:rPr>
          <w:rFonts w:eastAsia="Times New Roman" w:cs="Arial"/>
          <w:szCs w:val="21"/>
        </w:rPr>
      </w:pPr>
      <w:r w:rsidRPr="003A231E">
        <w:rPr>
          <w:rFonts w:eastAsia="Times New Roman" w:cs="Arial"/>
          <w:szCs w:val="21"/>
        </w:rPr>
        <w:br w:type="page"/>
      </w:r>
    </w:p>
    <w:p w14:paraId="3D89FBD7" w14:textId="5EE340F7" w:rsidR="000C4D6A" w:rsidRPr="003A231E" w:rsidRDefault="009F3D90" w:rsidP="00CF3356">
      <w:pPr>
        <w:pStyle w:val="InstrukcjeIpoz"/>
      </w:pPr>
      <w:bookmarkStart w:id="170" w:name="_Toc520285813"/>
      <w:bookmarkStart w:id="171" w:name="_Toc520285888"/>
      <w:bookmarkStart w:id="172" w:name="_Toc520285962"/>
      <w:bookmarkStart w:id="173" w:name="_Toc520286035"/>
      <w:bookmarkStart w:id="174" w:name="_Toc520286106"/>
      <w:bookmarkStart w:id="175" w:name="_Toc520286179"/>
      <w:bookmarkStart w:id="176" w:name="_Toc520286250"/>
      <w:bookmarkStart w:id="177" w:name="_Toc520286460"/>
      <w:bookmarkStart w:id="178" w:name="_Toc520286528"/>
      <w:bookmarkStart w:id="179" w:name="_Toc520286654"/>
      <w:bookmarkStart w:id="180" w:name="_Toc520286747"/>
      <w:bookmarkStart w:id="181" w:name="_Toc520286879"/>
      <w:bookmarkStart w:id="182" w:name="_Toc520286943"/>
      <w:bookmarkStart w:id="183" w:name="_Toc520287006"/>
      <w:bookmarkStart w:id="184" w:name="_Toc520287069"/>
      <w:bookmarkStart w:id="185" w:name="_Toc520287134"/>
      <w:bookmarkStart w:id="186" w:name="_Toc520287199"/>
      <w:bookmarkStart w:id="187" w:name="_Toc520287269"/>
      <w:bookmarkStart w:id="188" w:name="_Toc520287340"/>
      <w:bookmarkStart w:id="189" w:name="_Toc520287411"/>
      <w:bookmarkStart w:id="190" w:name="_Toc520287483"/>
      <w:bookmarkStart w:id="191" w:name="_Toc520287551"/>
      <w:bookmarkStart w:id="192" w:name="_Toc520287618"/>
      <w:bookmarkStart w:id="193" w:name="_Toc520287685"/>
      <w:bookmarkStart w:id="194" w:name="_Toc520287752"/>
      <w:bookmarkStart w:id="195" w:name="_Toc520287830"/>
      <w:bookmarkStart w:id="196" w:name="_Toc520287897"/>
      <w:bookmarkStart w:id="197" w:name="_Toc520288037"/>
      <w:bookmarkStart w:id="198" w:name="_Toc520669192"/>
      <w:bookmarkStart w:id="199" w:name="_Toc520799051"/>
      <w:bookmarkStart w:id="200" w:name="_Toc2149411"/>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rsidRPr="003A231E">
        <w:t xml:space="preserve">SEKCJA C - </w:t>
      </w:r>
      <w:r w:rsidR="000C4D6A" w:rsidRPr="003A231E">
        <w:t>ZAKRES RZECZOWO-FINANSOWY</w:t>
      </w:r>
      <w:bookmarkEnd w:id="198"/>
      <w:bookmarkEnd w:id="199"/>
      <w:bookmarkEnd w:id="200"/>
    </w:p>
    <w:p w14:paraId="718F4DE8" w14:textId="77777777" w:rsidR="000C4D6A" w:rsidRPr="003A231E" w:rsidRDefault="000C4D6A" w:rsidP="000C4D6A">
      <w:pPr>
        <w:spacing w:after="120" w:line="360" w:lineRule="auto"/>
        <w:jc w:val="both"/>
        <w:rPr>
          <w:rFonts w:eastAsia="Times New Roman" w:cs="Arial"/>
          <w:szCs w:val="21"/>
        </w:rPr>
      </w:pPr>
      <w:r w:rsidRPr="003A231E">
        <w:rPr>
          <w:rFonts w:eastAsia="Times New Roman" w:cs="Arial"/>
          <w:szCs w:val="21"/>
        </w:rPr>
        <w:t xml:space="preserve">Przed zdefiniowaniem poszczególnych zadań odpowiedz na pytanie: </w:t>
      </w:r>
      <w:r w:rsidRPr="003A231E">
        <w:rPr>
          <w:rStyle w:val="instkuryswaZnak"/>
        </w:rPr>
        <w:t>Czy projekt będzie rozliczany kwotami ryczałtowymi?</w:t>
      </w:r>
    </w:p>
    <w:p w14:paraId="21AC9F37" w14:textId="7AB4C8BE" w:rsidR="000C4D6A" w:rsidRPr="003A231E" w:rsidRDefault="00D178BD" w:rsidP="000C4D6A">
      <w:pPr>
        <w:spacing w:after="120" w:line="360" w:lineRule="auto"/>
        <w:jc w:val="center"/>
        <w:rPr>
          <w:rFonts w:eastAsia="Times New Roman" w:cs="Arial"/>
          <w:szCs w:val="21"/>
        </w:rPr>
      </w:pPr>
      <w:r w:rsidRPr="003A231E">
        <w:rPr>
          <w:rFonts w:cs="Arial"/>
          <w:noProof/>
          <w:lang w:eastAsia="pl-PL"/>
        </w:rPr>
        <w:t xml:space="preserve"> </w:t>
      </w:r>
      <w:r w:rsidRPr="003A231E">
        <w:rPr>
          <w:rFonts w:cs="Arial"/>
          <w:noProof/>
          <w:lang w:eastAsia="pl-PL"/>
        </w:rPr>
        <w:drawing>
          <wp:inline distT="0" distB="0" distL="0" distR="0" wp14:anchorId="3D01F2FF" wp14:editId="0ED3EB7E">
            <wp:extent cx="4505325" cy="828675"/>
            <wp:effectExtent l="0" t="0" r="9525" b="9525"/>
            <wp:docPr id="538" name="Obraz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505325" cy="82867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87BAC" w:rsidRPr="003A231E" w14:paraId="652CEB4E" w14:textId="77777777" w:rsidTr="008C5B9A">
        <w:tc>
          <w:tcPr>
            <w:tcW w:w="13992" w:type="dxa"/>
            <w:tcBorders>
              <w:top w:val="nil"/>
              <w:left w:val="nil"/>
              <w:bottom w:val="nil"/>
              <w:right w:val="nil"/>
            </w:tcBorders>
            <w:shd w:val="clear" w:color="auto" w:fill="DBE5F1" w:themeFill="accent1" w:themeFillTint="33"/>
          </w:tcPr>
          <w:p w14:paraId="1904B8A9" w14:textId="611E1F91" w:rsidR="00D87BAC" w:rsidRPr="003A231E" w:rsidRDefault="00D87BAC" w:rsidP="00083405">
            <w:pPr>
              <w:pStyle w:val="Instniebieski"/>
              <w:spacing w:line="276" w:lineRule="auto"/>
            </w:pPr>
            <w:r w:rsidRPr="003A231E">
              <w:t>Sprawdź w Regulaminie odpowiedniego konkursu/naboru wartość wkładu publicznego obligującą do zastosowania uproszczonych metod rozliczania wydatków, a następnie odnieść tę wartość do zaplanowanego budżetu projektu.</w:t>
            </w:r>
          </w:p>
        </w:tc>
      </w:tr>
    </w:tbl>
    <w:p w14:paraId="29A1A726" w14:textId="77777777" w:rsidR="009C5B9E" w:rsidRPr="003A231E" w:rsidRDefault="009C5B9E" w:rsidP="00544144">
      <w:pPr>
        <w:spacing w:after="120" w:line="360" w:lineRule="auto"/>
        <w:jc w:val="both"/>
        <w:rPr>
          <w:rFonts w:eastAsia="Times New Roman" w:cs="Arial"/>
          <w:szCs w:val="21"/>
        </w:rPr>
      </w:pPr>
    </w:p>
    <w:p w14:paraId="399613CE" w14:textId="77777777" w:rsidR="00544144" w:rsidRPr="003A231E" w:rsidRDefault="00544144" w:rsidP="00CF3356">
      <w:pPr>
        <w:pStyle w:val="InstUWAGA1"/>
      </w:pPr>
      <w:r w:rsidRPr="003A231E">
        <w:t>Uwaga!</w:t>
      </w:r>
    </w:p>
    <w:p w14:paraId="4D8285C0" w14:textId="1A13FBB3" w:rsidR="00544144" w:rsidRPr="003A231E" w:rsidRDefault="00544144" w:rsidP="003A231E">
      <w:pPr>
        <w:pStyle w:val="InstUWAGAtresc"/>
        <w:jc w:val="center"/>
      </w:pPr>
      <w:r w:rsidRPr="003A231E">
        <w:t>Zmiana odpowiedzi powoduje całkowite wyczyszczenie punktu C</w:t>
      </w:r>
      <w:r w:rsidR="000E0498" w:rsidRPr="003A231E">
        <w:t>.</w:t>
      </w:r>
      <w:r w:rsidRPr="003A231E">
        <w:t>2 wniosku tj. Zakresu finansowego projektu.</w:t>
      </w:r>
    </w:p>
    <w:p w14:paraId="2351EE45" w14:textId="0DA79E0D" w:rsidR="00D87BAC" w:rsidRPr="003A231E" w:rsidRDefault="00D87BAC">
      <w:pPr>
        <w:rPr>
          <w:rFonts w:eastAsia="Times New Roman" w:cs="Arial"/>
          <w:b/>
          <w:color w:val="365F91" w:themeColor="accent1" w:themeShade="BF"/>
          <w:szCs w:val="21"/>
        </w:rPr>
      </w:pPr>
      <w:r w:rsidRPr="003A231E">
        <w:rPr>
          <w:rFonts w:eastAsia="Times New Roman" w:cs="Arial"/>
          <w:b/>
          <w:color w:val="365F91" w:themeColor="accent1" w:themeShade="BF"/>
          <w:szCs w:val="21"/>
        </w:rPr>
        <w:br w:type="page"/>
      </w:r>
    </w:p>
    <w:p w14:paraId="192E868A" w14:textId="7512B3FA" w:rsidR="00544144" w:rsidRPr="003A231E" w:rsidRDefault="00544144" w:rsidP="005906AC">
      <w:pPr>
        <w:pStyle w:val="InstIIpoz"/>
        <w:rPr>
          <w:lang w:eastAsia="pl-PL"/>
        </w:rPr>
      </w:pPr>
      <w:bookmarkStart w:id="201" w:name="_Toc520669193"/>
      <w:bookmarkStart w:id="202" w:name="_Toc520799052"/>
      <w:bookmarkStart w:id="203" w:name="_Toc2149412"/>
      <w:r w:rsidRPr="003A231E">
        <w:rPr>
          <w:lang w:eastAsia="pl-PL"/>
        </w:rPr>
        <w:t>C.1  Zadania w projekcie (zakres rzeczowy)</w:t>
      </w:r>
      <w:bookmarkEnd w:id="201"/>
      <w:bookmarkEnd w:id="202"/>
      <w:bookmarkEnd w:id="203"/>
    </w:p>
    <w:tbl>
      <w:tblPr>
        <w:tblStyle w:val="Tabela-Siatka"/>
        <w:tblW w:w="0" w:type="auto"/>
        <w:tblLook w:val="04A0" w:firstRow="1" w:lastRow="0" w:firstColumn="1" w:lastColumn="0" w:noHBand="0" w:noVBand="1"/>
      </w:tblPr>
      <w:tblGrid>
        <w:gridCol w:w="13992"/>
      </w:tblGrid>
      <w:tr w:rsidR="00D87BAC" w:rsidRPr="003A231E" w14:paraId="41AF435E" w14:textId="77777777" w:rsidTr="008C5B9A">
        <w:tc>
          <w:tcPr>
            <w:tcW w:w="13992" w:type="dxa"/>
            <w:tcBorders>
              <w:top w:val="nil"/>
              <w:left w:val="nil"/>
              <w:bottom w:val="nil"/>
              <w:right w:val="nil"/>
            </w:tcBorders>
            <w:shd w:val="clear" w:color="auto" w:fill="DBE5F1" w:themeFill="accent1" w:themeFillTint="33"/>
          </w:tcPr>
          <w:p w14:paraId="7B0D20C6" w14:textId="431A7E9B" w:rsidR="00D87BAC" w:rsidRPr="003A231E" w:rsidRDefault="00D87BAC" w:rsidP="005906AC">
            <w:pPr>
              <w:pStyle w:val="Insttrec"/>
              <w:rPr>
                <w:b/>
                <w:bCs/>
                <w:color w:val="1F497D" w:themeColor="text2"/>
                <w:lang w:eastAsia="pl-PL"/>
              </w:rPr>
            </w:pPr>
            <w:r w:rsidRPr="003A231E">
              <w:t>Zadania powinny być logicznie powiązane między sobą oraz z innymi elementami wniosku oraz wykonalne (możliwe do zrealizowania) w ramach zasobów, które będą dostępne w trakcie realizacji projektu. Realizacja zadań musi odpowiadać na opisane problemy grup docelowych i prowadzić do osiągnięcia założonych rezultatów.</w:t>
            </w:r>
          </w:p>
        </w:tc>
      </w:tr>
    </w:tbl>
    <w:p w14:paraId="085663D4" w14:textId="31139A52" w:rsidR="00D178BD" w:rsidRPr="003A231E" w:rsidRDefault="00D178BD">
      <w:pPr>
        <w:rPr>
          <w:rFonts w:eastAsia="Times New Roman" w:cs="Arial"/>
          <w:szCs w:val="21"/>
        </w:rPr>
      </w:pPr>
    </w:p>
    <w:p w14:paraId="1D3DF235" w14:textId="3AFFF492" w:rsidR="00E04359" w:rsidRPr="003A231E" w:rsidRDefault="00E04359" w:rsidP="006577B6">
      <w:pPr>
        <w:pStyle w:val="Insttrec"/>
      </w:pPr>
      <w:r w:rsidRPr="003A231E">
        <w:t>Następnie zacznij uzupełniać tabelę dotyczącą poszczególnego wydatku.</w:t>
      </w:r>
    </w:p>
    <w:p w14:paraId="6C81922D" w14:textId="12119BA4" w:rsidR="00544144" w:rsidRPr="003A231E" w:rsidRDefault="00D178BD" w:rsidP="00E04359">
      <w:pPr>
        <w:spacing w:after="120" w:line="360" w:lineRule="auto"/>
        <w:jc w:val="center"/>
        <w:rPr>
          <w:rFonts w:eastAsia="Times New Roman" w:cs="Arial"/>
          <w:szCs w:val="21"/>
        </w:rPr>
      </w:pPr>
      <w:r w:rsidRPr="003A231E">
        <w:rPr>
          <w:rFonts w:cs="Arial"/>
          <w:noProof/>
          <w:lang w:eastAsia="pl-PL"/>
        </w:rPr>
        <w:t xml:space="preserve"> </w:t>
      </w:r>
      <w:r w:rsidRPr="003A231E">
        <w:rPr>
          <w:rFonts w:cs="Arial"/>
          <w:noProof/>
          <w:lang w:eastAsia="pl-PL"/>
        </w:rPr>
        <w:drawing>
          <wp:inline distT="0" distB="0" distL="0" distR="0" wp14:anchorId="1D2A256E" wp14:editId="6644B3C0">
            <wp:extent cx="9184244" cy="3361609"/>
            <wp:effectExtent l="0" t="0" r="0" b="0"/>
            <wp:docPr id="540" name="Obraz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9195043" cy="3365562"/>
                    </a:xfrm>
                    <a:prstGeom prst="rect">
                      <a:avLst/>
                    </a:prstGeom>
                  </pic:spPr>
                </pic:pic>
              </a:graphicData>
            </a:graphic>
          </wp:inline>
        </w:drawing>
      </w:r>
    </w:p>
    <w:p w14:paraId="2EA48530" w14:textId="3B5699A4" w:rsidR="00D178BD" w:rsidRPr="003A231E" w:rsidRDefault="00D178BD">
      <w:pPr>
        <w:rPr>
          <w:rFonts w:eastAsia="Times New Roman" w:cs="Arial"/>
          <w:szCs w:val="21"/>
        </w:rPr>
      </w:pPr>
    </w:p>
    <w:p w14:paraId="034898B8" w14:textId="77777777" w:rsidR="006577B6" w:rsidRPr="003A231E" w:rsidRDefault="006577B6">
      <w:pPr>
        <w:rPr>
          <w:rFonts w:cs="Arial"/>
          <w:szCs w:val="21"/>
        </w:rPr>
      </w:pPr>
      <w:r w:rsidRPr="003A231E">
        <w:rPr>
          <w:rFonts w:cs="Arial"/>
        </w:rPr>
        <w:br w:type="page"/>
      </w:r>
    </w:p>
    <w:p w14:paraId="2319B3AC" w14:textId="0D86B133" w:rsidR="00544144" w:rsidRPr="003A231E" w:rsidRDefault="00611D04" w:rsidP="00B039E5">
      <w:pPr>
        <w:pStyle w:val="Insttrec"/>
      </w:pPr>
      <w:r w:rsidRPr="003A231E">
        <w:t>W pkt.</w:t>
      </w:r>
      <w:r w:rsidRPr="003A231E">
        <w:rPr>
          <w:rStyle w:val="instkuryswaZnak"/>
          <w:b w:val="0"/>
          <w:i w:val="0"/>
          <w:lang w:eastAsia="en-US"/>
        </w:rPr>
        <w:t>C.1</w:t>
      </w:r>
      <w:r w:rsidRPr="003A231E">
        <w:t xml:space="preserve"> zdefini</w:t>
      </w:r>
      <w:r w:rsidR="00E52E1F" w:rsidRPr="003A231E">
        <w:t>uj</w:t>
      </w:r>
      <w:r w:rsidRPr="003A231E">
        <w:t xml:space="preserve"> </w:t>
      </w:r>
      <w:r w:rsidR="00544144" w:rsidRPr="003A231E">
        <w:t>krót</w:t>
      </w:r>
      <w:r w:rsidRPr="003A231E">
        <w:t xml:space="preserve">ką nazwę zadania adekwatną do podejmowanych </w:t>
      </w:r>
      <w:r w:rsidR="00544144" w:rsidRPr="003A231E">
        <w:t xml:space="preserve">w ramach tego zadania działań. </w:t>
      </w:r>
      <w:r w:rsidR="00E52E1F" w:rsidRPr="003A231E">
        <w:t>Pamiętaj, że</w:t>
      </w:r>
      <w:r w:rsidRPr="003A231E">
        <w:t xml:space="preserve"> </w:t>
      </w:r>
      <w:r w:rsidR="00544144" w:rsidRPr="003A231E">
        <w:t xml:space="preserve">w projektach w ramach RPO WSL nie ma zadania pn. „Zarządzanie projektem”, czy też „Promocja projektu”, gdyż stanowią one koszty pośrednie. </w:t>
      </w:r>
    </w:p>
    <w:p w14:paraId="2C0E8695" w14:textId="77777777" w:rsidR="00FE5068" w:rsidRPr="003A231E" w:rsidRDefault="00FE5068" w:rsidP="00544144">
      <w:pPr>
        <w:spacing w:after="120" w:line="360" w:lineRule="auto"/>
        <w:jc w:val="both"/>
        <w:rPr>
          <w:rFonts w:eastAsia="Times New Roman" w:cs="Arial"/>
          <w:szCs w:val="21"/>
        </w:rPr>
      </w:pPr>
    </w:p>
    <w:p w14:paraId="444DC557" w14:textId="640F121C" w:rsidR="00544144" w:rsidRPr="003A231E" w:rsidRDefault="00B55250" w:rsidP="00544144">
      <w:pPr>
        <w:spacing w:after="120" w:line="360" w:lineRule="auto"/>
        <w:jc w:val="center"/>
        <w:rPr>
          <w:rFonts w:eastAsia="Times New Roman" w:cs="Arial"/>
          <w:szCs w:val="21"/>
        </w:rPr>
      </w:pPr>
      <w:r w:rsidRPr="003A231E">
        <w:rPr>
          <w:rFonts w:cs="Arial"/>
          <w:noProof/>
          <w:lang w:eastAsia="pl-PL"/>
        </w:rPr>
        <mc:AlternateContent>
          <mc:Choice Requires="wps">
            <w:drawing>
              <wp:anchor distT="0" distB="0" distL="114300" distR="114300" simplePos="0" relativeHeight="251621376" behindDoc="0" locked="0" layoutInCell="1" allowOverlap="1" wp14:anchorId="4B6F6F36" wp14:editId="77F4E660">
                <wp:simplePos x="0" y="0"/>
                <wp:positionH relativeFrom="column">
                  <wp:posOffset>395633</wp:posOffset>
                </wp:positionH>
                <wp:positionV relativeFrom="paragraph">
                  <wp:posOffset>1684572</wp:posOffset>
                </wp:positionV>
                <wp:extent cx="8364772" cy="294198"/>
                <wp:effectExtent l="0" t="0" r="17780" b="10795"/>
                <wp:wrapNone/>
                <wp:docPr id="120" name="Prostokąt 120"/>
                <wp:cNvGraphicFramePr/>
                <a:graphic xmlns:a="http://schemas.openxmlformats.org/drawingml/2006/main">
                  <a:graphicData uri="http://schemas.microsoft.com/office/word/2010/wordprocessingShape">
                    <wps:wsp>
                      <wps:cNvSpPr/>
                      <wps:spPr>
                        <a:xfrm>
                          <a:off x="0" y="0"/>
                          <a:ext cx="8364772" cy="29419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0DC963F" id="Prostokąt 120" o:spid="_x0000_s1026" style="position:absolute;margin-left:31.15pt;margin-top:132.65pt;width:658.65pt;height:23.1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Q5qgIAANUFAAAOAAAAZHJzL2Uyb0RvYy54bWysVM1u2zAMvg/YOwi6r06y9C+oUwQtMgwo&#10;2mDt0LMiS7EwWdQkJU5235v1wUZJjpu13Q7DfJAlkfxIfiJ5cbltNNkI5xWYkg6PBpQIw6FSZlXS&#10;rw/zD2eU+MBMxTQYUdKd8PRy+v7dRWsnYgQ16Eo4giDGT1pb0joEOykKz2vRMH8EVhgUSnANC3h0&#10;q6JyrEX0RhejweCkaMFV1gEX3uPtdRbSacKXUvBwJ6UXgeiSYmwhrS6ty7gW0ws2WTlma8W7MNg/&#10;RNEwZdBpD3XNAiNrp15BNYo78CDDEYemACkVFykHzGY4eJHNfc2sSLkgOd72NPn/B8tvNwtHVIVv&#10;N0J+DGvwkRYYYoBvTz8DibfIUWv9BFXv7cJ1J4/bmPBWuib+MRWyTbzuel7FNhCOl2cfT8anpyNK&#10;OMpG5+Ph+VkELZ6trfPhk4CGxE1JHb5bopNtbnzIqnuV6MyDVtVcaZ0OsVbElXZkw/CVGefChGE2&#10;17Zm+TqlgR5TZUXt5P83IG1eY7vVskeezwf4dZEfWCJqNC0iSZmWtAs7LSKgNl+ERIqRiFGKqg/h&#10;dcC+ZpXI18eHzvYppqATYESWyECPnTP+A3amsNOPpiL1Rm88+Ftg2bi3SJ7BhN64UQbcWwAan6Hz&#10;nPX3JGVqIktLqHZYgA5yZ3rL5wpL4Ib5sGAOWxGLEsdLuMNFamhLCt2Okhrcj7fuoz52CEopabG1&#10;S+q/r5kTlOjPBnvnfDgex1mQDuPj01j47lCyPJSYdXMFWFdDHGSWp23UD3q/lQ6aR5xCs+gVRcxw&#10;9F1SHtz+cBXyyME5xsVsltSw/y0LN+be8ggeWY0l/rB9ZM52fRCwg25hPwbY5EU7ZN1oaWC2DiBV&#10;6pVnXju+cXakwunmXBxOh+ek9TyNp78AAAD//wMAUEsDBBQABgAIAAAAIQBbGRqr3wAAAAsBAAAP&#10;AAAAZHJzL2Rvd25yZXYueG1sTI9NS8QwEIbvgv8hjODNTT80au10EUEqntZV9Jo2SVtsJqXJbuu/&#10;N3vS2wzz8M7zltvVjuyoZz84Qkg3CTBNrVMDdQgf789Xd8B8kKTk6Egj/GgP2+r8rJSFcgu96eM+&#10;dCyGkC8kQh/CVHDu215b6Tdu0hRvxs1WhrjOHVezXGK4HXmWJIJbOVD80MtJP/W6/d4fLMLutTam&#10;qU1n1heefvprqhf1hXh5sT4+AAt6DX8wnPSjOlTRqXEHUp6NCCLLI4mQiZs4nID89l4AaxDyNBXA&#10;q5L/71D9AgAA//8DAFBLAQItABQABgAIAAAAIQC2gziS/gAAAOEBAAATAAAAAAAAAAAAAAAAAAAA&#10;AABbQ29udGVudF9UeXBlc10ueG1sUEsBAi0AFAAGAAgAAAAhADj9If/WAAAAlAEAAAsAAAAAAAAA&#10;AAAAAAAALwEAAF9yZWxzLy5yZWxzUEsBAi0AFAAGAAgAAAAhAINIBDmqAgAA1QUAAA4AAAAAAAAA&#10;AAAAAAAALgIAAGRycy9lMm9Eb2MueG1sUEsBAi0AFAAGAAgAAAAhAFsZGqvfAAAACwEAAA8AAAAA&#10;AAAAAAAAAAAABAUAAGRycy9kb3ducmV2LnhtbFBLBQYAAAAABAAEAPMAAAAQBgAAAAA=&#10;" fillcolor="#4f81bd [3204]" strokecolor="red" strokeweight="2pt">
                <v:fill opacity="0"/>
              </v:rect>
            </w:pict>
          </mc:Fallback>
        </mc:AlternateContent>
      </w:r>
      <w:r w:rsidRPr="003A231E">
        <w:rPr>
          <w:rFonts w:cs="Arial"/>
          <w:noProof/>
          <w:lang w:eastAsia="pl-PL"/>
        </w:rPr>
        <mc:AlternateContent>
          <mc:Choice Requires="wps">
            <w:drawing>
              <wp:anchor distT="0" distB="0" distL="114300" distR="114300" simplePos="0" relativeHeight="251622400" behindDoc="0" locked="0" layoutInCell="1" allowOverlap="1" wp14:anchorId="7E9B34B6" wp14:editId="344DBB9F">
                <wp:simplePos x="0" y="0"/>
                <wp:positionH relativeFrom="column">
                  <wp:posOffset>419487</wp:posOffset>
                </wp:positionH>
                <wp:positionV relativeFrom="paragraph">
                  <wp:posOffset>388510</wp:posOffset>
                </wp:positionV>
                <wp:extent cx="970059" cy="206733"/>
                <wp:effectExtent l="0" t="0" r="20955" b="22225"/>
                <wp:wrapNone/>
                <wp:docPr id="121" name="Prostokąt 121"/>
                <wp:cNvGraphicFramePr/>
                <a:graphic xmlns:a="http://schemas.openxmlformats.org/drawingml/2006/main">
                  <a:graphicData uri="http://schemas.microsoft.com/office/word/2010/wordprocessingShape">
                    <wps:wsp>
                      <wps:cNvSpPr/>
                      <wps:spPr>
                        <a:xfrm>
                          <a:off x="0" y="0"/>
                          <a:ext cx="970059" cy="2067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0E9C8F" id="Prostokąt 121" o:spid="_x0000_s1026" style="position:absolute;margin-left:33.05pt;margin-top:30.6pt;width:76.4pt;height:16.3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uznqQIAANQFAAAOAAAAZHJzL2Uyb0RvYy54bWysVM1u2zAMvg/YOwi6r3bSvzWoUwQtMgwo&#10;umDt0LMiS7EwWdQkJU5235vtwUZJjpu13Q7DcnBEkfxIfiJ5ebVtNdkI5xWYio6OSkqE4VArs6ro&#10;l4f5u/eU+MBMzTQYUdGd8PRq+vbNZWcnYgwN6Fo4giDGTzpb0SYEOykKzxvRMn8EVhhUSnAtCyi6&#10;VVE71iF6q4txWZ4VHbjaOuDCe7y9yUo6TfhSCh4+SelFILqimFtIX5e+y/gtppdssnLMNor3abB/&#10;yKJlymDQAeqGBUbWTr2AahV34EGGIw5tAVIqLlINWM2ofFbNfcOsSLUgOd4ONPn/B8vvNgtHVI1v&#10;Nx5RYliLj7TAFAN8/fkjkHiLHHXWT9D03i5cL3k8xoK30rXxH0sh28TrbuBVbAPheHlxXpanF5Rw&#10;VI3Ls/Pj44hZPDlb58MHAS2Jh4o6fLbEJtvc+pBN9yYxlget6rnSOgmxVcS1dmTD8JEZ58KEUXbX&#10;tmH5Or00RkyNFa1T/N+AtHmJ7VbLAXk+L/HXZ37giajRtYgcZVbSKey0iIDafBYSGUYeximrIYWX&#10;CfuG1SJfnx4G25eYkk6AEVkiAwN2rvgP2JnC3j66ijQag3P5t8Sy8+CRIoMJg3OrDLjXADQ+Qx85&#10;2+9JytRElpZQ77D/HOTB9JbPFbbALfNhwRxOIs4sbpfwCT9SQ1dR6E+UNOC+v3Yf7XFAUEtJh5Nd&#10;Uf9tzZygRH80ODoXo5OTuAqScHJ6PkbBHWqWhxqzbq8B+wqHA7NLx2gf9P4oHbSPuIRmMSqqmOEY&#10;u6I8uL1wHfLGwTXGxWyWzHD8LQu35t7yCB5ZjS3+sH1kzvZzEHCA7mC/Bdjk2Thk2+hpYLYOIFWa&#10;lSdee75xdaTG6ddc3E2HcrJ6WsbTXwAAAP//AwBQSwMEFAAGAAgAAAAhAF8YxD/dAAAACAEAAA8A&#10;AABkcnMvZG93bnJldi54bWxMj0FLxDAQhe+C/yGM4M1NU6V0u00XEaTiSVfRa9pM2rLNpDTZbf33&#10;xpN7egzv8d435X61Izvj7AdHEsQmAYbUOj1QJ+Hz4/kuB+aDIq1GRyjhBz3sq+urUhXaLfSO50Po&#10;WCwhXygJfQhTwblve7TKb9yEFD3jZqtCPOeO61ktsdyOPE2SjFs1UFzo1YRPPbbHw8lKeHutjWlq&#10;05n1hYsv/0D1or+lvL1ZH3fAAq7hPwx/+BEdqsjUuBNpz0YJWSZiMqpIgUU/FfkWWCNhe58Dr0p+&#10;+UD1CwAA//8DAFBLAQItABQABgAIAAAAIQC2gziS/gAAAOEBAAATAAAAAAAAAAAAAAAAAAAAAABb&#10;Q29udGVudF9UeXBlc10ueG1sUEsBAi0AFAAGAAgAAAAhADj9If/WAAAAlAEAAAsAAAAAAAAAAAAA&#10;AAAALwEAAF9yZWxzLy5yZWxzUEsBAi0AFAAGAAgAAAAhADBq7OepAgAA1AUAAA4AAAAAAAAAAAAA&#10;AAAALgIAAGRycy9lMm9Eb2MueG1sUEsBAi0AFAAGAAgAAAAhAF8YxD/dAAAACAEAAA8AAAAAAAAA&#10;AAAAAAAAAwUAAGRycy9kb3ducmV2LnhtbFBLBQYAAAAABAAEAPMAAAANBgAAAAA=&#10;" fillcolor="#4f81bd [3204]" strokecolor="red" strokeweight="2pt">
                <v:fill opacity="0"/>
              </v:rect>
            </w:pict>
          </mc:Fallback>
        </mc:AlternateContent>
      </w:r>
      <w:r w:rsidR="00611D04" w:rsidRPr="003A231E">
        <w:rPr>
          <w:rFonts w:cs="Arial"/>
          <w:noProof/>
          <w:lang w:eastAsia="pl-PL"/>
        </w:rPr>
        <mc:AlternateContent>
          <mc:Choice Requires="wps">
            <w:drawing>
              <wp:anchor distT="0" distB="0" distL="114300" distR="114300" simplePos="0" relativeHeight="251623424" behindDoc="0" locked="0" layoutInCell="1" allowOverlap="1" wp14:anchorId="3E7AC539" wp14:editId="6DDEF56C">
                <wp:simplePos x="0" y="0"/>
                <wp:positionH relativeFrom="column">
                  <wp:posOffset>1776095</wp:posOffset>
                </wp:positionH>
                <wp:positionV relativeFrom="paragraph">
                  <wp:posOffset>604520</wp:posOffset>
                </wp:positionV>
                <wp:extent cx="1485900" cy="876300"/>
                <wp:effectExtent l="0" t="0" r="76200" b="57150"/>
                <wp:wrapNone/>
                <wp:docPr id="122" name="Łącznik prosty ze strzałką 122"/>
                <wp:cNvGraphicFramePr/>
                <a:graphic xmlns:a="http://schemas.openxmlformats.org/drawingml/2006/main">
                  <a:graphicData uri="http://schemas.microsoft.com/office/word/2010/wordprocessingShape">
                    <wps:wsp>
                      <wps:cNvCnPr/>
                      <wps:spPr>
                        <a:xfrm>
                          <a:off x="0" y="0"/>
                          <a:ext cx="1485900" cy="87630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7D21871" id="Łącznik prosty ze strzałką 122" o:spid="_x0000_s1026" type="#_x0000_t32" style="position:absolute;margin-left:139.85pt;margin-top:47.6pt;width:117pt;height:69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2W9CwIAAEoEAAAOAAAAZHJzL2Uyb0RvYy54bWysVNuO0zAQfUfiHyy/06RldylV033oUl4Q&#10;VFw+wHXsxlrfNDZN0zeQ9s92/4uxk2a5CQlEHhxPPGfmzJlxltdHo8lBQFDOVnQ6KSkRlrta2X1F&#10;P33cPJtTEiKzNdPOiop2ItDr1dMny9YvxMw1TtcCCAaxYdH6ijYx+kVRBN4Iw8LEeWHxUDowLKIJ&#10;+6IG1mJ0o4tZWV4VrYPag+MiBPx60x/SVY4vpeDxnZRBRKIritxiXiGvu7QWqyVb7IH5RvGBBvsH&#10;FoYpi0nHUDcsMvIZ1C+hjOLggpNxwp0pnJSKi1wDVjMtf6rmQ8O8yLWgOMGPMoX/F5a/PWyBqBp7&#10;N5tRYpnBJj18ub/jJ6tuCSobYkdOApsIJ/bw9fb+jiRP1K31YYHwtd3CYAW/hSTCUYJJbyyPHLPW&#10;3ai1OEbC8eP0Yn75ssSWcDybv7h6jnsMUzyiPYT4WjiDJAL2DQkwtW/i2lmLbXUwzYKzw5sQe+AZ&#10;kFJrS9qKzi4vMGyyg9Oq3iitswH73VoDOTCcis2mxGfI/YNbZEq/sjWJnUdRGIBrBzdtkWmqv684&#10;72KnRZ/5vZCoaKqxT51mWYz5GOfCxukYCb0TTCK3EThw/hNw8E9Qkef8b8AjImd2No5go6yD39GO&#10;xzNl2fufFejrThLsXN3lWcjS4MDmdg6XK92I7+0Mf/wFrL4BAAD//wMAUEsDBBQABgAIAAAAIQBd&#10;TcUY3QAAAAoBAAAPAAAAZHJzL2Rvd25yZXYueG1sTI/BTsMwDIbvSLxDZCRuLF2qMVaaThNSL9wY&#10;U6XdssZrKhqnarKtvD3mBEf7//T7c7md/SCuOMU+kIblIgOB1AbbU6fh8Fk/vYCIyZA1QyDU8I0R&#10;ttX9XWkKG270gdd96gSXUCyMBpfSWEgZW4fexEUYkTg7h8mbxOPUSTuZG5f7Qaose5be9MQXnBnx&#10;zWH7tb94DTa9H9MZm87Xu3puDq7JaFRaPz7Mu1cQCef0B8OvPqtDxU6ncCEbxaBBrTdrRjVsVgoE&#10;A6tlzosTJ3muQFal/P9C9QMAAP//AwBQSwECLQAUAAYACAAAACEAtoM4kv4AAADhAQAAEwAAAAAA&#10;AAAAAAAAAAAAAAAAW0NvbnRlbnRfVHlwZXNdLnhtbFBLAQItABQABgAIAAAAIQA4/SH/1gAAAJQB&#10;AAALAAAAAAAAAAAAAAAAAC8BAABfcmVscy8ucmVsc1BLAQItABQABgAIAAAAIQAMf2W9CwIAAEoE&#10;AAAOAAAAAAAAAAAAAAAAAC4CAABkcnMvZTJvRG9jLnhtbFBLAQItABQABgAIAAAAIQBdTcUY3QAA&#10;AAoBAAAPAAAAAAAAAAAAAAAAAGUEAABkcnMvZG93bnJldi54bWxQSwUGAAAAAAQABADzAAAAbwUA&#10;AAAA&#10;" strokecolor="red" strokeweight="2pt">
                <v:stroke endarrow="open"/>
              </v:shape>
            </w:pict>
          </mc:Fallback>
        </mc:AlternateContent>
      </w:r>
      <w:r w:rsidR="00544144" w:rsidRPr="003A231E">
        <w:rPr>
          <w:rFonts w:cs="Arial"/>
          <w:noProof/>
          <w:lang w:eastAsia="pl-PL"/>
        </w:rPr>
        <w:drawing>
          <wp:inline distT="0" distB="0" distL="0" distR="0" wp14:anchorId="602754B2" wp14:editId="0979EDA6">
            <wp:extent cx="8828043" cy="2488758"/>
            <wp:effectExtent l="0" t="0" r="0" b="6985"/>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a:srcRect l="17360" t="17205" r="1631" b="54193"/>
                    <a:stretch/>
                  </pic:blipFill>
                  <pic:spPr bwMode="auto">
                    <a:xfrm>
                      <a:off x="0" y="0"/>
                      <a:ext cx="8899992" cy="2509042"/>
                    </a:xfrm>
                    <a:prstGeom prst="rect">
                      <a:avLst/>
                    </a:prstGeom>
                    <a:ln>
                      <a:noFill/>
                    </a:ln>
                    <a:extLst>
                      <a:ext uri="{53640926-AAD7-44D8-BBD7-CCE9431645EC}">
                        <a14:shadowObscured xmlns:a14="http://schemas.microsoft.com/office/drawing/2010/main"/>
                      </a:ext>
                    </a:extLst>
                  </pic:spPr>
                </pic:pic>
              </a:graphicData>
            </a:graphic>
          </wp:inline>
        </w:drawing>
      </w:r>
    </w:p>
    <w:p w14:paraId="769871D2" w14:textId="77777777" w:rsidR="00E52E1F" w:rsidRPr="003A231E" w:rsidRDefault="00E52E1F" w:rsidP="00544144">
      <w:pPr>
        <w:spacing w:after="120" w:line="360" w:lineRule="auto"/>
        <w:jc w:val="center"/>
        <w:rPr>
          <w:rFonts w:eastAsia="Times New Roman" w:cs="Arial"/>
          <w:szCs w:val="21"/>
        </w:rPr>
      </w:pPr>
    </w:p>
    <w:p w14:paraId="1DCFEB85" w14:textId="77777777" w:rsidR="00F0363E" w:rsidRPr="003A231E" w:rsidRDefault="00F0363E">
      <w:pPr>
        <w:rPr>
          <w:rFonts w:eastAsia="Times New Roman" w:cs="Arial"/>
          <w:szCs w:val="21"/>
        </w:rPr>
      </w:pPr>
      <w:r w:rsidRPr="003A231E">
        <w:rPr>
          <w:rFonts w:eastAsia="Times New Roman" w:cs="Arial"/>
          <w:szCs w:val="21"/>
        </w:rPr>
        <w:br w:type="page"/>
      </w:r>
    </w:p>
    <w:p w14:paraId="3E37B0A9" w14:textId="4248FC70" w:rsidR="00F0363E" w:rsidRPr="003A231E" w:rsidRDefault="00544144" w:rsidP="00544144">
      <w:pPr>
        <w:spacing w:after="120" w:line="360" w:lineRule="auto"/>
        <w:jc w:val="both"/>
        <w:rPr>
          <w:rFonts w:eastAsia="Times New Roman" w:cs="Arial"/>
          <w:b/>
          <w:szCs w:val="21"/>
        </w:rPr>
      </w:pPr>
      <w:r w:rsidRPr="003A231E">
        <w:rPr>
          <w:rFonts w:eastAsia="Times New Roman" w:cs="Arial"/>
          <w:szCs w:val="21"/>
        </w:rPr>
        <w:t xml:space="preserve">W polu </w:t>
      </w:r>
      <w:r w:rsidRPr="003A231E">
        <w:rPr>
          <w:rStyle w:val="instkuryswaZnak"/>
        </w:rPr>
        <w:t>Opis działań planowanych do realizacji w ramach zadań / podmiot działania</w:t>
      </w:r>
      <w:r w:rsidR="00F0363E" w:rsidRPr="003A231E">
        <w:rPr>
          <w:rStyle w:val="instkuryswaZnak"/>
        </w:rPr>
        <w:t>.</w:t>
      </w:r>
    </w:p>
    <w:tbl>
      <w:tblPr>
        <w:tblStyle w:val="Tabela-Siatka"/>
        <w:tblW w:w="0" w:type="auto"/>
        <w:tblLook w:val="04A0" w:firstRow="1" w:lastRow="0" w:firstColumn="1" w:lastColumn="0" w:noHBand="0" w:noVBand="1"/>
      </w:tblPr>
      <w:tblGrid>
        <w:gridCol w:w="13992"/>
      </w:tblGrid>
      <w:tr w:rsidR="00F0363E" w:rsidRPr="003A231E" w14:paraId="4CE0CC59" w14:textId="77777777" w:rsidTr="008C5B9A">
        <w:tc>
          <w:tcPr>
            <w:tcW w:w="13992" w:type="dxa"/>
            <w:tcBorders>
              <w:top w:val="nil"/>
              <w:left w:val="nil"/>
              <w:bottom w:val="nil"/>
              <w:right w:val="nil"/>
            </w:tcBorders>
            <w:shd w:val="clear" w:color="auto" w:fill="DBE5F1" w:themeFill="accent1" w:themeFillTint="33"/>
          </w:tcPr>
          <w:p w14:paraId="6898E6F2" w14:textId="2D1E3D57" w:rsidR="00F0363E" w:rsidRPr="003A231E" w:rsidRDefault="00F0363E" w:rsidP="00083405">
            <w:pPr>
              <w:pStyle w:val="Instniebieski"/>
              <w:spacing w:line="276" w:lineRule="auto"/>
              <w:rPr>
                <w:b/>
              </w:rPr>
            </w:pPr>
            <w:r w:rsidRPr="003A231E">
              <w:t>Opisz zadania podejmowane w projekcie z uwzględnieniem ich etapów, wskazaniem konkretnych grup docelowych, do których skierowane jest dane działanie oraz uzasadnić okres realizacji poszczególnych zadań. W polu wskaż osoby/podmioty zaangażowane w realizację działań (partnerzy, personel projektu lub inne podmioty odpowiedzialne za ich realizację) oraz jakie rodzaje dostaw i usług  zamierzasz zlecić innym podmiotom przy zastosowaniu aspektów społecznych.</w:t>
            </w:r>
          </w:p>
        </w:tc>
      </w:tr>
    </w:tbl>
    <w:p w14:paraId="05092C6F" w14:textId="77777777" w:rsidR="00F0363E" w:rsidRPr="003A231E" w:rsidRDefault="00F0363E" w:rsidP="00544144">
      <w:pPr>
        <w:spacing w:after="120" w:line="360" w:lineRule="auto"/>
        <w:jc w:val="both"/>
        <w:rPr>
          <w:rFonts w:eastAsia="Times New Roman" w:cs="Arial"/>
          <w:b/>
          <w:szCs w:val="21"/>
        </w:rPr>
      </w:pPr>
    </w:p>
    <w:p w14:paraId="08EDAA49" w14:textId="3CBF5E10" w:rsidR="00544144" w:rsidRPr="003A231E" w:rsidRDefault="00B55250" w:rsidP="00611D04">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24448" behindDoc="0" locked="0" layoutInCell="1" allowOverlap="1" wp14:anchorId="5177F801" wp14:editId="0CE713CA">
                <wp:simplePos x="0" y="0"/>
                <wp:positionH relativeFrom="column">
                  <wp:posOffset>395633</wp:posOffset>
                </wp:positionH>
                <wp:positionV relativeFrom="paragraph">
                  <wp:posOffset>835246</wp:posOffset>
                </wp:positionV>
                <wp:extent cx="3975652" cy="190831"/>
                <wp:effectExtent l="0" t="0" r="25400" b="19050"/>
                <wp:wrapNone/>
                <wp:docPr id="124" name="Prostokąt 124"/>
                <wp:cNvGraphicFramePr/>
                <a:graphic xmlns:a="http://schemas.openxmlformats.org/drawingml/2006/main">
                  <a:graphicData uri="http://schemas.microsoft.com/office/word/2010/wordprocessingShape">
                    <wps:wsp>
                      <wps:cNvSpPr/>
                      <wps:spPr>
                        <a:xfrm>
                          <a:off x="0" y="0"/>
                          <a:ext cx="3975652" cy="19083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CFC4E56" id="Prostokąt 124" o:spid="_x0000_s1026" style="position:absolute;margin-left:31.15pt;margin-top:65.75pt;width:313.05pt;height:15.0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NxTqgIAANUFAAAOAAAAZHJzL2Uyb0RvYy54bWysVM1u2zAMvg/YOwi6r7bTpD9BnSJokWFA&#10;0QZLh54VWYqNyaImKX+77832YKMkx83abodhOTiiSH4kP5G8ut61imyEdQ3okhYnOSVCc6gavSrp&#10;l8fZhwtKnGe6Ygq0KOleOHo9ef/uamvGYgA1qEpYgiDajbempLX3ZpxljteiZe4EjNColGBb5lG0&#10;q6yybIvorcoGeX6WbcFWxgIXzuHtbVLSScSXUnD/IKUTnqiSYm4+fm38LsM3m1yx8coyUze8S4P9&#10;QxYtazQG7aFumWdkbZtXUG3DLTiQ/oRDm4GUDRexBqymyF9Us6iZEbEWJMeZnib3/2D5/WZuSVPh&#10;2w2GlGjW4iPNMUUPX3/+8CTcIkdb48ZoujBz20kOj6HgnbRt+MdSyC7yuu95FTtPOF6eXp6PzkYD&#10;Sjjqisv84rQIoNmzt7HOfxTQknAoqcV3i3SyzZ3zyfRgEoI5UE01a5SKQugVcaMs2TB8Zca50L5I&#10;7srULF3Hp8aIsbOCdYz/G5DSr7Htatkjz2Y5/rrMjzwRNbhmgaRESzz5vRIBUOnPQiLFSMQgZtWn&#10;8DphV7NKpOvRcbBDiTHpCBiQJTLQY6eK/4CdKOzsg6uIs9E7539LLDn3HjEyaN87t40G+xaAwmfo&#10;Iif7A0mJmsDSEqo9NqCFNJnO8FmDLXDHnJ8zi6OIQ4vrxT/gRyrYlhS6EyU12O9v3Qd7nBDUUrLF&#10;0S6p+7ZmVlCiPmmcnctiOAy7IArD0fkABXusWR5r9Lq9AeyrAheZ4fEY7L06HKWF9gm30DRERRXT&#10;HGOXlHt7EG58Wjm4x7iYTqMZzr9h/k4vDA/ggdXQ4o+7J2ZNNwceJ+geDmuAjV+MQ7INnhqmaw+y&#10;ibPyzGvHN+6O2DjdngvL6ViOVs/bePILAAD//wMAUEsDBBQABgAIAAAAIQCz2Z7e3gAAAAoBAAAP&#10;AAAAZHJzL2Rvd25yZXYueG1sTI9NS8QwEIbvgv8hjODNTbu7hlKbLiJIxZOuote0mX5gMylNdlv/&#10;veNJj/POwzvPFIfVjeKMcxg8aUg3CQikxtuBOg3vb483GYgQDVkzekIN3xjgUF5eFCa3fqFXPB9j&#10;J7iEQm409DFOuZSh6dGZsPETEu9aPzsTeZw7aWezcLkb5TZJlHRmIL7Qmwkfemy+jien4eW5atu6&#10;art2fZLpR9hTtdhPra+v1vs7EBHX+AfDrz6rQ8lOtT+RDWLUoLY7JjnfpbcgGFBZtgdRc6JSBbIs&#10;5P8Xyh8AAAD//wMAUEsBAi0AFAAGAAgAAAAhALaDOJL+AAAA4QEAABMAAAAAAAAAAAAAAAAAAAAA&#10;AFtDb250ZW50X1R5cGVzXS54bWxQSwECLQAUAAYACAAAACEAOP0h/9YAAACUAQAACwAAAAAAAAAA&#10;AAAAAAAvAQAAX3JlbHMvLnJlbHNQSwECLQAUAAYACAAAACEA8uzcU6oCAADVBQAADgAAAAAAAAAA&#10;AAAAAAAuAgAAZHJzL2Uyb0RvYy54bWxQSwECLQAUAAYACAAAACEAs9me3t4AAAAKAQAADwAAAAAA&#10;AAAAAAAAAAAEBQAAZHJzL2Rvd25yZXYueG1sUEsFBgAAAAAEAAQA8wAAAA8GAAAAAA==&#10;" fillcolor="#4f81bd [3204]" strokecolor="red" strokeweight="2pt">
                <v:fill opacity="0"/>
              </v:rect>
            </w:pict>
          </mc:Fallback>
        </mc:AlternateContent>
      </w:r>
      <w:r w:rsidR="00F0363E" w:rsidRPr="003A231E">
        <w:rPr>
          <w:rFonts w:eastAsia="Times New Roman" w:cs="Arial"/>
          <w:noProof/>
          <w:szCs w:val="21"/>
          <w:lang w:eastAsia="pl-PL"/>
        </w:rPr>
        <mc:AlternateContent>
          <mc:Choice Requires="wps">
            <w:drawing>
              <wp:anchor distT="0" distB="0" distL="114300" distR="114300" simplePos="0" relativeHeight="251625472" behindDoc="0" locked="0" layoutInCell="1" allowOverlap="1" wp14:anchorId="6D5ABDE3" wp14:editId="68494817">
                <wp:simplePos x="0" y="0"/>
                <wp:positionH relativeFrom="column">
                  <wp:posOffset>406235</wp:posOffset>
                </wp:positionH>
                <wp:positionV relativeFrom="paragraph">
                  <wp:posOffset>2261152</wp:posOffset>
                </wp:positionV>
                <wp:extent cx="6638925" cy="228600"/>
                <wp:effectExtent l="0" t="0" r="28575" b="19050"/>
                <wp:wrapNone/>
                <wp:docPr id="125" name="Prostokąt 125"/>
                <wp:cNvGraphicFramePr/>
                <a:graphic xmlns:a="http://schemas.openxmlformats.org/drawingml/2006/main">
                  <a:graphicData uri="http://schemas.microsoft.com/office/word/2010/wordprocessingShape">
                    <wps:wsp>
                      <wps:cNvSpPr/>
                      <wps:spPr>
                        <a:xfrm>
                          <a:off x="0" y="0"/>
                          <a:ext cx="6638925" cy="2286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7B13EAD" id="Prostokąt 125" o:spid="_x0000_s1026" style="position:absolute;margin-left:32pt;margin-top:178.05pt;width:522.75pt;height:18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MbvegIAAPwEAAAOAAAAZHJzL2Uyb0RvYy54bWysVE1vGjEQvVfqf7B8bxYoUIICEQVRVYoS&#10;pKTKefB62VW9tmsblvTef5Yf1mfvkq/2VJWDmfGM38y8mdmLy2Ot2EE6Xxk94/2zHmdSC5NXejfj&#10;3+7WHyac+UA6J2W0nPEH6fnl/P27i8ZO5cCURuXSMYBoP23sjJch2GmWeVHKmvyZsVLDWBhXU4Dq&#10;dlnuqAF6rbJBrzfOGuNy64yQ3uN21Rr5POEXhRThpii8DEzNOHIL6XTp3MYzm1/QdOfIlpXo0qB/&#10;yKKmSiPoE9SKArG9q/6AqivhjDdFOBOmzkxRVEKmGlBNv/emmtuSrEy1gBxvn2jy/w9WXB82jlU5&#10;ejcYcaapRpM2SDGY74+/Aou34KixfgrXW7txneYhxoKPhavjP0phx8TrwxOv8hiYwOV4/HFyHuEF&#10;bIPBZNxLxGfPr63z4Ys0NYvCjDv0LdFJhysfEBGuJ5cYzBtV5etKqaS43XapHDsQejxcT/qfV+1b&#10;ZUtqb0/hfOua8F5hKM0apDYaIjMmCINYKAoQawtqvN5xRmqHCRfBJfBXrzvYNtZ63cMvkoakX7nF&#10;Clbky9YvmTo3pWMhMs1rV3BkvOU4SluTP6BPzrQD7K1YV0C7Ih825DCxSBtbGG5wFMqgFtNJnJXG&#10;/fzbffTHIMHKWYMNQJ0/9uQkZ+qrxoid94fDuDJJGY4+DaC4l5btS4ve10uDBvSx71YkMfoHdRIL&#10;Z+p7LOsiRoWJtEDsltFOWYZ2M7HuQi4WyQ1rYilc6VsrInjkKfJ4d7wnZ7txCRi0a3PaFpq+mZrW&#10;N77UZrEPpqjSSD3zilZFBSuWmtZ9DuIOv9ST1/NHa/4bAAD//wMAUEsDBBQABgAIAAAAIQCqq9C8&#10;3gAAAAsBAAAPAAAAZHJzL2Rvd25yZXYueG1sTI/BTsMwEETvSPyDtUjcqJOUBhriVFWlfgAtII5O&#10;vMQRsR3ZTmP+nu0Jjjs7mnlT75IZ2QV9GJwVkK8yYGg7pwbbC3g7Hx+egYUorZKjsyjgBwPsmtub&#10;WlbKLfYVL6fYMwqxoZICdIxTxXnoNBoZVm5CS78v542MdPqeKy8XCjcjL7Ks5EYOlhq0nPCgsfs+&#10;zYZ6nz7SoTWfez8XR71+X1LEcxLi/i7tX4BFTPHPDFd8QoeGmFo3WxXYKKB8pClRwHpT5sCuhjzb&#10;boC1JG2LHHhT8/8bml8AAAD//wMAUEsBAi0AFAAGAAgAAAAhALaDOJL+AAAA4QEAABMAAAAAAAAA&#10;AAAAAAAAAAAAAFtDb250ZW50X1R5cGVzXS54bWxQSwECLQAUAAYACAAAACEAOP0h/9YAAACUAQAA&#10;CwAAAAAAAAAAAAAAAAAvAQAAX3JlbHMvLnJlbHNQSwECLQAUAAYACAAAACEA4WTG73oCAAD8BAAA&#10;DgAAAAAAAAAAAAAAAAAuAgAAZHJzL2Uyb0RvYy54bWxQSwECLQAUAAYACAAAACEAqqvQvN4AAAAL&#10;AQAADwAAAAAAAAAAAAAAAADUBAAAZHJzL2Rvd25yZXYueG1sUEsFBgAAAAAEAAQA8wAAAN8FAAAA&#10;AA==&#10;" fillcolor="#4f81bd" strokecolor="red" strokeweight="2pt">
                <v:fill opacity="0"/>
              </v:rect>
            </w:pict>
          </mc:Fallback>
        </mc:AlternateContent>
      </w:r>
      <w:r w:rsidR="00F0363E" w:rsidRPr="003A231E">
        <w:rPr>
          <w:rFonts w:eastAsia="Times New Roman" w:cs="Arial"/>
          <w:noProof/>
          <w:szCs w:val="21"/>
          <w:lang w:eastAsia="pl-PL"/>
        </w:rPr>
        <mc:AlternateContent>
          <mc:Choice Requires="wps">
            <w:drawing>
              <wp:anchor distT="0" distB="0" distL="114300" distR="114300" simplePos="0" relativeHeight="251626496" behindDoc="0" locked="0" layoutInCell="1" allowOverlap="1" wp14:anchorId="0F04B1D5" wp14:editId="6C027AB4">
                <wp:simplePos x="0" y="0"/>
                <wp:positionH relativeFrom="column">
                  <wp:posOffset>2280092</wp:posOffset>
                </wp:positionH>
                <wp:positionV relativeFrom="paragraph">
                  <wp:posOffset>1180520</wp:posOffset>
                </wp:positionV>
                <wp:extent cx="622272" cy="720256"/>
                <wp:effectExtent l="0" t="0" r="64135" b="60960"/>
                <wp:wrapNone/>
                <wp:docPr id="126" name="Łącznik prosty ze strzałką 126"/>
                <wp:cNvGraphicFramePr/>
                <a:graphic xmlns:a="http://schemas.openxmlformats.org/drawingml/2006/main">
                  <a:graphicData uri="http://schemas.microsoft.com/office/word/2010/wordprocessingShape">
                    <wps:wsp>
                      <wps:cNvCnPr/>
                      <wps:spPr>
                        <a:xfrm>
                          <a:off x="0" y="0"/>
                          <a:ext cx="622272" cy="720256"/>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96949DC" id="Łącznik prosty ze strzałką 126" o:spid="_x0000_s1026" type="#_x0000_t32" style="position:absolute;margin-left:179.55pt;margin-top:92.95pt;width:49pt;height:56.7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qOSEAIAAEkEAAAOAAAAZHJzL2Uyb0RvYy54bWysVE2P0zAQvSPxHyzfadKI7aKq6R66lAuC&#10;FSw/wHXsxlp/aWyapjeQ9p/t/i/GTpplQRxA5ODU8bw3896Mu7o6Gk0OAoJytqbzWUmJsNw1yu5r&#10;+uV2++oNJSEy2zDtrKhpLwK9Wr98ser8UlSudboRQJDEhmXna9rG6JdFEXgrDAsz54XFQ+nAsIhb&#10;2BcNsA7ZjS6qslwUnYPGg+MiBPx6PRzSdeaXUvD4UcogItE1xdpiXiGvu7QW6xVb7oH5VvGxDPYP&#10;VRimLCadqK5ZZOQrqN+ojOLggpNxxp0pnJSKi6wB1czLX9R8bpkXWQuaE/xkU/h/tPzD4QaIarB3&#10;1YISyww26fHbwz0/WXVH0NkQe3IS2EQ4scfvdw/3JEWib50PS4Rv7A2Mu+BvIJlwlGDSG+WRY/a6&#10;n7wWx0g4flxUVXVZUcLx6LIqq4vMWTyBPYT4TjiDNQRsG+Znat/GjbMWu+pgnv1mh/chYnoEngEp&#10;s7akq2l18bosc1hwWjVbpXU6DLDfbTSQA8Oh2G5LfJIepHgWFpnSb21DYu/REwbgujFMW4xO8gfB&#10;+VfstRgyfxISDUWJQ4V5lMWUj3EubJxPTBidYBJrm4BjzekO/Ak4xieoyGP+N+AJkTM7GyewUdbB&#10;4Njz7PF4LlkO8WcHBt3Jgp1r+jwK2Rqc12zpeLfShfh5n+FP/wDrHwAAAP//AwBQSwMEFAAGAAgA&#10;AAAhAKpvZXbfAAAACwEAAA8AAABkcnMvZG93bnJldi54bWxMj8FOwzAMhu9IvENkJG4sXUdh7ZpO&#10;E1Iv3BhTJW5Z4zXVGqdqsq28PeYER/v/9PtzuZ3dIK44hd6TguUiAYHUetNTp+DwWT+tQYSoyejB&#10;Eyr4xgDb6v6u1IXxN/rA6z52gksoFFqBjXEspAytRafDwo9InJ385HTkceqkmfSNy90g0yR5kU73&#10;xBesHvHNYnveX5wCE9+/4gmbztW7em4OtkloTJV6fJh3GxAR5/gHw68+q0PFTkd/IRPEoGCV5UtG&#10;OVhnOQgmnrNX3hwVpHm+AlmV8v8P1Q8AAAD//wMAUEsBAi0AFAAGAAgAAAAhALaDOJL+AAAA4QEA&#10;ABMAAAAAAAAAAAAAAAAAAAAAAFtDb250ZW50X1R5cGVzXS54bWxQSwECLQAUAAYACAAAACEAOP0h&#10;/9YAAACUAQAACwAAAAAAAAAAAAAAAAAvAQAAX3JlbHMvLnJlbHNQSwECLQAUAAYACAAAACEAIhqj&#10;khACAABJBAAADgAAAAAAAAAAAAAAAAAuAgAAZHJzL2Uyb0RvYy54bWxQSwECLQAUAAYACAAAACEA&#10;qm9ldt8AAAALAQAADwAAAAAAAAAAAAAAAABqBAAAZHJzL2Rvd25yZXYueG1sUEsFBgAAAAAEAAQA&#10;8wAAAHYFAAAAAA==&#10;" strokecolor="red" strokeweight="2pt">
                <v:stroke endarrow="open"/>
              </v:shape>
            </w:pict>
          </mc:Fallback>
        </mc:AlternateContent>
      </w:r>
      <w:r w:rsidR="00544144" w:rsidRPr="003A231E">
        <w:rPr>
          <w:rFonts w:cs="Arial"/>
          <w:noProof/>
          <w:lang w:eastAsia="pl-PL"/>
        </w:rPr>
        <w:drawing>
          <wp:inline distT="0" distB="0" distL="0" distR="0" wp14:anchorId="6F3F673D" wp14:editId="746DDE61">
            <wp:extent cx="8883822" cy="2639833"/>
            <wp:effectExtent l="0" t="0" r="0" b="8255"/>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a:srcRect l="17360" t="17205" r="1631" b="49247"/>
                    <a:stretch/>
                  </pic:blipFill>
                  <pic:spPr bwMode="auto">
                    <a:xfrm>
                      <a:off x="0" y="0"/>
                      <a:ext cx="8906377" cy="2646535"/>
                    </a:xfrm>
                    <a:prstGeom prst="rect">
                      <a:avLst/>
                    </a:prstGeom>
                    <a:ln>
                      <a:noFill/>
                    </a:ln>
                    <a:extLst>
                      <a:ext uri="{53640926-AAD7-44D8-BBD7-CCE9431645EC}">
                        <a14:shadowObscured xmlns:a14="http://schemas.microsoft.com/office/drawing/2010/main"/>
                      </a:ext>
                    </a:extLst>
                  </pic:spPr>
                </pic:pic>
              </a:graphicData>
            </a:graphic>
          </wp:inline>
        </w:drawing>
      </w:r>
    </w:p>
    <w:p w14:paraId="20AA7A9A" w14:textId="77777777" w:rsidR="0089428D" w:rsidRPr="003A231E" w:rsidRDefault="0089428D" w:rsidP="00544144">
      <w:pPr>
        <w:spacing w:after="120" w:line="360" w:lineRule="auto"/>
        <w:jc w:val="both"/>
        <w:rPr>
          <w:rFonts w:eastAsia="Times New Roman" w:cs="Arial"/>
          <w:szCs w:val="21"/>
        </w:rPr>
      </w:pPr>
    </w:p>
    <w:p w14:paraId="0CC2D91B" w14:textId="77777777" w:rsidR="00F0363E" w:rsidRPr="003A231E" w:rsidRDefault="00F0363E">
      <w:pPr>
        <w:rPr>
          <w:rFonts w:eastAsia="Times New Roman" w:cs="Arial"/>
          <w:szCs w:val="21"/>
        </w:rPr>
      </w:pPr>
      <w:r w:rsidRPr="003A231E">
        <w:rPr>
          <w:rFonts w:eastAsia="Times New Roman" w:cs="Arial"/>
          <w:szCs w:val="21"/>
        </w:rPr>
        <w:br w:type="page"/>
      </w:r>
    </w:p>
    <w:p w14:paraId="472E35BE" w14:textId="4BF84ACF" w:rsidR="00544144" w:rsidRPr="003A231E" w:rsidRDefault="00544144" w:rsidP="006577B6">
      <w:pPr>
        <w:pStyle w:val="Insttrec"/>
        <w:rPr>
          <w:rFonts w:eastAsia="Times New Roman"/>
          <w:lang w:eastAsia="pl-PL"/>
        </w:rPr>
      </w:pPr>
      <w:r w:rsidRPr="003A231E">
        <w:rPr>
          <w:rFonts w:eastAsia="Times New Roman"/>
          <w:lang w:eastAsia="pl-PL"/>
        </w:rPr>
        <w:t xml:space="preserve">Przy każdym zadaniu </w:t>
      </w:r>
      <w:r w:rsidR="0089428D" w:rsidRPr="003A231E">
        <w:rPr>
          <w:rFonts w:eastAsia="Times New Roman"/>
          <w:lang w:eastAsia="pl-PL"/>
        </w:rPr>
        <w:t xml:space="preserve">wskaż </w:t>
      </w:r>
      <w:r w:rsidR="00E52E1F" w:rsidRPr="003A231E">
        <w:rPr>
          <w:rFonts w:eastAsia="Times New Roman"/>
          <w:lang w:eastAsia="pl-PL"/>
        </w:rPr>
        <w:t xml:space="preserve">także </w:t>
      </w:r>
      <w:r w:rsidR="0089428D" w:rsidRPr="003A231E">
        <w:rPr>
          <w:rFonts w:eastAsia="Times New Roman"/>
          <w:lang w:eastAsia="pl-PL"/>
        </w:rPr>
        <w:t>używając kalendarza,</w:t>
      </w:r>
      <w:r w:rsidRPr="003A231E">
        <w:rPr>
          <w:rFonts w:eastAsia="Times New Roman"/>
          <w:lang w:eastAsia="pl-PL"/>
        </w:rPr>
        <w:t xml:space="preserve"> termin jego realizacji, który musi być adekwatny do podejmowanych działań, nie może być „sztucznie” wydłużany.</w:t>
      </w:r>
    </w:p>
    <w:p w14:paraId="197AFBAD" w14:textId="77777777" w:rsidR="00F0363E" w:rsidRPr="003A231E" w:rsidRDefault="00F0363E" w:rsidP="00544144">
      <w:pPr>
        <w:spacing w:after="120" w:line="360" w:lineRule="auto"/>
        <w:jc w:val="both"/>
        <w:rPr>
          <w:rFonts w:eastAsia="Times New Roman" w:cs="Arial"/>
          <w:szCs w:val="21"/>
        </w:rPr>
      </w:pPr>
    </w:p>
    <w:p w14:paraId="52D0A505" w14:textId="77777777" w:rsidR="0089428D" w:rsidRPr="003A231E" w:rsidRDefault="0089428D" w:rsidP="000A5F2D">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27520" behindDoc="0" locked="0" layoutInCell="1" allowOverlap="1" wp14:anchorId="3BE0B094" wp14:editId="22C9D80A">
                <wp:simplePos x="0" y="0"/>
                <wp:positionH relativeFrom="margin">
                  <wp:posOffset>1954088</wp:posOffset>
                </wp:positionH>
                <wp:positionV relativeFrom="paragraph">
                  <wp:posOffset>809929</wp:posOffset>
                </wp:positionV>
                <wp:extent cx="6806317" cy="214685"/>
                <wp:effectExtent l="0" t="0" r="13970" b="13970"/>
                <wp:wrapNone/>
                <wp:docPr id="128" name="Prostokąt 128"/>
                <wp:cNvGraphicFramePr/>
                <a:graphic xmlns:a="http://schemas.openxmlformats.org/drawingml/2006/main">
                  <a:graphicData uri="http://schemas.microsoft.com/office/word/2010/wordprocessingShape">
                    <wps:wsp>
                      <wps:cNvSpPr/>
                      <wps:spPr>
                        <a:xfrm flipV="1">
                          <a:off x="0" y="0"/>
                          <a:ext cx="6806317" cy="21468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C6416A1" id="Prostokąt 128" o:spid="_x0000_s1026" style="position:absolute;margin-left:153.85pt;margin-top:63.75pt;width:535.95pt;height:16.9pt;flip:y;z-index:251627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peYsQIAAN8FAAAOAAAAZHJzL2Uyb0RvYy54bWysVMFu2zAMvQ/YPwi6r3ayNOuCOkXQIsOA&#10;og3Wbj0rshQbk0VNUuJk9/3ZPmyUZLtZ2+0wzAdDFMlH8lHk+cW+UWQnrKtBF3R0klMiNIey1puC&#10;fr5fvjmjxHmmS6ZAi4IehKMX89evzlszE2OoQJXCEgTRbtaaglbem1mWOV6JhrkTMEKjUoJtmEfR&#10;brLSshbRG5WN83yatWBLY4EL5/D2KinpPOJLKbi/ldIJT1RBMTcf/zb+1+Gfzc/ZbGOZqWrepcH+&#10;IYuG1RqDDlBXzDOytfUzqKbmFhxIf8KhyUDKmotYA1Yzyp9Uc1cxI2ItSI4zA03u/8Hym93KkrrE&#10;3o2xVZo12KQVpujh688fnoRb5Kg1boamd2ZlO8nhMRS8l7YhUtXmC0JECrAoso8MHwaGxd4TjpfT&#10;s3z6dvSOEo668WgyPTsN8FnCCXjGOv9BQEPCoaAWOxhR2e7a+WTamwRzB6oul7VSUQivRlwqS3YM&#10;+804F9qnpJgyFUvXsekYMb6xYB3j/wak9HNsu1kPyMtljl+X+ZEnogbXLNCVCIonf1AiACr9SUgk&#10;G4kYx6KGFJ4n7CpWinR9ehysLzEmHQEDskQGBuxU8R+wE4WdfXAVcUoG5/xviSXnwSNGBu0H56bW&#10;YF8CUNiGLnKy70lK1ASW1lAe8ClaSDPqDF/W+ASumfMrZnEocXxx0fhb/EkFbUGhO1FSgf3+0n2w&#10;x1lBLSUtDnlB3bcts4IS9VHjFL0fTSZhK0RhcvpujII91qyPNXrbXAK+qxGuNMPjMdh71R+lheYB&#10;99EiREUV0xxjF5R72wuXPi0f3GhcLBbRDDeBYf5a3xnez1B44vf7B2ZNNwceJ+gG+oXAZk/GIdmG&#10;fmhYbD3IOs7KI68d37hF4sPpNl5YU8dytHrcy/NfAAAA//8DAFBLAwQUAAYACAAAACEA3fGPzOEA&#10;AAAMAQAADwAAAGRycy9kb3ducmV2LnhtbEyPwU6DQBCG7ya+w2ZMvBi7tERokaUhRm4etJo0vW1h&#10;BFJ2lrBLoW/v9GRvM/m//PNNup1NJ844uNaSguUiAIFU2qqlWsHPd/G8BuG8pkp3llDBBR1ss/u7&#10;VCeVnegLzztfCy4hl2gFjfd9IqUrGzTaLWyPxNmvHYz2vA61rAY9cbnp5CoIIml0S3yh0T2+NVie&#10;dqNRgE8f5frwbvfjlJ/6fZgXxeelUOrxYc5fQXic/T8MV31Wh4ydjnakyolOQRjEMaMcrOIXEFci&#10;jDcRiCNP0TIEmaXy9onsDwAA//8DAFBLAQItABQABgAIAAAAIQC2gziS/gAAAOEBAAATAAAAAAAA&#10;AAAAAAAAAAAAAABbQ29udGVudF9UeXBlc10ueG1sUEsBAi0AFAAGAAgAAAAhADj9If/WAAAAlAEA&#10;AAsAAAAAAAAAAAAAAAAALwEAAF9yZWxzLy5yZWxzUEsBAi0AFAAGAAgAAAAhAISil5ixAgAA3wUA&#10;AA4AAAAAAAAAAAAAAAAALgIAAGRycy9lMm9Eb2MueG1sUEsBAi0AFAAGAAgAAAAhAN3xj8zhAAAA&#10;DAEAAA8AAAAAAAAAAAAAAAAACwUAAGRycy9kb3ducmV2LnhtbFBLBQYAAAAABAAEAPMAAAAZBgAA&#10;AAA=&#10;" fillcolor="#4f81bd [3204]" strokecolor="red" strokeweight="2pt">
                <v:fill opacity="0"/>
                <w10:wrap anchorx="margin"/>
              </v:rect>
            </w:pict>
          </mc:Fallback>
        </mc:AlternateContent>
      </w:r>
      <w:r w:rsidRPr="003A231E">
        <w:rPr>
          <w:rFonts w:cs="Arial"/>
          <w:noProof/>
          <w:lang w:eastAsia="pl-PL"/>
        </w:rPr>
        <w:drawing>
          <wp:inline distT="0" distB="0" distL="0" distR="0" wp14:anchorId="5FF9BEB4" wp14:editId="27F05F47">
            <wp:extent cx="8802094" cy="1954740"/>
            <wp:effectExtent l="0" t="0" r="0" b="7620"/>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a:srcRect t="30968" r="1797" b="41935"/>
                    <a:stretch/>
                  </pic:blipFill>
                  <pic:spPr bwMode="auto">
                    <a:xfrm>
                      <a:off x="0" y="0"/>
                      <a:ext cx="8830731" cy="1961100"/>
                    </a:xfrm>
                    <a:prstGeom prst="rect">
                      <a:avLst/>
                    </a:prstGeom>
                    <a:ln>
                      <a:noFill/>
                    </a:ln>
                    <a:extLst>
                      <a:ext uri="{53640926-AAD7-44D8-BBD7-CCE9431645EC}">
                        <a14:shadowObscured xmlns:a14="http://schemas.microsoft.com/office/drawing/2010/main"/>
                      </a:ext>
                    </a:extLst>
                  </pic:spPr>
                </pic:pic>
              </a:graphicData>
            </a:graphic>
          </wp:inline>
        </w:drawing>
      </w:r>
    </w:p>
    <w:p w14:paraId="530B04D9" w14:textId="77777777" w:rsidR="00B10ACF" w:rsidRPr="003A231E" w:rsidRDefault="00B10ACF" w:rsidP="000A5F2D">
      <w:pPr>
        <w:spacing w:after="120" w:line="360" w:lineRule="auto"/>
        <w:jc w:val="center"/>
        <w:rPr>
          <w:rFonts w:eastAsia="Times New Roman" w:cs="Arial"/>
          <w:szCs w:val="21"/>
        </w:rPr>
      </w:pPr>
    </w:p>
    <w:p w14:paraId="61257993" w14:textId="77777777" w:rsidR="00B039E5" w:rsidRPr="003A231E" w:rsidRDefault="00B039E5" w:rsidP="00B039E5">
      <w:pPr>
        <w:pStyle w:val="InstUWAGA1"/>
      </w:pPr>
      <w:r w:rsidRPr="003A231E">
        <w:t>UWAGA!!!</w:t>
      </w:r>
    </w:p>
    <w:p w14:paraId="75B5F077" w14:textId="7E80968D" w:rsidR="00B039E5" w:rsidRPr="003A231E" w:rsidRDefault="00D32263" w:rsidP="000A0823">
      <w:pPr>
        <w:spacing w:after="120" w:line="360" w:lineRule="auto"/>
        <w:jc w:val="center"/>
        <w:rPr>
          <w:rFonts w:eastAsia="Times New Roman" w:cs="Arial"/>
          <w:b/>
          <w:color w:val="365F91" w:themeColor="accent1" w:themeShade="BF"/>
          <w:szCs w:val="21"/>
        </w:rPr>
      </w:pPr>
      <w:r w:rsidRPr="003A231E">
        <w:rPr>
          <w:rStyle w:val="InstUWAGAtrescZnak"/>
        </w:rPr>
        <w:t>Termin realizacji projektu ustalany jest automatycznie n</w:t>
      </w:r>
      <w:r w:rsidR="00B039E5" w:rsidRPr="003A231E">
        <w:rPr>
          <w:rStyle w:val="InstUWAGAtrescZnak"/>
        </w:rPr>
        <w:t xml:space="preserve">a podstawie terminów wskazanych dla poszczególnych zadań . Jako początek okresu realizacji </w:t>
      </w:r>
      <w:r w:rsidRPr="003A231E">
        <w:rPr>
          <w:rStyle w:val="InstUWAGAtrescZnak"/>
        </w:rPr>
        <w:t xml:space="preserve">automatycznie ustalana </w:t>
      </w:r>
      <w:r w:rsidR="00B039E5" w:rsidRPr="003A231E">
        <w:rPr>
          <w:rStyle w:val="InstUWAGAtrescZnak"/>
        </w:rPr>
        <w:t>jest data rozpoczęcia zadania, które rozpoczyna się najwcześniej (bez względu na kolejność zadań we wniosku), zakończenie realizacji projektu to data zakończenia zadania, które kończy się</w:t>
      </w:r>
      <w:r w:rsidR="00B039E5" w:rsidRPr="003A231E">
        <w:rPr>
          <w:rStyle w:val="InstUWAGA1Znak"/>
        </w:rPr>
        <w:t xml:space="preserve"> najpóźniej</w:t>
      </w:r>
      <w:r w:rsidR="00B039E5" w:rsidRPr="003A231E">
        <w:rPr>
          <w:rFonts w:eastAsia="Times New Roman" w:cs="Arial"/>
          <w:b/>
          <w:color w:val="365F91" w:themeColor="accent1" w:themeShade="BF"/>
          <w:szCs w:val="21"/>
        </w:rPr>
        <w:t>.</w:t>
      </w:r>
    </w:p>
    <w:p w14:paraId="29579958" w14:textId="0888D726" w:rsidR="00F0363E" w:rsidRPr="003A231E" w:rsidRDefault="00F0363E">
      <w:pPr>
        <w:rPr>
          <w:rFonts w:eastAsia="Times New Roman" w:cs="Arial"/>
          <w:szCs w:val="21"/>
        </w:rPr>
      </w:pPr>
    </w:p>
    <w:p w14:paraId="40C84AA6" w14:textId="77777777" w:rsidR="00B039E5" w:rsidRPr="003A231E" w:rsidRDefault="00B039E5">
      <w:pPr>
        <w:rPr>
          <w:rStyle w:val="InsttrecZnak"/>
        </w:rPr>
      </w:pPr>
      <w:r w:rsidRPr="003A231E">
        <w:rPr>
          <w:rStyle w:val="InsttrecZnak"/>
        </w:rPr>
        <w:br w:type="page"/>
      </w:r>
    </w:p>
    <w:p w14:paraId="20A2875C" w14:textId="464E315B" w:rsidR="00544144" w:rsidRPr="003A231E" w:rsidRDefault="00F0363E" w:rsidP="00544144">
      <w:pPr>
        <w:spacing w:after="120" w:line="360" w:lineRule="auto"/>
        <w:jc w:val="both"/>
        <w:rPr>
          <w:rFonts w:eastAsia="Times New Roman" w:cs="Arial"/>
          <w:szCs w:val="21"/>
        </w:rPr>
      </w:pPr>
      <w:r w:rsidRPr="003A231E">
        <w:rPr>
          <w:rStyle w:val="InsttrecZnak"/>
        </w:rPr>
        <w:t>W</w:t>
      </w:r>
      <w:r w:rsidR="0089428D" w:rsidRPr="003A231E">
        <w:rPr>
          <w:rStyle w:val="InsttrecZnak"/>
        </w:rPr>
        <w:t xml:space="preserve"> przypadku gdy realizujesz projekt w partnerstwie wskaż, kto będzie odpowiedzialny za wykonanie poszczególnych zadań poprzez naciśniecie</w:t>
      </w:r>
      <w:r w:rsidR="0089428D" w:rsidRPr="003A231E">
        <w:rPr>
          <w:rFonts w:eastAsia="Times New Roman" w:cs="Arial"/>
          <w:szCs w:val="21"/>
        </w:rPr>
        <w:t xml:space="preserve"> </w:t>
      </w:r>
      <w:r w:rsidR="0089428D" w:rsidRPr="003A231E">
        <w:rPr>
          <w:rFonts w:cs="Arial"/>
          <w:noProof/>
          <w:lang w:eastAsia="pl-PL"/>
        </w:rPr>
        <w:drawing>
          <wp:inline distT="0" distB="0" distL="0" distR="0" wp14:anchorId="60E2369A" wp14:editId="62D48C07">
            <wp:extent cx="2774433" cy="262393"/>
            <wp:effectExtent l="0" t="0" r="6985" b="4445"/>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a:srcRect l="21162" t="34514" r="55196" b="62790"/>
                    <a:stretch/>
                  </pic:blipFill>
                  <pic:spPr bwMode="auto">
                    <a:xfrm>
                      <a:off x="0" y="0"/>
                      <a:ext cx="2827043" cy="267369"/>
                    </a:xfrm>
                    <a:prstGeom prst="rect">
                      <a:avLst/>
                    </a:prstGeom>
                    <a:ln>
                      <a:noFill/>
                    </a:ln>
                    <a:extLst>
                      <a:ext uri="{53640926-AAD7-44D8-BBD7-CCE9431645EC}">
                        <a14:shadowObscured xmlns:a14="http://schemas.microsoft.com/office/drawing/2010/main"/>
                      </a:ext>
                    </a:extLst>
                  </pic:spPr>
                </pic:pic>
              </a:graphicData>
            </a:graphic>
          </wp:inline>
        </w:drawing>
      </w:r>
      <w:r w:rsidRPr="003A231E">
        <w:rPr>
          <w:rFonts w:eastAsia="Times New Roman" w:cs="Arial"/>
          <w:szCs w:val="21"/>
        </w:rPr>
        <w:t xml:space="preserve"> </w:t>
      </w:r>
    </w:p>
    <w:p w14:paraId="381B98A0" w14:textId="77B421D5" w:rsidR="0089428D" w:rsidRPr="003A231E" w:rsidRDefault="0089428D" w:rsidP="00D9774C">
      <w:pPr>
        <w:pStyle w:val="Insttrec"/>
      </w:pPr>
      <w:r w:rsidRPr="003A231E">
        <w:t xml:space="preserve">Wówczas system wyświetli listę podmiotów uczestniczących w partnerstwie w ramach projektu. Za pomocą </w:t>
      </w:r>
      <w:proofErr w:type="spellStart"/>
      <w:r w:rsidRPr="003A231E">
        <w:t>chec</w:t>
      </w:r>
      <w:r w:rsidR="000A5F2D" w:rsidRPr="003A231E">
        <w:t>kboxa</w:t>
      </w:r>
      <w:proofErr w:type="spellEnd"/>
      <w:r w:rsidR="000A5F2D" w:rsidRPr="003A231E">
        <w:t xml:space="preserve"> zaznacz właściwy podmiot</w:t>
      </w:r>
      <w:r w:rsidR="00E52E1F" w:rsidRPr="003A231E">
        <w:t xml:space="preserve"> realizujący zadanie</w:t>
      </w:r>
      <w:r w:rsidR="000A5F2D" w:rsidRPr="003A231E">
        <w:t>.</w:t>
      </w:r>
    </w:p>
    <w:p w14:paraId="17057ABF" w14:textId="77777777" w:rsidR="00287837" w:rsidRPr="003A231E" w:rsidRDefault="00287837" w:rsidP="00D9774C">
      <w:pPr>
        <w:pStyle w:val="Insttrec"/>
      </w:pPr>
    </w:p>
    <w:p w14:paraId="15BAFE2E" w14:textId="77777777" w:rsidR="0089428D" w:rsidRPr="003A231E" w:rsidRDefault="0089428D" w:rsidP="000A5F2D">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28544" behindDoc="0" locked="0" layoutInCell="1" allowOverlap="1" wp14:anchorId="2E3BBD84" wp14:editId="2D7C62FB">
                <wp:simplePos x="0" y="0"/>
                <wp:positionH relativeFrom="column">
                  <wp:posOffset>10226</wp:posOffset>
                </wp:positionH>
                <wp:positionV relativeFrom="paragraph">
                  <wp:posOffset>484149</wp:posOffset>
                </wp:positionV>
                <wp:extent cx="333375" cy="704850"/>
                <wp:effectExtent l="0" t="0" r="28575" b="19050"/>
                <wp:wrapNone/>
                <wp:docPr id="131" name="Prostokąt 131"/>
                <wp:cNvGraphicFramePr/>
                <a:graphic xmlns:a="http://schemas.openxmlformats.org/drawingml/2006/main">
                  <a:graphicData uri="http://schemas.microsoft.com/office/word/2010/wordprocessingShape">
                    <wps:wsp>
                      <wps:cNvSpPr/>
                      <wps:spPr>
                        <a:xfrm>
                          <a:off x="0" y="0"/>
                          <a:ext cx="333375" cy="704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7F91502" id="Prostokąt 131" o:spid="_x0000_s1026" style="position:absolute;margin-left:.8pt;margin-top:38.1pt;width:26.25pt;height:55.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1K4qAIAANQFAAAOAAAAZHJzL2Uyb0RvYy54bWysVM1u2zAMvg/YOwi6r3bSZO2COkXQIsOA&#10;og3WDj0rshQLk0VNUuJk973ZHmyU/NOs7XYY5oMsSuRH8hPJi8t9rclOOK/AFHR0klMiDIdSmU1B&#10;vzws351T4gMzJdNgREEPwtPL+ds3F42diTFUoEvhCIIYP2tsQasQ7CzLPK9EzfwJWGHwUoKrWUDR&#10;bbLSsQbRa52N8/x91oArrQMuvMfT6/aSzhO+lIKHOym9CEQXFGMLaXVpXcc1m1+w2cYxWynehcH+&#10;IYqaKYNOB6hrFhjZOvUCqlbcgQcZTjjUGUipuEg5YDaj/Fk29xWzIuWC5Hg70OT/Hyy/3a0cUSW+&#10;3emIEsNqfKQVhhjg688fgcRT5Kixfoaq93blOsnjNia8l66Of0yF7BOvh4FXsQ+E4+EpfmdTSjhe&#10;neWT82niPXsyts6HjwJqEjcFdfhsiU22u/EBHaJqrxJ9edCqXCqtkxBLRVxpR3YMH5lxLkwYteba&#10;Vqw97j2mworaCfQ3IG1eYrvNekBeLnP8IhsYzpElStE0ixy1rKRdOGgRAbX5LCQyjDyMU1RDCC8D&#10;9hUrRXs8PXbWp5hcJ8CILJGBAbvN+A/YbcydfjQVqTUG4/xvgbXGg0XyDCYMxrUy4F4D0PgMnedW&#10;vyeppSaytIbygPXnoG1Mb/lSYQncMB9WzGEnYs/idAl3uEgNTUGh21FSgfv+2nnUxwbBW0oa7OyC&#10;+m9b5gQl+pPB1vkwmkziKEjCZHo2RsEd36yPb8y2vgKsK2wOjC5to37Q/VY6qB9xCC2iV7xihqPv&#10;gvLgeuEqtBMHxxgXi0VSw/a3LNyYe8sjeGQ1lvjD/pE52/VBwAa6hX4KsNmzdmh1o6WBxTaAVKlX&#10;nnjt+MbRkQqnG3NxNh3LSetpGM9/AQAA//8DAFBLAwQUAAYACAAAACEATSwOUNoAAAAHAQAADwAA&#10;AGRycy9kb3ducmV2LnhtbEyOzU6EMBSF9ya+Q3NN3DkFMjITpEyMicG40tHottBbINJbQjsDvr3X&#10;lS7PT875ysPqRnHGOQyeFKSbBARS681AnYL3t8ebPYgQNRk9ekIF3xjgUF1elLowfqFXPB9jJ3iE&#10;QqEV9DFOhZSh7dHpsPETEmfWz05HlnMnzawXHnejzJIkl04PxA+9nvChx/breHIKXp5ra5vadnZ9&#10;kulH2FK9mE+lrq/W+zsQEdf4V4ZffEaHipkafyITxMg656KCXZ6B4Ph2m4Jo2N7vMpBVKf/zVz8A&#10;AAD//wMAUEsBAi0AFAAGAAgAAAAhALaDOJL+AAAA4QEAABMAAAAAAAAAAAAAAAAAAAAAAFtDb250&#10;ZW50X1R5cGVzXS54bWxQSwECLQAUAAYACAAAACEAOP0h/9YAAACUAQAACwAAAAAAAAAAAAAAAAAv&#10;AQAAX3JlbHMvLnJlbHNQSwECLQAUAAYACAAAACEAI5NSuKgCAADUBQAADgAAAAAAAAAAAAAAAAAu&#10;AgAAZHJzL2Uyb0RvYy54bWxQSwECLQAUAAYACAAAACEATSwOUNoAAAAHAQAADwAAAAAAAAAAAAAA&#10;AAACBQAAZHJzL2Rvd25yZXYueG1sUEsFBgAAAAAEAAQA8wAAAAkGAAAAAA==&#10;" fillcolor="#4f81bd [3204]" strokecolor="red" strokeweight="2pt">
                <v:fill opacity="0"/>
              </v:rect>
            </w:pict>
          </mc:Fallback>
        </mc:AlternateContent>
      </w:r>
      <w:r w:rsidRPr="003A231E">
        <w:rPr>
          <w:rFonts w:cs="Arial"/>
          <w:noProof/>
          <w:lang w:eastAsia="pl-PL"/>
        </w:rPr>
        <w:drawing>
          <wp:inline distT="0" distB="0" distL="0" distR="0" wp14:anchorId="34628D33" wp14:editId="2D80311F">
            <wp:extent cx="9146540" cy="1326673"/>
            <wp:effectExtent l="0" t="0" r="0" b="6985"/>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a:srcRect l="13061" t="16129" r="13700" b="69032"/>
                    <a:stretch/>
                  </pic:blipFill>
                  <pic:spPr bwMode="auto">
                    <a:xfrm>
                      <a:off x="0" y="0"/>
                      <a:ext cx="9170363" cy="133012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F0363E" w:rsidRPr="003A231E" w14:paraId="10E8317F" w14:textId="77777777" w:rsidTr="008C5B9A">
        <w:tc>
          <w:tcPr>
            <w:tcW w:w="13992" w:type="dxa"/>
            <w:tcBorders>
              <w:top w:val="nil"/>
              <w:left w:val="nil"/>
              <w:bottom w:val="nil"/>
              <w:right w:val="nil"/>
            </w:tcBorders>
            <w:shd w:val="clear" w:color="auto" w:fill="DBE5F1" w:themeFill="accent1" w:themeFillTint="33"/>
          </w:tcPr>
          <w:p w14:paraId="049EE7DD" w14:textId="54B30793" w:rsidR="00F0363E" w:rsidRPr="003A231E" w:rsidRDefault="00FD5A62" w:rsidP="00324053">
            <w:pPr>
              <w:pStyle w:val="pole"/>
            </w:pPr>
            <w:r w:rsidRPr="003A231E">
              <w:t>PERSONEL PROJEKTU</w:t>
            </w:r>
          </w:p>
          <w:p w14:paraId="12EF6D55" w14:textId="4C28DAA3" w:rsidR="00F0363E" w:rsidRPr="003A231E" w:rsidRDefault="00F0363E" w:rsidP="00083405">
            <w:pPr>
              <w:pStyle w:val="Instniebieski"/>
              <w:spacing w:line="276" w:lineRule="auto"/>
              <w:rPr>
                <w:bCs/>
                <w:iCs/>
              </w:rPr>
            </w:pPr>
            <w:r w:rsidRPr="003A231E">
              <w:t>We wniosku o dofinansowanie (w opisie zadań) wskaż formę zaangażowania i szacunkowy wymiar czasu pracy personelu projektu niezbędnego do realizacji zadań merytorycznych (etat / liczba godzin), co stanowi podstawę do oceny kwalifikowalności wydatków personelu projektu na etapie wyboru projektu oraz w trakcie jego realizacji. Wydatki związane z wynagrodzeniem personelu muszą być ponoszone zgodnie z przepisami krajowymi,</w:t>
            </w:r>
            <w:r w:rsidR="00D37708" w:rsidRPr="003A231E">
              <w:t xml:space="preserve"> </w:t>
            </w:r>
            <w:r w:rsidRPr="003A231E">
              <w:t>w szczególności zgodnie z ustawą z dnia 26 czerwca 1974 r. - Kodeks pracy (t. j.: Dz. U. z 201</w:t>
            </w:r>
            <w:r w:rsidR="000A0823">
              <w:t>8</w:t>
            </w:r>
            <w:r w:rsidRPr="003A231E">
              <w:t xml:space="preserve"> r., poz. </w:t>
            </w:r>
            <w:r w:rsidR="000A0823">
              <w:t>917</w:t>
            </w:r>
            <w:r w:rsidRPr="003A231E">
              <w:t xml:space="preserve">, z </w:t>
            </w:r>
            <w:proofErr w:type="spellStart"/>
            <w:r w:rsidRPr="003A231E">
              <w:t>późn</w:t>
            </w:r>
            <w:proofErr w:type="spellEnd"/>
            <w:r w:rsidRPr="003A231E">
              <w:t>. zm.) oraz z Kodekse</w:t>
            </w:r>
            <w:r w:rsidR="000A0823">
              <w:t>m Cywilnym (t. j.: Dz. U. z 2018 r. poz. 1025</w:t>
            </w:r>
            <w:r w:rsidRPr="003A231E">
              <w:t xml:space="preserve">, z </w:t>
            </w:r>
            <w:proofErr w:type="spellStart"/>
            <w:r w:rsidRPr="003A231E">
              <w:t>późn</w:t>
            </w:r>
            <w:proofErr w:type="spellEnd"/>
            <w:r w:rsidRPr="003A231E">
              <w:t xml:space="preserve">. </w:t>
            </w:r>
            <w:proofErr w:type="spellStart"/>
            <w:r w:rsidRPr="003A231E">
              <w:t>zm</w:t>
            </w:r>
            <w:proofErr w:type="spellEnd"/>
            <w:r w:rsidRPr="003A231E">
              <w:t>)</w:t>
            </w:r>
            <w:r w:rsidRPr="003A231E">
              <w:rPr>
                <w:vertAlign w:val="superscript"/>
              </w:rPr>
              <w:footnoteReference w:id="3"/>
            </w:r>
            <w:r w:rsidRPr="003A231E">
              <w:t xml:space="preserve">. </w:t>
            </w:r>
          </w:p>
          <w:p w14:paraId="74F672E7" w14:textId="77777777" w:rsidR="00FD5A62" w:rsidRPr="003A231E" w:rsidRDefault="00FD5A62" w:rsidP="00FD5A62">
            <w:pPr>
              <w:pStyle w:val="InstUWAGA1"/>
            </w:pPr>
            <w:r w:rsidRPr="003A231E">
              <w:t>UWAGA!!!</w:t>
            </w:r>
          </w:p>
          <w:p w14:paraId="06421738" w14:textId="09C56669" w:rsidR="00F0363E" w:rsidRPr="003A231E" w:rsidRDefault="00F0363E" w:rsidP="00FD5A62">
            <w:pPr>
              <w:pStyle w:val="InstUWAGAtresc"/>
            </w:pPr>
            <w:r w:rsidRPr="003A231E">
              <w:t>Pamiętaj, że w przypadku projektów partnerskich niedopuszczalne jest angażowanie jako personel projektu</w:t>
            </w:r>
            <w:r w:rsidR="00324053" w:rsidRPr="003A231E">
              <w:t xml:space="preserve"> </w:t>
            </w:r>
            <w:r w:rsidRPr="003A231E">
              <w:t>pracowników partnerów przez beneficjenta i odwrotnie.</w:t>
            </w:r>
          </w:p>
          <w:p w14:paraId="599A5628" w14:textId="65B779B5" w:rsidR="00F0363E" w:rsidRPr="003A231E" w:rsidRDefault="00F0363E" w:rsidP="00083405">
            <w:pPr>
              <w:pStyle w:val="Instniebieski"/>
              <w:spacing w:line="276" w:lineRule="auto"/>
              <w:rPr>
                <w:b/>
                <w:color w:val="1F497D" w:themeColor="text2"/>
              </w:rPr>
            </w:pPr>
            <w:r w:rsidRPr="003A231E">
              <w:t xml:space="preserve">Szczegółowe zasady dotyczące formy zaangażowania, kwalifikowalnych i niekwalifikowalnych kosztów dotyczących zaangażowania pracowników oraz wymiaru czasu pracy personelu projektu zostały określone w rozdziale </w:t>
            </w:r>
            <w:r w:rsidRPr="003A231E">
              <w:rPr>
                <w:i/>
              </w:rPr>
              <w:t xml:space="preserve">6.16 Koszty związane z angażowaniem personelu Wytycznych </w:t>
            </w:r>
            <w:r w:rsidRPr="003A231E">
              <w:rPr>
                <w:i/>
              </w:rPr>
              <w:br/>
              <w:t>w zakresie kwalifikowalności wydatków.</w:t>
            </w:r>
          </w:p>
        </w:tc>
      </w:tr>
    </w:tbl>
    <w:p w14:paraId="42B77C05" w14:textId="22C70C74" w:rsidR="00FD5A62" w:rsidRPr="003A231E" w:rsidRDefault="00FD5A62">
      <w:pPr>
        <w:rPr>
          <w:rFonts w:eastAsia="Times New Roman" w:cs="Arial"/>
          <w:b/>
          <w:color w:val="1F497D" w:themeColor="text2"/>
        </w:rPr>
      </w:pPr>
      <w:r w:rsidRPr="003A231E">
        <w:rPr>
          <w:rFonts w:eastAsia="Times New Roman" w:cs="Arial"/>
          <w:b/>
          <w:color w:val="1F497D" w:themeColor="text2"/>
        </w:rPr>
        <w:br w:type="page"/>
      </w:r>
    </w:p>
    <w:p w14:paraId="4D572CC7" w14:textId="734F41F7" w:rsidR="00544144" w:rsidRPr="003A231E" w:rsidRDefault="00E170E7" w:rsidP="00FD5A62">
      <w:pPr>
        <w:pStyle w:val="InstIIpoz"/>
        <w:rPr>
          <w:lang w:eastAsia="pl-PL"/>
        </w:rPr>
      </w:pPr>
      <w:bookmarkStart w:id="204" w:name="_Toc520669194"/>
      <w:bookmarkStart w:id="205" w:name="_Toc520799053"/>
      <w:bookmarkStart w:id="206" w:name="_Toc2149413"/>
      <w:r w:rsidRPr="003A231E">
        <w:rPr>
          <w:lang w:eastAsia="pl-PL"/>
        </w:rPr>
        <w:t>C.2 Zakres finansowy</w:t>
      </w:r>
      <w:bookmarkEnd w:id="204"/>
      <w:bookmarkEnd w:id="205"/>
      <w:bookmarkEnd w:id="206"/>
    </w:p>
    <w:p w14:paraId="42A28D74" w14:textId="77777777" w:rsidR="00FD5A62" w:rsidRPr="003A231E" w:rsidRDefault="00FD5A62" w:rsidP="00FD5A62">
      <w:pPr>
        <w:pStyle w:val="InstIIpoz"/>
        <w:rPr>
          <w:lang w:eastAsia="pl-PL"/>
        </w:rPr>
      </w:pPr>
    </w:p>
    <w:p w14:paraId="245DB433" w14:textId="5843C94C" w:rsidR="00E170E7" w:rsidRPr="003A231E" w:rsidRDefault="00FD5A62" w:rsidP="00FD5A62">
      <w:pPr>
        <w:pStyle w:val="InstIIpoz"/>
        <w:rPr>
          <w:i/>
          <w:lang w:eastAsia="pl-PL"/>
        </w:rPr>
      </w:pPr>
      <w:bookmarkStart w:id="207" w:name="_Toc520669195"/>
      <w:bookmarkStart w:id="208" w:name="_Toc520799054"/>
      <w:bookmarkStart w:id="209" w:name="_Toc2149414"/>
      <w:r w:rsidRPr="003A231E">
        <w:rPr>
          <w:caps w:val="0"/>
          <w:lang w:eastAsia="pl-PL"/>
        </w:rPr>
        <w:t xml:space="preserve">A.  Zakres finansowy w przypadku zaznaczenia odpowiedzi „nie” na pytanie: </w:t>
      </w:r>
      <w:r w:rsidRPr="003A231E">
        <w:rPr>
          <w:i/>
          <w:caps w:val="0"/>
          <w:lang w:eastAsia="pl-PL"/>
        </w:rPr>
        <w:t>czy projekt będzie rozliczany kwotami ryczałtowymi?</w:t>
      </w:r>
      <w:bookmarkEnd w:id="207"/>
      <w:bookmarkEnd w:id="208"/>
      <w:bookmarkEnd w:id="209"/>
    </w:p>
    <w:p w14:paraId="39D6BD34" w14:textId="77777777" w:rsidR="00E170E7" w:rsidRPr="003A231E" w:rsidRDefault="00E170E7" w:rsidP="00E170E7">
      <w:pPr>
        <w:spacing w:before="120" w:after="120" w:line="360" w:lineRule="auto"/>
        <w:jc w:val="both"/>
        <w:rPr>
          <w:rFonts w:eastAsia="Times New Roman" w:cs="Arial"/>
          <w:szCs w:val="21"/>
          <w:lang w:eastAsia="pl-PL"/>
        </w:rPr>
      </w:pPr>
      <w:r w:rsidRPr="003A231E">
        <w:rPr>
          <w:rFonts w:eastAsia="Times New Roman" w:cs="Arial"/>
          <w:szCs w:val="21"/>
          <w:lang w:eastAsia="pl-PL"/>
        </w:rPr>
        <w:t xml:space="preserve">Jeżeli projekt nie będzie rozliczany kwotami ryczałtowymi, </w:t>
      </w:r>
      <w:r w:rsidR="000A5F2D" w:rsidRPr="003A231E">
        <w:rPr>
          <w:rFonts w:eastAsia="Times New Roman" w:cs="Arial"/>
          <w:szCs w:val="21"/>
          <w:lang w:eastAsia="pl-PL"/>
        </w:rPr>
        <w:t>w ramach każdego zadania określ</w:t>
      </w:r>
      <w:r w:rsidRPr="003A231E">
        <w:rPr>
          <w:rFonts w:eastAsia="Times New Roman" w:cs="Arial"/>
          <w:szCs w:val="21"/>
          <w:lang w:eastAsia="pl-PL"/>
        </w:rPr>
        <w:t xml:space="preserve"> sposób kalkulacji kosztów, czyli zaznacz właściwe </w:t>
      </w:r>
      <w:r w:rsidRPr="003A231E">
        <w:rPr>
          <w:rFonts w:eastAsia="Times New Roman" w:cs="Arial"/>
          <w:b/>
          <w:szCs w:val="21"/>
          <w:lang w:eastAsia="pl-PL"/>
        </w:rPr>
        <w:t xml:space="preserve">TAK </w:t>
      </w:r>
      <w:r w:rsidRPr="003A231E">
        <w:rPr>
          <w:rFonts w:eastAsia="Times New Roman" w:cs="Arial"/>
          <w:szCs w:val="21"/>
          <w:lang w:eastAsia="pl-PL"/>
        </w:rPr>
        <w:t xml:space="preserve">lub </w:t>
      </w:r>
      <w:r w:rsidRPr="003A231E">
        <w:rPr>
          <w:rFonts w:eastAsia="Times New Roman" w:cs="Arial"/>
          <w:b/>
          <w:szCs w:val="21"/>
          <w:lang w:eastAsia="pl-PL"/>
        </w:rPr>
        <w:t>NIE</w:t>
      </w:r>
      <w:r w:rsidR="00E530EE" w:rsidRPr="003A231E">
        <w:rPr>
          <w:rFonts w:eastAsia="Times New Roman" w:cs="Arial"/>
          <w:szCs w:val="21"/>
          <w:lang w:eastAsia="pl-PL"/>
        </w:rPr>
        <w:t xml:space="preserve"> w polach: </w:t>
      </w:r>
      <w:r w:rsidRPr="003A231E">
        <w:rPr>
          <w:rFonts w:eastAsia="Times New Roman" w:cs="Arial"/>
          <w:b/>
          <w:szCs w:val="21"/>
          <w:lang w:eastAsia="pl-PL"/>
        </w:rPr>
        <w:t>Wydatki rzeczywiście poniesione</w:t>
      </w:r>
      <w:r w:rsidRPr="003A231E">
        <w:rPr>
          <w:rFonts w:eastAsia="Times New Roman" w:cs="Arial"/>
          <w:szCs w:val="21"/>
          <w:lang w:eastAsia="pl-PL"/>
        </w:rPr>
        <w:t xml:space="preserve"> oraz </w:t>
      </w:r>
      <w:r w:rsidRPr="003A231E">
        <w:rPr>
          <w:rFonts w:eastAsia="Times New Roman" w:cs="Arial"/>
          <w:b/>
          <w:szCs w:val="21"/>
          <w:lang w:eastAsia="pl-PL"/>
        </w:rPr>
        <w:t>Stawki jednostkowe</w:t>
      </w:r>
      <w:r w:rsidRPr="003A231E">
        <w:rPr>
          <w:rFonts w:eastAsia="Times New Roman" w:cs="Arial"/>
          <w:szCs w:val="21"/>
          <w:lang w:eastAsia="pl-PL"/>
        </w:rPr>
        <w:t xml:space="preserve">. </w:t>
      </w:r>
    </w:p>
    <w:p w14:paraId="7E2541F6" w14:textId="77777777" w:rsidR="00E170E7" w:rsidRPr="003A231E" w:rsidRDefault="00E170E7" w:rsidP="00E170E7">
      <w:pPr>
        <w:spacing w:before="120" w:after="120" w:line="360" w:lineRule="auto"/>
        <w:jc w:val="center"/>
        <w:rPr>
          <w:rFonts w:eastAsia="Times New Roman" w:cs="Arial"/>
          <w:szCs w:val="21"/>
          <w:lang w:eastAsia="pl-PL"/>
        </w:rPr>
      </w:pPr>
      <w:r w:rsidRPr="003A231E">
        <w:rPr>
          <w:rFonts w:cs="Arial"/>
          <w:noProof/>
          <w:lang w:eastAsia="pl-PL"/>
        </w:rPr>
        <w:drawing>
          <wp:inline distT="0" distB="0" distL="0" distR="0" wp14:anchorId="12D161CA" wp14:editId="05A13ACF">
            <wp:extent cx="4200525" cy="828675"/>
            <wp:effectExtent l="0" t="0" r="9525" b="9525"/>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a:srcRect l="38025" t="54623" r="34035" b="38065"/>
                    <a:stretch/>
                  </pic:blipFill>
                  <pic:spPr bwMode="auto">
                    <a:xfrm>
                      <a:off x="0" y="0"/>
                      <a:ext cx="4200064" cy="828584"/>
                    </a:xfrm>
                    <a:prstGeom prst="rect">
                      <a:avLst/>
                    </a:prstGeom>
                    <a:ln>
                      <a:noFill/>
                    </a:ln>
                    <a:extLst>
                      <a:ext uri="{53640926-AAD7-44D8-BBD7-CCE9431645EC}">
                        <a14:shadowObscured xmlns:a14="http://schemas.microsoft.com/office/drawing/2010/main"/>
                      </a:ext>
                    </a:extLst>
                  </pic:spPr>
                </pic:pic>
              </a:graphicData>
            </a:graphic>
          </wp:inline>
        </w:drawing>
      </w:r>
    </w:p>
    <w:p w14:paraId="766084E8" w14:textId="77777777" w:rsidR="00E170E7" w:rsidRPr="003A231E" w:rsidRDefault="00E170E7" w:rsidP="00E170E7">
      <w:pPr>
        <w:spacing w:before="120" w:after="120" w:line="360" w:lineRule="auto"/>
        <w:jc w:val="both"/>
        <w:rPr>
          <w:rFonts w:eastAsia="Times New Roman" w:cs="Arial"/>
          <w:szCs w:val="21"/>
          <w:lang w:eastAsia="pl-PL"/>
        </w:rPr>
      </w:pPr>
      <w:r w:rsidRPr="003A231E">
        <w:rPr>
          <w:rFonts w:eastAsia="Times New Roman" w:cs="Arial"/>
          <w:szCs w:val="21"/>
          <w:lang w:eastAsia="pl-PL"/>
        </w:rPr>
        <w:t>Możliwe jest zaznaczenie obydwu sposobów rozliczania, tj. na podstawie rzeczywiście poniesionych wydatków oraz stawkami jednostkowymi.</w:t>
      </w:r>
    </w:p>
    <w:p w14:paraId="6FD7B2F0" w14:textId="77777777" w:rsidR="000A5F2D" w:rsidRPr="003A231E" w:rsidRDefault="000A5F2D" w:rsidP="00E170E7">
      <w:pPr>
        <w:spacing w:before="120" w:after="120" w:line="360" w:lineRule="auto"/>
        <w:jc w:val="both"/>
        <w:rPr>
          <w:rFonts w:eastAsia="Times New Roman" w:cs="Arial"/>
          <w:szCs w:val="21"/>
          <w:lang w:eastAsia="pl-PL"/>
        </w:rPr>
      </w:pPr>
    </w:p>
    <w:p w14:paraId="685C612C" w14:textId="77777777" w:rsidR="00FD5A62" w:rsidRPr="003A231E" w:rsidRDefault="00FD5A62" w:rsidP="00FD5A62">
      <w:pPr>
        <w:pStyle w:val="InstUWAGA1"/>
        <w:rPr>
          <w:lang w:eastAsia="pl-PL"/>
        </w:rPr>
      </w:pPr>
      <w:r w:rsidRPr="003A231E">
        <w:rPr>
          <w:lang w:eastAsia="pl-PL"/>
        </w:rPr>
        <w:t>UWAGA!!!</w:t>
      </w:r>
    </w:p>
    <w:p w14:paraId="40F8885D" w14:textId="007D7775" w:rsidR="00E170E7" w:rsidRPr="003A231E" w:rsidRDefault="00E170E7" w:rsidP="00FD5A62">
      <w:pPr>
        <w:pStyle w:val="InstUWAGAtresc"/>
        <w:rPr>
          <w:lang w:eastAsia="pl-PL"/>
        </w:rPr>
      </w:pPr>
      <w:r w:rsidRPr="003A231E">
        <w:rPr>
          <w:lang w:eastAsia="pl-PL"/>
        </w:rPr>
        <w:t>Pamiętaj, iż możliwość zastosowania stawek jednostkowych jest określana w Regulaminie danego konkursu/naboru.</w:t>
      </w:r>
    </w:p>
    <w:p w14:paraId="19943646" w14:textId="77777777" w:rsidR="000A5F2D" w:rsidRPr="003A231E" w:rsidRDefault="000A5F2D" w:rsidP="00E170E7">
      <w:pPr>
        <w:spacing w:before="120" w:after="120" w:line="360" w:lineRule="auto"/>
        <w:jc w:val="both"/>
        <w:rPr>
          <w:rFonts w:eastAsia="Times New Roman" w:cs="Arial"/>
          <w:szCs w:val="21"/>
          <w:lang w:eastAsia="pl-PL"/>
        </w:rPr>
      </w:pPr>
    </w:p>
    <w:p w14:paraId="65F2D0C7" w14:textId="66AF4328" w:rsidR="00E170E7" w:rsidRPr="003A231E" w:rsidRDefault="00E170E7" w:rsidP="00FD5A62">
      <w:pPr>
        <w:pStyle w:val="Insttrec"/>
        <w:rPr>
          <w:lang w:eastAsia="pl-PL"/>
        </w:rPr>
      </w:pPr>
      <w:r w:rsidRPr="003A231E">
        <w:rPr>
          <w:lang w:eastAsia="pl-PL"/>
        </w:rPr>
        <w:t xml:space="preserve">Po zaznaczeniu właściwych opcji system uaktywni tabele dotyczące Budżetu szczegółowego. Do każdego zadania zdefiniuj koszty niezbędne do jego realizacji w podziale na partnerów w zależności od przyporządkowania partnerów do poszczególnych zadań w części </w:t>
      </w:r>
      <w:r w:rsidRPr="003A231E">
        <w:rPr>
          <w:rStyle w:val="instkuryswaZnak"/>
        </w:rPr>
        <w:t>C.1</w:t>
      </w:r>
      <w:r w:rsidRPr="003A231E">
        <w:rPr>
          <w:lang w:eastAsia="pl-PL"/>
        </w:rPr>
        <w:t xml:space="preserve"> </w:t>
      </w:r>
    </w:p>
    <w:p w14:paraId="6CB047B8" w14:textId="4E6010F3" w:rsidR="00287837" w:rsidRPr="003A231E" w:rsidRDefault="00287837" w:rsidP="00FD5A62">
      <w:pPr>
        <w:pStyle w:val="Insttrec"/>
        <w:rPr>
          <w:lang w:eastAsia="pl-PL"/>
        </w:rPr>
      </w:pPr>
    </w:p>
    <w:p w14:paraId="6B07F67B" w14:textId="77777777" w:rsidR="00287837" w:rsidRPr="003A231E" w:rsidRDefault="00287837" w:rsidP="00287837">
      <w:pPr>
        <w:pStyle w:val="InstUWAGA1"/>
        <w:rPr>
          <w:lang w:eastAsia="pl-PL"/>
        </w:rPr>
      </w:pPr>
      <w:r w:rsidRPr="003A231E">
        <w:rPr>
          <w:lang w:eastAsia="pl-PL"/>
        </w:rPr>
        <w:t>UWAGA!!!</w:t>
      </w:r>
    </w:p>
    <w:p w14:paraId="56772C04" w14:textId="261C9024" w:rsidR="00287837" w:rsidRPr="003A231E" w:rsidRDefault="00287837" w:rsidP="00287837">
      <w:pPr>
        <w:pStyle w:val="InstUWAGAtresc"/>
        <w:rPr>
          <w:lang w:eastAsia="pl-PL"/>
        </w:rPr>
      </w:pPr>
      <w:r w:rsidRPr="003A231E">
        <w:rPr>
          <w:lang w:eastAsia="pl-PL"/>
        </w:rPr>
        <w:t xml:space="preserve">Jeżeli po zaznaczeniu właściwych </w:t>
      </w:r>
      <w:proofErr w:type="spellStart"/>
      <w:r w:rsidRPr="003A231E">
        <w:rPr>
          <w:lang w:eastAsia="pl-PL"/>
        </w:rPr>
        <w:t>checkboxów</w:t>
      </w:r>
      <w:proofErr w:type="spellEnd"/>
      <w:r w:rsidRPr="003A231E">
        <w:rPr>
          <w:lang w:eastAsia="pl-PL"/>
        </w:rPr>
        <w:t xml:space="preserve"> budżet nie jest aktywny (nie da się dodawać pozycji), należy się upewnić czy w punkcie C.1 wniosku, wszystkie zadania zostały odpowiednio przyporządkowane do lidera lub partnerów</w:t>
      </w:r>
    </w:p>
    <w:p w14:paraId="1EB3C31F" w14:textId="77777777" w:rsidR="00A11D26" w:rsidRPr="003A231E" w:rsidRDefault="00A11D26">
      <w:pPr>
        <w:rPr>
          <w:rFonts w:eastAsia="Times New Roman" w:cs="Arial"/>
          <w:b/>
          <w:bCs/>
          <w:color w:val="1F497D" w:themeColor="text2"/>
          <w:lang w:val="x-none" w:eastAsia="pl-PL"/>
        </w:rPr>
      </w:pPr>
      <w:r w:rsidRPr="003A231E">
        <w:rPr>
          <w:rFonts w:eastAsia="Times New Roman" w:cs="Arial"/>
          <w:b/>
          <w:bCs/>
          <w:color w:val="1F497D" w:themeColor="text2"/>
          <w:lang w:val="x-none" w:eastAsia="pl-PL"/>
        </w:rPr>
        <w:br w:type="page"/>
      </w:r>
    </w:p>
    <w:p w14:paraId="2F4048B9" w14:textId="133120B3" w:rsidR="00CF5600" w:rsidRPr="003A231E" w:rsidRDefault="00FD5A62" w:rsidP="00FD5A62">
      <w:pPr>
        <w:pStyle w:val="pole"/>
      </w:pPr>
      <w:r w:rsidRPr="003A231E">
        <w:t>SZCZEGÓŁOWY BUDŻET PROJEKTU</w:t>
      </w:r>
    </w:p>
    <w:p w14:paraId="5032A04C" w14:textId="5374FBB5" w:rsidR="00CF5600" w:rsidRPr="003A231E" w:rsidRDefault="00CF5600" w:rsidP="00287837">
      <w:pPr>
        <w:pStyle w:val="Insttrec"/>
        <w:shd w:val="clear" w:color="auto" w:fill="DBE5F1" w:themeFill="accent1" w:themeFillTint="33"/>
        <w:rPr>
          <w:rFonts w:eastAsia="Times New Roman"/>
          <w:lang w:eastAsia="pl-PL"/>
        </w:rPr>
      </w:pPr>
      <w:r w:rsidRPr="003A231E">
        <w:rPr>
          <w:rFonts w:eastAsia="Times New Roman"/>
          <w:lang w:eastAsia="pl-PL"/>
        </w:rPr>
        <w:t xml:space="preserve">Budżet projektu przedstawiany jest w formie budżetu zadaniowego, co oznacza wskazanie kosztów bezpośrednich (tj. kosztów kwalifikowalnych poszczególnych zadań realizowanych przez wnioskodawcę w ramach projektu) i kosztów pośrednich (tj. kosztów administracyjnych związanych </w:t>
      </w:r>
      <w:r w:rsidR="00FD5A62" w:rsidRPr="003A231E">
        <w:rPr>
          <w:rFonts w:eastAsia="Times New Roman"/>
          <w:lang w:eastAsia="pl-PL"/>
        </w:rPr>
        <w:br/>
      </w:r>
      <w:r w:rsidRPr="003A231E">
        <w:rPr>
          <w:rFonts w:eastAsia="Times New Roman"/>
          <w:lang w:eastAsia="pl-PL"/>
        </w:rPr>
        <w:t>z obsługą projektu, których katalog został wskazany w Wytycznych w zakresie kwalifikowalności wydatków). Jednocześnie, nie ma</w:t>
      </w:r>
      <w:r w:rsidR="00E52E1F" w:rsidRPr="003A231E">
        <w:rPr>
          <w:rFonts w:eastAsia="Times New Roman"/>
          <w:lang w:eastAsia="pl-PL"/>
        </w:rPr>
        <w:t>sz</w:t>
      </w:r>
      <w:r w:rsidRPr="003A231E">
        <w:rPr>
          <w:rFonts w:eastAsia="Times New Roman"/>
          <w:lang w:eastAsia="pl-PL"/>
        </w:rPr>
        <w:t xml:space="preserve"> możliwości wykazania żadnej z kategorii kosztów pośrednich ujętych w ww. katalogu w kosztach bezpośrednich projektu, w szczególności w kwestiach dotyczących zarządzania projektem, które stanowią koszty pośrednie.</w:t>
      </w:r>
    </w:p>
    <w:p w14:paraId="413C5B33" w14:textId="77777777" w:rsidR="00CF5600" w:rsidRPr="003A231E" w:rsidRDefault="00CF5600" w:rsidP="00CF5600">
      <w:pPr>
        <w:spacing w:before="120" w:after="120" w:line="360" w:lineRule="auto"/>
        <w:jc w:val="center"/>
        <w:rPr>
          <w:rFonts w:eastAsia="Times New Roman" w:cs="Arial"/>
          <w:szCs w:val="21"/>
          <w:lang w:eastAsia="pl-PL"/>
        </w:rPr>
      </w:pPr>
      <w:r w:rsidRPr="003A231E">
        <w:rPr>
          <w:rFonts w:cs="Arial"/>
          <w:noProof/>
          <w:lang w:eastAsia="pl-PL"/>
        </w:rPr>
        <w:drawing>
          <wp:inline distT="0" distB="0" distL="0" distR="0" wp14:anchorId="1559C210" wp14:editId="63F95BE2">
            <wp:extent cx="8910112" cy="2960370"/>
            <wp:effectExtent l="0" t="0" r="5715"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8501" t="32159" r="2709" b="30704"/>
                    <a:stretch/>
                  </pic:blipFill>
                  <pic:spPr bwMode="auto">
                    <a:xfrm>
                      <a:off x="0" y="0"/>
                      <a:ext cx="8933642" cy="296818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A11D26" w:rsidRPr="003A231E" w14:paraId="395B9BBA" w14:textId="77777777" w:rsidTr="008C5B9A">
        <w:tc>
          <w:tcPr>
            <w:tcW w:w="13992" w:type="dxa"/>
            <w:tcBorders>
              <w:top w:val="nil"/>
              <w:left w:val="nil"/>
              <w:bottom w:val="nil"/>
              <w:right w:val="nil"/>
            </w:tcBorders>
            <w:shd w:val="clear" w:color="auto" w:fill="DBE5F1" w:themeFill="accent1" w:themeFillTint="33"/>
          </w:tcPr>
          <w:p w14:paraId="05A7CA2B" w14:textId="5C5300EF" w:rsidR="00A11D26" w:rsidRPr="003A231E" w:rsidRDefault="00A11D26" w:rsidP="00083405">
            <w:pPr>
              <w:pStyle w:val="Instniebieski"/>
              <w:spacing w:line="276" w:lineRule="auto"/>
            </w:pPr>
            <w:r w:rsidRPr="003A231E">
              <w:t xml:space="preserve">Szczegółowy budżet projektu jest podstawą do oceny kwalifikowalności i racjonalności kosztów i powinien bezpośrednio wynikać z opisanych wcześniej zadań i ich etapów. </w:t>
            </w:r>
          </w:p>
          <w:p w14:paraId="7757A9D6" w14:textId="77777777" w:rsidR="00287837" w:rsidRPr="003A231E" w:rsidRDefault="00287837" w:rsidP="00083405">
            <w:pPr>
              <w:pStyle w:val="Instniebieski"/>
              <w:spacing w:line="276" w:lineRule="auto"/>
            </w:pPr>
          </w:p>
          <w:p w14:paraId="110382AE" w14:textId="69F66DE9" w:rsidR="00A11D26" w:rsidRPr="003A231E" w:rsidRDefault="00A11D26" w:rsidP="00083405">
            <w:pPr>
              <w:pStyle w:val="Instniebieski"/>
              <w:spacing w:line="276" w:lineRule="auto"/>
            </w:pPr>
            <w:r w:rsidRPr="003A231E">
              <w:t xml:space="preserve">W szczegółowym budżecie projektu ujmowane są jedynie wydatki kwalifikowalne spełniające warunki określone w </w:t>
            </w:r>
            <w:r w:rsidRPr="003A231E">
              <w:rPr>
                <w:i/>
              </w:rPr>
              <w:t>Wytycznych w zakresie kwalifikowalności wydatków</w:t>
            </w:r>
            <w:r w:rsidRPr="003A231E">
              <w:t xml:space="preserve">, niezbędne do realizacji projektu. Tworząc budżet projektu pamiętaj o jednej z podstawowych zasad kwalifikowalności,                 tj. racjonalności i efektywności, co odnosi się do zapewnienia zgodności ze stawkami rynkowymi nie tylko pojedynczych wydatków wykazanych                     w szczegółowym budżecie projektu, ale również do łącznej wartości usług realizowanych w ramach projektu. </w:t>
            </w:r>
          </w:p>
          <w:p w14:paraId="2DE37A1C" w14:textId="77777777" w:rsidR="00287837" w:rsidRPr="003A231E" w:rsidRDefault="00287837" w:rsidP="00083405">
            <w:pPr>
              <w:pStyle w:val="Instniebieski"/>
              <w:spacing w:line="276" w:lineRule="auto"/>
            </w:pPr>
          </w:p>
          <w:p w14:paraId="4EB90362" w14:textId="12423122" w:rsidR="00A11D26" w:rsidRPr="003A231E" w:rsidRDefault="00A11D26" w:rsidP="00083405">
            <w:pPr>
              <w:pStyle w:val="Instniebieski"/>
              <w:spacing w:line="276" w:lineRule="auto"/>
            </w:pPr>
            <w:r w:rsidRPr="003A231E">
              <w:t xml:space="preserve">Dla standardowych kosztów, tj. towarów i usług typowych (powszechnie występujących) w projektach dofinansowanych z EFS został opracowany Wykaz dopuszczalnych stawek dla towarów i usług zwany „Taryfikatorem”. Koszty przewidziane w projekcie co do zasady nie mogą przekroczyć stawek zawartych w Taryfikatorze. W uzasadnionych przypadkach (np. ze względu na specyficzne potrzeby grupy docelowej wynikające                             np. z niepełnosprawności), możesz zaproponować wyższy koszt, jednak musi to należycie uzasadnić w polu </w:t>
            </w:r>
            <w:r w:rsidRPr="003A231E">
              <w:rPr>
                <w:b/>
                <w:bCs/>
                <w:iCs/>
              </w:rPr>
              <w:t>Opis, uzasadnienie, specyfikacja                      i parametry kosztu w danej kategorii</w:t>
            </w:r>
            <w:r w:rsidRPr="003A231E">
              <w:rPr>
                <w:bCs/>
                <w:iCs/>
              </w:rPr>
              <w:t xml:space="preserve">, aby oceniający nie mieli wątpliwości, że w celu osiągnięcia założeń projektu nie jest możliwy zakup towaru czy usługi w cenie wynikającej z Taryfikatora. Jednocześnie miej na uwadze, iż fakt, że wydatek nie przekracza ceny określonej  w Taryfikatorze nie oznacza automatycznego uznania go za racjonalny i efektywny. </w:t>
            </w:r>
            <w:r w:rsidRPr="003A231E">
              <w:t xml:space="preserve">W ramach każdego zadania zdefiniuj koszty ponoszone na jego realizację przez Ciebie oraz Partnerów (jeśli projekt jest realizowany w partnerstwie), zgodnie z uprzednio przypisanym podziałem zadania (w części C.1). </w:t>
            </w:r>
          </w:p>
          <w:p w14:paraId="10639156" w14:textId="77777777" w:rsidR="00287837" w:rsidRPr="003A231E" w:rsidRDefault="00287837" w:rsidP="00083405">
            <w:pPr>
              <w:pStyle w:val="Instniebieski"/>
              <w:spacing w:line="276" w:lineRule="auto"/>
            </w:pPr>
          </w:p>
          <w:p w14:paraId="6AEDA18D" w14:textId="66255098" w:rsidR="00A11D26" w:rsidRPr="003A231E" w:rsidRDefault="00A11D26" w:rsidP="00D37708">
            <w:pPr>
              <w:pStyle w:val="Instniebieski"/>
              <w:spacing w:line="276" w:lineRule="auto"/>
            </w:pPr>
            <w:r w:rsidRPr="003A231E">
              <w:rPr>
                <w:bCs/>
                <w:iCs/>
              </w:rPr>
              <w:t xml:space="preserve">Wszystkie kwoty w szczegółowym budżecie wyrażone są w polskich złotych (do dwóch miejsc po przecinku) i w zależności od tego czy podatek VAT jest wydatkiem kwalifikowalnym, kwoty podawane są z podatkiem VAT lub bez – zgodnie z deklaracją dotyczącą kwalifikowalności VAT w projekcie. W polu </w:t>
            </w:r>
            <w:r w:rsidRPr="003A231E">
              <w:rPr>
                <w:b/>
                <w:bCs/>
                <w:iCs/>
              </w:rPr>
              <w:t>Opis, uzasadnienie, specyfikacja i parametry kosztu w danej kategorii</w:t>
            </w:r>
            <w:r w:rsidRPr="003A231E">
              <w:rPr>
                <w:bCs/>
                <w:iCs/>
              </w:rPr>
              <w:t xml:space="preserve"> wskaż czy planowany wydatek zawiera podatek VAT.  </w:t>
            </w:r>
          </w:p>
        </w:tc>
      </w:tr>
    </w:tbl>
    <w:p w14:paraId="1D2778BC" w14:textId="77777777" w:rsidR="00FD5A62" w:rsidRPr="003A231E" w:rsidRDefault="00FD5A62" w:rsidP="008679E9">
      <w:pPr>
        <w:spacing w:after="120" w:line="360" w:lineRule="auto"/>
        <w:jc w:val="both"/>
        <w:rPr>
          <w:rFonts w:eastAsia="Times New Roman" w:cs="Arial"/>
          <w:b/>
          <w:bCs/>
          <w:iCs/>
          <w:color w:val="1F497D" w:themeColor="text2"/>
          <w:lang w:eastAsia="pl-PL"/>
        </w:rPr>
      </w:pPr>
    </w:p>
    <w:p w14:paraId="3C2ACF8F" w14:textId="34CD049A" w:rsidR="008679E9" w:rsidRPr="003A231E" w:rsidRDefault="00010FF4" w:rsidP="008679E9">
      <w:pPr>
        <w:spacing w:after="120" w:line="360" w:lineRule="auto"/>
        <w:jc w:val="both"/>
        <w:rPr>
          <w:rFonts w:eastAsia="Times New Roman" w:cs="Arial"/>
          <w:b/>
          <w:szCs w:val="21"/>
        </w:rPr>
      </w:pPr>
      <w:r w:rsidRPr="003A231E">
        <w:rPr>
          <w:rFonts w:eastAsia="Times New Roman" w:cs="Arial"/>
          <w:b/>
          <w:szCs w:val="21"/>
        </w:rPr>
        <w:t>Koszty uzupełniasz w kontekście wprowadzonych wcześniej zadań w podziale  na lidera i ewentualnych partnerów.</w:t>
      </w:r>
    </w:p>
    <w:p w14:paraId="51696942" w14:textId="77777777" w:rsidR="008679E9" w:rsidRPr="003A231E" w:rsidRDefault="008679E9" w:rsidP="008679E9">
      <w:pPr>
        <w:spacing w:after="120" w:line="360" w:lineRule="auto"/>
        <w:jc w:val="center"/>
        <w:rPr>
          <w:rFonts w:eastAsia="Times New Roman" w:cs="Arial"/>
          <w:szCs w:val="21"/>
        </w:rPr>
      </w:pPr>
      <w:r w:rsidRPr="003A231E">
        <w:rPr>
          <w:rFonts w:cs="Arial"/>
          <w:noProof/>
          <w:lang w:eastAsia="pl-PL"/>
        </w:rPr>
        <w:drawing>
          <wp:inline distT="0" distB="0" distL="0" distR="0" wp14:anchorId="53F7DE52" wp14:editId="509DF9BB">
            <wp:extent cx="9098733" cy="2458811"/>
            <wp:effectExtent l="0" t="0" r="7620" b="0"/>
            <wp:docPr id="555" name="Obraz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a:srcRect l="16109" t="27593" r="1751" b="44399"/>
                    <a:stretch/>
                  </pic:blipFill>
                  <pic:spPr bwMode="auto">
                    <a:xfrm>
                      <a:off x="0" y="0"/>
                      <a:ext cx="9108962" cy="2461575"/>
                    </a:xfrm>
                    <a:prstGeom prst="rect">
                      <a:avLst/>
                    </a:prstGeom>
                    <a:ln>
                      <a:noFill/>
                    </a:ln>
                    <a:extLst>
                      <a:ext uri="{53640926-AAD7-44D8-BBD7-CCE9431645EC}">
                        <a14:shadowObscured xmlns:a14="http://schemas.microsoft.com/office/drawing/2010/main"/>
                      </a:ext>
                    </a:extLst>
                  </pic:spPr>
                </pic:pic>
              </a:graphicData>
            </a:graphic>
          </wp:inline>
        </w:drawing>
      </w:r>
    </w:p>
    <w:p w14:paraId="6A952FCF" w14:textId="442D0D70" w:rsidR="008679E9" w:rsidRPr="003A231E" w:rsidRDefault="008679E9">
      <w:pPr>
        <w:rPr>
          <w:rFonts w:eastAsia="Times New Roman" w:cs="Arial"/>
          <w:b/>
          <w:bCs/>
          <w:iCs/>
          <w:color w:val="1F497D" w:themeColor="text2"/>
          <w:lang w:eastAsia="pl-PL"/>
        </w:rPr>
      </w:pPr>
      <w:r w:rsidRPr="003A231E">
        <w:rPr>
          <w:rFonts w:eastAsia="Times New Roman" w:cs="Arial"/>
          <w:b/>
          <w:bCs/>
          <w:iCs/>
          <w:color w:val="1F497D" w:themeColor="text2"/>
          <w:lang w:eastAsia="pl-PL"/>
        </w:rPr>
        <w:br w:type="page"/>
      </w:r>
    </w:p>
    <w:p w14:paraId="5AF613D7" w14:textId="623FE1CD" w:rsidR="00CF5600" w:rsidRPr="003A231E" w:rsidRDefault="00FD5A62" w:rsidP="00F60C7C">
      <w:pPr>
        <w:pStyle w:val="pole"/>
      </w:pPr>
      <w:r w:rsidRPr="003A231E">
        <w:t>SYGNATURA KOSZTU</w:t>
      </w:r>
    </w:p>
    <w:p w14:paraId="2D641126" w14:textId="679591D8" w:rsidR="00CF5600" w:rsidRPr="003A231E" w:rsidRDefault="00CF5600" w:rsidP="00F60C7C">
      <w:pPr>
        <w:pStyle w:val="Insttrec"/>
        <w:rPr>
          <w:lang w:eastAsia="pl-PL"/>
        </w:rPr>
      </w:pPr>
      <w:r w:rsidRPr="003A231E">
        <w:rPr>
          <w:lang w:eastAsia="pl-PL"/>
        </w:rPr>
        <w:t>W odniesieniu do każdego kosztu system generuje sygnaturę złożoną z 6 znaków, która będzie na stałe przypisana do tego kosztu i niezmienna</w:t>
      </w:r>
      <w:r w:rsidR="00F60C7C" w:rsidRPr="003A231E">
        <w:rPr>
          <w:lang w:eastAsia="pl-PL"/>
        </w:rPr>
        <w:t xml:space="preserve"> </w:t>
      </w:r>
      <w:r w:rsidR="00F60C7C" w:rsidRPr="003A231E">
        <w:rPr>
          <w:lang w:eastAsia="pl-PL"/>
        </w:rPr>
        <w:br/>
      </w:r>
      <w:r w:rsidRPr="003A231E">
        <w:rPr>
          <w:lang w:eastAsia="pl-PL"/>
        </w:rPr>
        <w:t xml:space="preserve">w kolejnych wersjach wniosku składanych w ramach realizowanego projektu. Masz możliwość edytowania nadanej sygnatury. Może to być np. numer wydatku w ramach projektu (np.WYD001) lub odniesienie do nazwy wydatku (np. PODR01, PODR02 – w przypadku zakupu podręczników na dwa rodzaje zajęć). </w:t>
      </w:r>
    </w:p>
    <w:p w14:paraId="613110D9" w14:textId="77777777" w:rsidR="00A60F39" w:rsidRPr="003A231E" w:rsidRDefault="00A60F39" w:rsidP="00CF5600">
      <w:pPr>
        <w:autoSpaceDE w:val="0"/>
        <w:autoSpaceDN w:val="0"/>
        <w:spacing w:before="120" w:after="120" w:line="360" w:lineRule="auto"/>
        <w:jc w:val="center"/>
        <w:rPr>
          <w:rFonts w:eastAsia="Times New Roman" w:cs="Arial"/>
          <w:b/>
          <w:bCs/>
          <w:iCs/>
          <w:color w:val="365F91" w:themeColor="accent1" w:themeShade="BF"/>
          <w:szCs w:val="21"/>
          <w:lang w:eastAsia="pl-PL"/>
        </w:rPr>
      </w:pPr>
    </w:p>
    <w:p w14:paraId="6D20BD32" w14:textId="77777777" w:rsidR="00A60F39" w:rsidRPr="003A231E" w:rsidRDefault="00A60F39" w:rsidP="00A60F39">
      <w:pPr>
        <w:pStyle w:val="InstUWAGA1"/>
        <w:rPr>
          <w:lang w:eastAsia="pl-PL"/>
        </w:rPr>
      </w:pPr>
      <w:r w:rsidRPr="003A231E">
        <w:rPr>
          <w:lang w:eastAsia="pl-PL"/>
        </w:rPr>
        <w:t>UWAGA!!!</w:t>
      </w:r>
    </w:p>
    <w:p w14:paraId="72F2A3D0" w14:textId="09070392" w:rsidR="00CF5600" w:rsidRPr="003A231E" w:rsidRDefault="00CF5600" w:rsidP="000A0823">
      <w:pPr>
        <w:pStyle w:val="InstUWAGAtresc"/>
        <w:jc w:val="center"/>
        <w:rPr>
          <w:lang w:eastAsia="pl-PL"/>
        </w:rPr>
      </w:pPr>
      <w:r w:rsidRPr="003A231E">
        <w:rPr>
          <w:lang w:eastAsia="pl-PL"/>
        </w:rPr>
        <w:t xml:space="preserve">Pamiętaj, że sygnatura kosztów </w:t>
      </w:r>
      <w:r w:rsidR="00E52E1F" w:rsidRPr="003A231E">
        <w:rPr>
          <w:lang w:eastAsia="pl-PL"/>
        </w:rPr>
        <w:t xml:space="preserve">musi </w:t>
      </w:r>
      <w:r w:rsidRPr="003A231E">
        <w:rPr>
          <w:lang w:eastAsia="pl-PL"/>
        </w:rPr>
        <w:t>być unikatowa i nie może być zdublowana.</w:t>
      </w:r>
    </w:p>
    <w:p w14:paraId="61834790" w14:textId="4A0D9A8B" w:rsidR="00E170E7" w:rsidRPr="003A231E" w:rsidRDefault="00B55250" w:rsidP="00CF5600">
      <w:pPr>
        <w:spacing w:before="120" w:after="120" w:line="360" w:lineRule="auto"/>
        <w:jc w:val="center"/>
        <w:rPr>
          <w:rFonts w:eastAsia="Times New Roman" w:cs="Arial"/>
          <w:szCs w:val="21"/>
          <w:lang w:eastAsia="pl-PL"/>
        </w:rPr>
      </w:pPr>
      <w:r w:rsidRPr="003A231E">
        <w:rPr>
          <w:rFonts w:cs="Arial"/>
          <w:noProof/>
          <w:lang w:eastAsia="pl-PL"/>
        </w:rPr>
        <mc:AlternateContent>
          <mc:Choice Requires="wps">
            <w:drawing>
              <wp:anchor distT="0" distB="0" distL="114300" distR="114300" simplePos="0" relativeHeight="251630592" behindDoc="0" locked="0" layoutInCell="1" allowOverlap="1" wp14:anchorId="7267D647" wp14:editId="415A7126">
                <wp:simplePos x="0" y="0"/>
                <wp:positionH relativeFrom="column">
                  <wp:posOffset>419487</wp:posOffset>
                </wp:positionH>
                <wp:positionV relativeFrom="paragraph">
                  <wp:posOffset>1492195</wp:posOffset>
                </wp:positionV>
                <wp:extent cx="962107" cy="341630"/>
                <wp:effectExtent l="0" t="0" r="28575" b="20320"/>
                <wp:wrapNone/>
                <wp:docPr id="137" name="Prostokąt 137"/>
                <wp:cNvGraphicFramePr/>
                <a:graphic xmlns:a="http://schemas.openxmlformats.org/drawingml/2006/main">
                  <a:graphicData uri="http://schemas.microsoft.com/office/word/2010/wordprocessingShape">
                    <wps:wsp>
                      <wps:cNvSpPr/>
                      <wps:spPr>
                        <a:xfrm>
                          <a:off x="0" y="0"/>
                          <a:ext cx="962107" cy="34163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F37317D" id="Prostokąt 137" o:spid="_x0000_s1026" style="position:absolute;margin-left:33.05pt;margin-top:117.5pt;width:75.75pt;height:26.9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UZ7ewIAAPsEAAAOAAAAZHJzL2Uyb0RvYy54bWysVE1v2zAMvQ/YfxB0X+2k6VdQp8gaZBhQ&#10;rAHaoWdGlmNjsqRJSpzuvn+2H7Yn2enXdhqWg0KK1CP5SPryat8qtpPON0YXfHSUcya1MGWjNwX/&#10;er/8cM6ZD6RLUkbLgj9Kz69m799ddnYqx6Y2qpSOAUT7aWcLXodgp1nmRS1b8kfGSg1jZVxLAarb&#10;ZKWjDuitysZ5fpp1xpXWGSG9x+2iN/JZwq8qKcJtVXkZmCo4cgvpdOlcxzObXdJ048jWjRjSoH/I&#10;oqVGI+gT1IICsa1r/oBqG+GMN1U4EqbNTFU1QqYaUM0of1PNXU1WplpAjrdPNPn/Byu+7FaONSV6&#10;d3zGmaYWTVohxWC+/foZWLwFR531U7je2ZUbNA8xFryvXBv/UQrbJ14fn3iV+8AELi9Ox6Mc6AKm&#10;48no9Djxnj0/ts6HT9K0LAoFd2hbYpN2Nz4gIFwPLjGWN6opl41SSXGb9bVybEdo8WR5Pvq46N8q&#10;W1N/ewjne9eE9wpDadYVfHwyyTEjgjCHlaIAsbVgxusNZ6Q2GHARXAJ/9XqA7WMtlzl+kTMk/cot&#10;VrAgX/d+yTS4KR0LkWlch4Ij4T3FUVqb8hFtcqafX2/FsgHaDfmwIoeBRdpYwnCLo1IGtZhB4qw2&#10;7sff7qM/5ghWzjosAOr8viUnOVOfNSbsYjSZxI1JyuTkbAzFvbSsX1r0tr02aMAI625FEqN/UAex&#10;cqZ9wK7OY1SYSAvE7hkdlOvQLya2Xcj5PLlhSyyFG31nRQSPPEUe7/cP5OwwLgFz9sUcloWmb6am&#10;940vtZlvg6maNFLPvKJVUcGGpaYNX4O4wi/15PX8zZr9BgAA//8DAFBLAwQUAAYACAAAACEAWMYe&#10;etwAAAAKAQAADwAAAGRycy9kb3ducmV2LnhtbEyPTU7DMBCF90jcwRokdtRJKtIoxKmqSj0ALVQs&#10;nXiII2I7sp3G3J5hBbt5mk/vp9knM7Eb+jA6KyDfZMDQ9k6NdhDwdjk9VcBClFbJyVkU8I0B9u39&#10;XSNr5Vb7irdzHBiZ2FBLATrGueY89BqNDBs3o6Xfp/NGRpJ+4MrLlczNxIssK7mRo6UELWc8auy/&#10;zouh3N01HTvzcfBLcdLb9zVFvCQhHh/S4QVYxBT/YPitT9WhpU6dW6wKbBJQljmRAortM20ioMh3&#10;JbCOjqqqgLcN/z+h/QEAAP//AwBQSwECLQAUAAYACAAAACEAtoM4kv4AAADhAQAAEwAAAAAAAAAA&#10;AAAAAAAAAAAAW0NvbnRlbnRfVHlwZXNdLnhtbFBLAQItABQABgAIAAAAIQA4/SH/1gAAAJQBAAAL&#10;AAAAAAAAAAAAAAAAAC8BAABfcmVscy8ucmVsc1BLAQItABQABgAIAAAAIQBhvUZ7ewIAAPsEAAAO&#10;AAAAAAAAAAAAAAAAAC4CAABkcnMvZTJvRG9jLnhtbFBLAQItABQABgAIAAAAIQBYxh563AAAAAoB&#10;AAAPAAAAAAAAAAAAAAAAANUEAABkcnMvZG93bnJldi54bWxQSwUGAAAAAAQABADzAAAA3gUAAAAA&#10;" fillcolor="#4f81bd" strokecolor="red" strokeweight="2pt">
                <v:fill opacity="0"/>
              </v:rect>
            </w:pict>
          </mc:Fallback>
        </mc:AlternateContent>
      </w:r>
      <w:r w:rsidRPr="003A231E">
        <w:rPr>
          <w:rFonts w:cs="Arial"/>
          <w:noProof/>
          <w:lang w:eastAsia="pl-PL"/>
        </w:rPr>
        <mc:AlternateContent>
          <mc:Choice Requires="wps">
            <w:drawing>
              <wp:anchor distT="0" distB="0" distL="114300" distR="114300" simplePos="0" relativeHeight="251629568" behindDoc="0" locked="0" layoutInCell="1" allowOverlap="1" wp14:anchorId="190DA194" wp14:editId="3A7916EF">
                <wp:simplePos x="0" y="0"/>
                <wp:positionH relativeFrom="column">
                  <wp:posOffset>411535</wp:posOffset>
                </wp:positionH>
                <wp:positionV relativeFrom="paragraph">
                  <wp:posOffset>84814</wp:posOffset>
                </wp:positionV>
                <wp:extent cx="890077" cy="373380"/>
                <wp:effectExtent l="0" t="0" r="24765" b="26670"/>
                <wp:wrapNone/>
                <wp:docPr id="136" name="Prostokąt 136"/>
                <wp:cNvGraphicFramePr/>
                <a:graphic xmlns:a="http://schemas.openxmlformats.org/drawingml/2006/main">
                  <a:graphicData uri="http://schemas.microsoft.com/office/word/2010/wordprocessingShape">
                    <wps:wsp>
                      <wps:cNvSpPr/>
                      <wps:spPr>
                        <a:xfrm>
                          <a:off x="0" y="0"/>
                          <a:ext cx="890077" cy="37338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7023DA8" id="Prostokąt 136" o:spid="_x0000_s1026" style="position:absolute;margin-left:32.4pt;margin-top:6.7pt;width:70.1pt;height:29.4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lixqgIAANQFAAAOAAAAZHJzL2Uyb0RvYy54bWysVM1u2zAMvg/YOwi6r3aStkmDOEXQIsOA&#10;og3WDj0rshQbk0VNUuJk973ZHmyU/NOs6XYYloMjiuRH8hPJ2fW+UmQnrCtBZ3RwllIiNIe81JuM&#10;fnlafphQ4jzTOVOgRUYPwtHr+ft3s9pMxRAKULmwBEG0m9Ymo4X3ZpokjheiYu4MjNColGAr5lG0&#10;myS3rEb0SiXDNL1MarC5scCFc3h72yjpPOJLKbh/kNIJT1RGMTcfvzZ+1+GbzGdsurHMFCVv02D/&#10;kEXFSo1Be6hb5hnZ2vIEqiq5BQfSn3GoEpCy5CLWgNUM0lfVPBbMiFgLkuNMT5P7f7D8freypMzx&#10;7UaXlGhW4SOtMEUPX3/+8CTcIke1cVM0fTQr20oOj6HgvbRV+MdSyD7yeuh5FXtPOF5OrtJ0PKaE&#10;o2o0Ho0mkffkxdlY5z8KqEg4ZNTis0U22e7OeQyIpp1JiOVAlfmyVCoKoVXEjbJkx/CRGedC+0Hj&#10;rkzBmusuYmysYB1BfwNS+hTbbtY98nKZ4i+wgekceaIUXJPAUcNKPPmDEgFQ6c9CIsPIwzBm1adw&#10;mrArWC6a64vjYF2JMXQEDMgSGeixm4r/gN3k3NoHVxFHo3dO/5ZY49x7xMigfe9clRrsWwAKn6GN&#10;3Nh3JDXUBJbWkB+w/yw0g+kMX5bYAnfM+RWzOIk4s7hd/AN+pII6o9CeKCnAfn/rPtjjgKCWkhon&#10;O6Pu25ZZQYn6pHF0rgbn52EVROH8YjxEwR5r1scava1uAPtqgHvM8HgM9l51R2mhesYltAhRUcU0&#10;x9gZ5d52wo1vNg6uMS4Wi2iG42+Yv9OPhgfwwGpo8af9M7OmnQOPA3QP3RZg01fj0NgGTw2LrQdZ&#10;xll54bXlG1dHbJx2zYXddCxHq5dlPP8FAAD//wMAUEsDBBQABgAIAAAAIQD2SPEI3QAAAAgBAAAP&#10;AAAAZHJzL2Rvd25yZXYueG1sTI/BTsMwEETvSPyDtUjcqNMQCgpxKoSEgjhBQe3ViddJRLyOYrcJ&#10;f89yosfZWc28KbaLG8QJp9B7UrBeJSCQGm96ahV8fb7cPIAIUZPRgydU8IMBtuXlRaFz42f6wNMu&#10;toJDKORaQRfjmEsZmg6dDis/IrFn/eR0ZDm10kx65nA3yDRJNtLpnrih0yM+d9h8745OwftbZW1d&#10;2dYur3K9DxlVszkodX21PD2CiLjE/2f4w2d0KJmp9kcyQQwKNhmTR77fZiDYT5M73lYruE9TkGUh&#10;zweUvwAAAP//AwBQSwECLQAUAAYACAAAACEAtoM4kv4AAADhAQAAEwAAAAAAAAAAAAAAAAAAAAAA&#10;W0NvbnRlbnRfVHlwZXNdLnhtbFBLAQItABQABgAIAAAAIQA4/SH/1gAAAJQBAAALAAAAAAAAAAAA&#10;AAAAAC8BAABfcmVscy8ucmVsc1BLAQItABQABgAIAAAAIQDL3lixqgIAANQFAAAOAAAAAAAAAAAA&#10;AAAAAC4CAABkcnMvZTJvRG9jLnhtbFBLAQItABQABgAIAAAAIQD2SPEI3QAAAAgBAAAPAAAAAAAA&#10;AAAAAAAAAAQFAABkcnMvZG93bnJldi54bWxQSwUGAAAAAAQABADzAAAADgYAAAAA&#10;" fillcolor="#4f81bd [3204]" strokecolor="red" strokeweight="2pt">
                <v:fill opacity="0"/>
              </v:rect>
            </w:pict>
          </mc:Fallback>
        </mc:AlternateContent>
      </w:r>
      <w:r w:rsidR="00A11D26" w:rsidRPr="003A231E">
        <w:rPr>
          <w:rFonts w:cs="Arial"/>
          <w:noProof/>
          <w:lang w:eastAsia="pl-PL"/>
        </w:rPr>
        <mc:AlternateContent>
          <mc:Choice Requires="wps">
            <w:drawing>
              <wp:anchor distT="0" distB="0" distL="114300" distR="114300" simplePos="0" relativeHeight="251631616" behindDoc="0" locked="0" layoutInCell="1" allowOverlap="1" wp14:anchorId="02197B46" wp14:editId="59638506">
                <wp:simplePos x="0" y="0"/>
                <wp:positionH relativeFrom="column">
                  <wp:posOffset>1087562</wp:posOffset>
                </wp:positionH>
                <wp:positionV relativeFrom="paragraph">
                  <wp:posOffset>626883</wp:posOffset>
                </wp:positionV>
                <wp:extent cx="0" cy="857250"/>
                <wp:effectExtent l="95250" t="0" r="57150" b="57150"/>
                <wp:wrapNone/>
                <wp:docPr id="138" name="Łącznik prosty ze strzałką 138"/>
                <wp:cNvGraphicFramePr/>
                <a:graphic xmlns:a="http://schemas.openxmlformats.org/drawingml/2006/main">
                  <a:graphicData uri="http://schemas.microsoft.com/office/word/2010/wordprocessingShape">
                    <wps:wsp>
                      <wps:cNvCnPr/>
                      <wps:spPr>
                        <a:xfrm>
                          <a:off x="0" y="0"/>
                          <a:ext cx="0" cy="8572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4FB9C70" id="Łącznik prosty ze strzałką 138" o:spid="_x0000_s1026" type="#_x0000_t32" style="position:absolute;margin-left:85.65pt;margin-top:49.35pt;width:0;height:67.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4kQCgIAAEQEAAAOAAAAZHJzL2Uyb0RvYy54bWysU8tu2zAQvBfoPxC615Ldug0Eyzk4dS9F&#10;a/TxATRFSkT4wpK1LN9aIH+W/FeWlKw0CXpoUR9okdzZ2Zldri6PWpEDBy+tqbL5rMgIN8zW0jRV&#10;9v3b9tVFRnygpqbKGl5lPffZ5frli1XnSr6wrVU1B4JJjC87V2VtCK7Mc89arqmfWccNXgoLmgbc&#10;QpPXQDvMrlW+KIq3eWehdmAZ9x5Pr4bLbJ3yC8FZ+CyE54GoKsPaQlohrfu45usVLRugrpVsLIP+&#10;QxWaSoOkU6orGij5AfJZKi0ZWG9FmDGrcyuEZDxpQDXz4omary11PGlBc7ybbPL/Ly37dNgBkTX2&#10;7jW2ylCNTbr7eXvDTkZeE3TWh56cODYRTvTu1/XtDYmR6FvnfInwjdnBuPNuB9GEowAd/1EeOSav&#10;+8lrfgyEDYcMTy+W7xbL1Ib8AefAhw/caqT32DGkprJpw8Yagw21ME9W08NHH5AZgWdAJFWGdFW2&#10;WL4pihTmrZL1VioVLz00+40CcqA4D9ttgb8oBVM8CgtUqvemJqF3aAcFsN0YpgxGR+WD1vQVesUH&#10;5i9coJeobqgwTTGf+Chj3IT5lAmjI0xgbRNwrDmO/5+AY3yE8jThfwOeEInZmjCBtTQWBsces4fj&#10;uWQxxJ8dGHRHC/a27tMUJGtwVJOl47OKb+H3fYI/PP71PQAAAP//AwBQSwMEFAAGAAgAAAAhAL2a&#10;BzbcAAAACgEAAA8AAABkcnMvZG93bnJldi54bWxMj8FqwzAMhu+DvYNRYbfVaQJLl8UpZZDLbutK&#10;oDc3VuPQWA6x2mZvP3eX7fhLH78+lZvZDeKKU+g9KVgtExBIrTc9dQr2X/XzGkRgTUYPnlDBNwbY&#10;VI8PpS6Mv9EnXnfciVhCodAKLPNYSBlai06HpR+R4u7kJ6c5xqmTZtK3WO4GmSbJi3S6p3jB6hHf&#10;Lbbn3cUpMPxx4BM2nau39dzsbZPQmCr1tJi3byAYZ/6D4a4f1aGKTkd/IRPEEHO+yiKq4HWdg7gD&#10;v4OjgjTLcpBVKf+/UP0AAAD//wMAUEsBAi0AFAAGAAgAAAAhALaDOJL+AAAA4QEAABMAAAAAAAAA&#10;AAAAAAAAAAAAAFtDb250ZW50X1R5cGVzXS54bWxQSwECLQAUAAYACAAAACEAOP0h/9YAAACUAQAA&#10;CwAAAAAAAAAAAAAAAAAvAQAAX3JlbHMvLnJlbHNQSwECLQAUAAYACAAAACEAZy+JEAoCAABEBAAA&#10;DgAAAAAAAAAAAAAAAAAuAgAAZHJzL2Uyb0RvYy54bWxQSwECLQAUAAYACAAAACEAvZoHNtwAAAAK&#10;AQAADwAAAAAAAAAAAAAAAABkBAAAZHJzL2Rvd25yZXYueG1sUEsFBgAAAAAEAAQA8wAAAG0FAAAA&#10;AA==&#10;" strokecolor="red" strokeweight="2pt">
                <v:stroke endarrow="open"/>
              </v:shape>
            </w:pict>
          </mc:Fallback>
        </mc:AlternateContent>
      </w:r>
      <w:r w:rsidR="00CF5600" w:rsidRPr="003A231E">
        <w:rPr>
          <w:rFonts w:cs="Arial"/>
          <w:noProof/>
          <w:lang w:eastAsia="pl-PL"/>
        </w:rPr>
        <w:drawing>
          <wp:inline distT="0" distB="0" distL="0" distR="0" wp14:anchorId="1C8FCFD9" wp14:editId="4D4EFC8B">
            <wp:extent cx="8945218" cy="1810341"/>
            <wp:effectExtent l="0" t="0" r="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3"/>
                    <a:srcRect l="18023" t="31950" r="2230" b="45643"/>
                    <a:stretch/>
                  </pic:blipFill>
                  <pic:spPr bwMode="auto">
                    <a:xfrm>
                      <a:off x="0" y="0"/>
                      <a:ext cx="9041088" cy="1829743"/>
                    </a:xfrm>
                    <a:prstGeom prst="rect">
                      <a:avLst/>
                    </a:prstGeom>
                    <a:ln>
                      <a:noFill/>
                    </a:ln>
                    <a:extLst>
                      <a:ext uri="{53640926-AAD7-44D8-BBD7-CCE9431645EC}">
                        <a14:shadowObscured xmlns:a14="http://schemas.microsoft.com/office/drawing/2010/main"/>
                      </a:ext>
                    </a:extLst>
                  </pic:spPr>
                </pic:pic>
              </a:graphicData>
            </a:graphic>
          </wp:inline>
        </w:drawing>
      </w:r>
    </w:p>
    <w:p w14:paraId="045D59D3" w14:textId="77777777" w:rsidR="00CF5600" w:rsidRPr="003A231E" w:rsidRDefault="00CF5600" w:rsidP="00CF5600">
      <w:pPr>
        <w:spacing w:before="120" w:after="120" w:line="360" w:lineRule="auto"/>
        <w:jc w:val="center"/>
        <w:rPr>
          <w:rFonts w:eastAsia="Times New Roman" w:cs="Arial"/>
          <w:szCs w:val="21"/>
          <w:lang w:eastAsia="pl-PL"/>
        </w:rPr>
      </w:pPr>
    </w:p>
    <w:p w14:paraId="627E8129" w14:textId="77777777" w:rsidR="00A11D26" w:rsidRPr="003A231E" w:rsidRDefault="00A11D26">
      <w:pPr>
        <w:rPr>
          <w:rFonts w:eastAsia="Times New Roman" w:cs="Arial"/>
          <w:b/>
          <w:bCs/>
          <w:iCs/>
          <w:color w:val="1F497D" w:themeColor="text2"/>
          <w:lang w:eastAsia="pl-PL"/>
        </w:rPr>
      </w:pPr>
      <w:r w:rsidRPr="003A231E">
        <w:rPr>
          <w:rFonts w:eastAsia="Times New Roman" w:cs="Arial"/>
          <w:b/>
          <w:bCs/>
          <w:iCs/>
          <w:color w:val="1F497D" w:themeColor="text2"/>
          <w:lang w:eastAsia="pl-PL"/>
        </w:rPr>
        <w:br w:type="page"/>
      </w:r>
    </w:p>
    <w:p w14:paraId="0C4BA675" w14:textId="493DCA16" w:rsidR="00CF5600" w:rsidRPr="003A231E" w:rsidRDefault="00CF5600" w:rsidP="00A60F39">
      <w:pPr>
        <w:pStyle w:val="pole"/>
      </w:pPr>
      <w:r w:rsidRPr="003A231E">
        <w:t>Nazwa kosztu</w:t>
      </w:r>
    </w:p>
    <w:p w14:paraId="4D3D8FD3" w14:textId="77777777" w:rsidR="00CF5600" w:rsidRPr="003A231E" w:rsidRDefault="00CF5600" w:rsidP="00F60C7C">
      <w:pPr>
        <w:pStyle w:val="Insttrec"/>
        <w:rPr>
          <w:b/>
          <w:lang w:eastAsia="pl-PL"/>
        </w:rPr>
      </w:pPr>
      <w:r w:rsidRPr="003A231E">
        <w:rPr>
          <w:lang w:eastAsia="pl-PL"/>
        </w:rPr>
        <w:t>Następnie podaj krótką nazwę tego kosztu. Nazwa powinna być syntetycznym określeniem wydatku, natomiast więcej informacji moż</w:t>
      </w:r>
      <w:r w:rsidR="00E52E1F" w:rsidRPr="003A231E">
        <w:rPr>
          <w:lang w:eastAsia="pl-PL"/>
        </w:rPr>
        <w:t>esz</w:t>
      </w:r>
      <w:r w:rsidRPr="003A231E">
        <w:rPr>
          <w:lang w:eastAsia="pl-PL"/>
        </w:rPr>
        <w:t xml:space="preserve"> zamieścić w polu </w:t>
      </w:r>
      <w:r w:rsidRPr="003A231E">
        <w:rPr>
          <w:rStyle w:val="instkuryswaZnak"/>
        </w:rPr>
        <w:t>Opis, uzasadnienie, specyfikacja i parametry kosztu w danej kategorii.</w:t>
      </w:r>
    </w:p>
    <w:p w14:paraId="4DC369C4" w14:textId="77777777" w:rsidR="00AB59AE" w:rsidRPr="003A231E" w:rsidRDefault="00AB59AE" w:rsidP="00CF5600">
      <w:pPr>
        <w:autoSpaceDE w:val="0"/>
        <w:autoSpaceDN w:val="0"/>
        <w:spacing w:before="120" w:after="120" w:line="360" w:lineRule="auto"/>
        <w:jc w:val="both"/>
        <w:rPr>
          <w:rFonts w:eastAsia="Times New Roman" w:cs="Arial"/>
          <w:bCs/>
          <w:iCs/>
          <w:szCs w:val="21"/>
          <w:lang w:eastAsia="pl-PL"/>
        </w:rPr>
      </w:pPr>
    </w:p>
    <w:p w14:paraId="5CBD756B" w14:textId="22D3DEC2" w:rsidR="00E52E1F" w:rsidRPr="003A231E" w:rsidRDefault="00D134A3" w:rsidP="00AB59AE">
      <w:pPr>
        <w:spacing w:before="120" w:after="120" w:line="360" w:lineRule="auto"/>
        <w:jc w:val="center"/>
        <w:rPr>
          <w:rFonts w:eastAsia="Times New Roman" w:cs="Arial"/>
          <w:szCs w:val="21"/>
          <w:lang w:eastAsia="pl-PL"/>
        </w:rPr>
      </w:pPr>
      <w:r w:rsidRPr="003A231E">
        <w:rPr>
          <w:rFonts w:cs="Arial"/>
          <w:noProof/>
          <w:lang w:eastAsia="pl-PL"/>
        </w:rPr>
        <mc:AlternateContent>
          <mc:Choice Requires="wps">
            <w:drawing>
              <wp:anchor distT="0" distB="0" distL="114300" distR="114300" simplePos="0" relativeHeight="251634688" behindDoc="0" locked="0" layoutInCell="1" allowOverlap="1" wp14:anchorId="3E07DF8A" wp14:editId="4157A451">
                <wp:simplePos x="0" y="0"/>
                <wp:positionH relativeFrom="column">
                  <wp:posOffset>2166620</wp:posOffset>
                </wp:positionH>
                <wp:positionV relativeFrom="paragraph">
                  <wp:posOffset>633730</wp:posOffset>
                </wp:positionV>
                <wp:extent cx="299720" cy="1054735"/>
                <wp:effectExtent l="0" t="0" r="62230" b="50165"/>
                <wp:wrapNone/>
                <wp:docPr id="142" name="Łącznik prosty ze strzałką 142"/>
                <wp:cNvGraphicFramePr/>
                <a:graphic xmlns:a="http://schemas.openxmlformats.org/drawingml/2006/main">
                  <a:graphicData uri="http://schemas.microsoft.com/office/word/2010/wordprocessingShape">
                    <wps:wsp>
                      <wps:cNvCnPr/>
                      <wps:spPr>
                        <a:xfrm>
                          <a:off x="0" y="0"/>
                          <a:ext cx="299720" cy="1054735"/>
                        </a:xfrm>
                        <a:prstGeom prst="straightConnector1">
                          <a:avLst/>
                        </a:prstGeom>
                        <a:noFill/>
                        <a:ln w="254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4AB2634" id="Łącznik prosty ze strzałką 142" o:spid="_x0000_s1026" type="#_x0000_t32" style="position:absolute;margin-left:170.6pt;margin-top:49.9pt;width:23.6pt;height:83.0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nVt7gEAAJoDAAAOAAAAZHJzL2Uyb0RvYy54bWysU81uEzEQviPxDpbvZDchoXSVpIeEcEEQ&#10;CXiAide7a9V/GptskhtIfbP2vTp2tmmBGyIHx+OZ+Wbmm2/nNwej2V5iUM4u+HhUciatcLWy7YJ/&#10;/7Z5856zEMHWoJ2VC36Ugd8sX7+a976SE9c5XUtkBGJD1fsF72L0VVEE0UkDYeS8tORsHBqIZGJb&#10;1Ag9oRtdTMryXdE7rD06IUOg1/XZyZcZv2mkiF+aJsjI9IJTbzGfmM9dOovlHKoWwXdKDG3AP3Rh&#10;QFkqeoFaQwT2A9VfUEYJdME1cSScKVzTKCHzDDTNuPxjmq8deJlnIXKCv9AU/h+s+LzfIlM17W46&#10;4cyCoSU9/Ly/EyerbhkxG+KRnSQtEU/w8Ov2/o6lSOKt96Gi9JXd4mAFv8VEwqFBk/5pPHbIXB8v&#10;XMtDZIIeJ9fXVxPaiCDXuJxNr97OEmjxnO0xxI/SGWoi0N6oAVBtF1fOWlqrw3EmHPafQjwnPiWk&#10;0tZtlNb0DpW2rKd6s2mZygGJrNEQ6Wo8jR1syxnoltQrImbI4LSqU3rKDtjuVhrZHkhBm01Jv6HP&#10;38JS7TWE7hyXXSkMqghKf7A1i0dPzAKi64d8bZNfZpEOMyRKzySm287Vx8xtkSwSQKZnEGtS2Eub&#10;7i8/qeUjAAAA//8DAFBLAwQUAAYACAAAACEAjcpR9N8AAAAKAQAADwAAAGRycy9kb3ducmV2Lnht&#10;bEyPwWrDMBBE74X+g9hAb40cJw2263UIBV96axoMvSnWxjKxVsZSEvfvq57a47KPmTflbraDuNHk&#10;e8cIq2UCgrh1uucO4fhZP2cgfFCs1eCYEL7Jw656fChVod2dP+h2CJ2IIewLhWBCGAspfWvIKr90&#10;I3H8nd1kVYjn1Ek9qXsMt4NMk2Qrreo5Nhg10puh9nK4WgQd3r/CmZrO1vt6bo6mSXhMEZ8W8/4V&#10;RKA5/MHwqx/VoYpOJ3dl7cWAsN6s0ogi5HmcEIF1lm1AnBDS7UsOsirl/wnVDwAAAP//AwBQSwEC&#10;LQAUAAYACAAAACEAtoM4kv4AAADhAQAAEwAAAAAAAAAAAAAAAAAAAAAAW0NvbnRlbnRfVHlwZXNd&#10;LnhtbFBLAQItABQABgAIAAAAIQA4/SH/1gAAAJQBAAALAAAAAAAAAAAAAAAAAC8BAABfcmVscy8u&#10;cmVsc1BLAQItABQABgAIAAAAIQAnunVt7gEAAJoDAAAOAAAAAAAAAAAAAAAAAC4CAABkcnMvZTJv&#10;RG9jLnhtbFBLAQItABQABgAIAAAAIQCNylH03wAAAAoBAAAPAAAAAAAAAAAAAAAAAEgEAABkcnMv&#10;ZG93bnJldi54bWxQSwUGAAAAAAQABADzAAAAVAUAAAAA&#10;" strokecolor="red" strokeweight="2pt">
                <v:stroke endarrow="open"/>
              </v:shape>
            </w:pict>
          </mc:Fallback>
        </mc:AlternateContent>
      </w:r>
      <w:r w:rsidR="00B55250" w:rsidRPr="003A231E">
        <w:rPr>
          <w:rFonts w:cs="Arial"/>
          <w:noProof/>
          <w:lang w:eastAsia="pl-PL"/>
        </w:rPr>
        <mc:AlternateContent>
          <mc:Choice Requires="wps">
            <w:drawing>
              <wp:anchor distT="0" distB="0" distL="114300" distR="114300" simplePos="0" relativeHeight="251633664" behindDoc="0" locked="0" layoutInCell="1" allowOverlap="1" wp14:anchorId="54AB8A98" wp14:editId="1B4C1EAF">
                <wp:simplePos x="0" y="0"/>
                <wp:positionH relativeFrom="column">
                  <wp:posOffset>1413400</wp:posOffset>
                </wp:positionH>
                <wp:positionV relativeFrom="paragraph">
                  <wp:posOffset>1741860</wp:posOffset>
                </wp:positionV>
                <wp:extent cx="6368442" cy="335750"/>
                <wp:effectExtent l="0" t="0" r="13335" b="26670"/>
                <wp:wrapNone/>
                <wp:docPr id="141" name="Prostokąt 141"/>
                <wp:cNvGraphicFramePr/>
                <a:graphic xmlns:a="http://schemas.openxmlformats.org/drawingml/2006/main">
                  <a:graphicData uri="http://schemas.microsoft.com/office/word/2010/wordprocessingShape">
                    <wps:wsp>
                      <wps:cNvSpPr/>
                      <wps:spPr>
                        <a:xfrm>
                          <a:off x="0" y="0"/>
                          <a:ext cx="6368442" cy="33575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17C5051" id="Prostokąt 141" o:spid="_x0000_s1026" style="position:absolute;margin-left:111.3pt;margin-top:137.15pt;width:501.45pt;height:26.4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476fAIAAPwEAAAOAAAAZHJzL2Uyb0RvYy54bWysVE1vGjEQvVfqf7B8bxbIklAUiGgQVaUo&#10;QUqqnAevl13Va7u2YUnv/Wf9YX32LvlqT1U5mBnPeD7evNmLy0Oj2F46Xxs948OTAWdSC1PUejvj&#10;X+9XHyac+UC6IGW0nPFH6fnl/P27i9ZO5chURhXSMQTRftraGa9CsNMs86KSDfkTY6WGsTSuoQDV&#10;bbPCUYvojcpGg8FZ1hpXWGeE9B63y87I5yl+WUoRbsvSy8DUjKO2kE6Xzk08s/kFTbeObFWLvgz6&#10;hyoaqjWSPoVaUiC2c/UfoZpaOONNGU6EaTJTlrWQqQd0Mxy86eauIitTLwDH2yeY/P8LK272a8fq&#10;ArPLh5xpajCkNUoM5tuvn4HFW2DUWj+F651du17zEGPDh9I18R+tsEPC9fEJV3kITODy7PRskucj&#10;zgRsp6fj83ECPnt+bZ0Pn6VpWBRm3GFuCU7aX/uAjHA9usRk3qi6WNVKJcVtN1fKsT1hxvlqMvy0&#10;7N4qW1F3e0znO9cU71UMpVk746NxPgBJBIGIpaIAsbGAxustZ6S2YLgILgV/9boP2+VarQb4RdBQ&#10;9Cu32MGSfNX5JVPvpnRsRCa+9g1HxDuMo7QxxSPm5ExHYG/Fqka0a/JhTQ6MRdnYwnCLo1QGvZhe&#10;4qwy7sff7qM/iAQrZy02AH1+35GTnKkvGhT7OMzzuDJJycfnIyjupWXz0qJ3zZXBAEAiVJfE6B/U&#10;USydaR6wrIuYFSbSArk7RHvlKnSbiXUXcrFIblgTS+Fa31kRg0ecIo73hwdytqdLANFuzHFbaPqG&#10;NZ1vfKnNYhdMWSdKPeOKUUUFK5aG1n8O4g6/1JPX80dr/hsAAP//AwBQSwMEFAAGAAgAAAAhAFMv&#10;5uXeAAAADAEAAA8AAABkcnMvZG93bnJldi54bWxMj0FOwzAQRfdI3MEaJHbUwaENSuNUVaUegBYQ&#10;SyeeJhGxHdlOY27PdAW7Gc3T/2+qXTIju6IPg7MSnlcZMLSt04PtJLyfj0+vwEJUVqvRWZTwgwF2&#10;9f1dpUrtFvuG11PsGIXYUCoJfYxTyXloezQqrNyElm4X542KtPqOa68WCjcjF1m24UYNlhp6NeGh&#10;x/b7NBvqLT7ToTFfez+LY59/LCniOUn5+JD2W2ARU/yD4aZP6lCTU+NmqwMbJQghNoTSULzkwG6E&#10;EOs1sEZCLgoBvK74/yfqXwAAAP//AwBQSwECLQAUAAYACAAAACEAtoM4kv4AAADhAQAAEwAAAAAA&#10;AAAAAAAAAAAAAAAAW0NvbnRlbnRfVHlwZXNdLnhtbFBLAQItABQABgAIAAAAIQA4/SH/1gAAAJQB&#10;AAALAAAAAAAAAAAAAAAAAC8BAABfcmVscy8ucmVsc1BLAQItABQABgAIAAAAIQAzQ476fAIAAPwE&#10;AAAOAAAAAAAAAAAAAAAAAC4CAABkcnMvZTJvRG9jLnhtbFBLAQItABQABgAIAAAAIQBTL+bl3gAA&#10;AAwBAAAPAAAAAAAAAAAAAAAAANYEAABkcnMvZG93bnJldi54bWxQSwUGAAAAAAQABADzAAAA4QUA&#10;AAAA&#10;" fillcolor="#4f81bd" strokecolor="red" strokeweight="2pt">
                <v:fill opacity="0"/>
              </v:rect>
            </w:pict>
          </mc:Fallback>
        </mc:AlternateContent>
      </w:r>
      <w:r w:rsidR="00A60F39" w:rsidRPr="003A231E">
        <w:rPr>
          <w:rFonts w:cs="Arial"/>
          <w:noProof/>
          <w:lang w:eastAsia="pl-PL"/>
        </w:rPr>
        <mc:AlternateContent>
          <mc:Choice Requires="wps">
            <w:drawing>
              <wp:anchor distT="0" distB="0" distL="114300" distR="114300" simplePos="0" relativeHeight="251632640" behindDoc="0" locked="0" layoutInCell="1" allowOverlap="1" wp14:anchorId="5888D053" wp14:editId="3515765F">
                <wp:simplePos x="0" y="0"/>
                <wp:positionH relativeFrom="column">
                  <wp:posOffset>1464945</wp:posOffset>
                </wp:positionH>
                <wp:positionV relativeFrom="paragraph">
                  <wp:posOffset>262206</wp:posOffset>
                </wp:positionV>
                <wp:extent cx="938254" cy="262393"/>
                <wp:effectExtent l="0" t="0" r="14605" b="23495"/>
                <wp:wrapNone/>
                <wp:docPr id="140" name="Prostokąt 140"/>
                <wp:cNvGraphicFramePr/>
                <a:graphic xmlns:a="http://schemas.openxmlformats.org/drawingml/2006/main">
                  <a:graphicData uri="http://schemas.microsoft.com/office/word/2010/wordprocessingShape">
                    <wps:wsp>
                      <wps:cNvSpPr/>
                      <wps:spPr>
                        <a:xfrm>
                          <a:off x="0" y="0"/>
                          <a:ext cx="938254" cy="262393"/>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1443BEB" id="Prostokąt 140" o:spid="_x0000_s1026" style="position:absolute;margin-left:115.35pt;margin-top:20.65pt;width:73.9pt;height:20.6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H/degIAAPsEAAAOAAAAZHJzL2Uyb0RvYy54bWysVE1v2zAMvQ/YfxB0X52kaZcGTYqsQYYB&#10;RRugHXpmZCk2JosapcTp7vtn+2GjZPdzOw3LQSFFitR7evT5xaGxYq8p1Ohmcng0kEI7hWXttjP5&#10;9W71YSJFiOBKsOj0TD7oIC/m79+dt36qR1ihLTUJLuLCtPUzWcXop0URVKUbCEfoteOgQWogskvb&#10;oiRouXpji9FgcFq0SKUnVDoE3l12QTnP9Y3RKt4YE3QUdib5bjGvlNdNWov5OUy3BL6qVX8N+Idb&#10;NFA7bvpUagkRxI7qP0o1tSIMaOKRwqZAY2qlMwZGMxy8QXNbgdcZC5MT/BNN4f+VVdf7NYm65Lcb&#10;Mz8OGn6kNV8x4rdfP6NIu8xR68OUU2/9mnovsJkAHww16Z+hiEPm9eGJV32IQvHm2fFkdDKWQnFo&#10;dDo6PjtONYvnw55C/KyxEcmYSeJny2zC/irELvUxJfUKaOtyVVubHdpuLi2JPfATj1eT4adld9b6&#10;CrrdDIHbhS41t35VwzrR8tVOxgPmQAHr0FiIbDaemQluKwXYLQtcRcrFX53uy3a9VqsB/3p8r9IS&#10;giWEqsvLoT7NugREZ7n2gBPhHcXJ2mD5wM9E2Ok3eLWqudoVhLgGYsHytXkI4w0vxiJjwd6SokL6&#10;8bf9lM864qgULQ8A4/y+A9JS2C+OFXY2HCdFxOyMTz6O2KGXkc3LiNs1l8gPMORx9yqbKT/aR9MQ&#10;Nvc8q4vUlUPgFPfuGO2dy9gNJk+70otFTuMp8RCv3K1XqXjiKfF4d7gH8r1cIuvsGh+HBaZvVNPl&#10;ppMOF7uIps6SeuaV9ZAcnrCsjP5rkEb4pZ+znr9Z898AAAD//wMAUEsDBBQABgAIAAAAIQDuaYND&#10;3AAAAAkBAAAPAAAAZHJzL2Rvd25yZXYueG1sTI9BTsMwEEX3SNzBGiR21GkCTRTiVFWlHoAWEEsn&#10;HuKI2I5spzG3Z1jBcvSf/n/T7JOZ2BV9GJ0VsN1kwND2To12EPB6OT1UwEKUVsnJWRTwjQH27e1N&#10;I2vlVvuC13McGJXYUEsBOsa55jz0Go0MGzejpezTeSMjnX7gysuVys3E8yzbcSNHSwtaznjU2H+d&#10;F0O75Xs6dubj4Jf8pIu3NUW8JCHu79LhGVjEFP9g+NUndWjJqXOLVYFNAvIiKwkV8LgtgBFQlNUT&#10;sE5Ale+Atw3//0H7AwAA//8DAFBLAQItABQABgAIAAAAIQC2gziS/gAAAOEBAAATAAAAAAAAAAAA&#10;AAAAAAAAAABbQ29udGVudF9UeXBlc10ueG1sUEsBAi0AFAAGAAgAAAAhADj9If/WAAAAlAEAAAsA&#10;AAAAAAAAAAAAAAAALwEAAF9yZWxzLy5yZWxzUEsBAi0AFAAGAAgAAAAhAJoof916AgAA+wQAAA4A&#10;AAAAAAAAAAAAAAAALgIAAGRycy9lMm9Eb2MueG1sUEsBAi0AFAAGAAgAAAAhAO5pg0PcAAAACQEA&#10;AA8AAAAAAAAAAAAAAAAA1AQAAGRycy9kb3ducmV2LnhtbFBLBQYAAAAABAAEAPMAAADdBQAAAAA=&#10;" fillcolor="#4f81bd" strokecolor="red" strokeweight="2pt">
                <v:fill opacity="0"/>
              </v:rect>
            </w:pict>
          </mc:Fallback>
        </mc:AlternateContent>
      </w:r>
      <w:r w:rsidR="00CF5600" w:rsidRPr="003A231E">
        <w:rPr>
          <w:rFonts w:cs="Arial"/>
          <w:noProof/>
          <w:lang w:eastAsia="pl-PL"/>
        </w:rPr>
        <w:drawing>
          <wp:inline distT="0" distB="0" distL="0" distR="0" wp14:anchorId="6A7B6833" wp14:editId="6AA43107">
            <wp:extent cx="9151034" cy="2077716"/>
            <wp:effectExtent l="0" t="0" r="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3"/>
                    <a:srcRect l="18023" t="31950" r="2230" b="45643"/>
                    <a:stretch/>
                  </pic:blipFill>
                  <pic:spPr bwMode="auto">
                    <a:xfrm>
                      <a:off x="0" y="0"/>
                      <a:ext cx="9210088" cy="2091124"/>
                    </a:xfrm>
                    <a:prstGeom prst="rect">
                      <a:avLst/>
                    </a:prstGeom>
                    <a:ln>
                      <a:noFill/>
                    </a:ln>
                    <a:extLst>
                      <a:ext uri="{53640926-AAD7-44D8-BBD7-CCE9431645EC}">
                        <a14:shadowObscured xmlns:a14="http://schemas.microsoft.com/office/drawing/2010/main"/>
                      </a:ext>
                    </a:extLst>
                  </pic:spPr>
                </pic:pic>
              </a:graphicData>
            </a:graphic>
          </wp:inline>
        </w:drawing>
      </w:r>
    </w:p>
    <w:p w14:paraId="6B4E7551" w14:textId="77777777" w:rsidR="00AB59AE" w:rsidRPr="003A231E" w:rsidRDefault="00AB59AE" w:rsidP="00AB59AE">
      <w:pPr>
        <w:spacing w:before="120" w:after="120" w:line="360" w:lineRule="auto"/>
        <w:jc w:val="center"/>
        <w:rPr>
          <w:rFonts w:eastAsia="Times New Roman" w:cs="Arial"/>
          <w:szCs w:val="21"/>
          <w:lang w:eastAsia="pl-PL"/>
        </w:rPr>
      </w:pPr>
    </w:p>
    <w:p w14:paraId="3BF79066" w14:textId="77777777" w:rsidR="00AB59AE" w:rsidRPr="003A231E" w:rsidRDefault="00AB59AE" w:rsidP="00AB59AE">
      <w:pPr>
        <w:spacing w:before="120" w:after="120" w:line="360" w:lineRule="auto"/>
        <w:jc w:val="center"/>
        <w:rPr>
          <w:rFonts w:eastAsia="Times New Roman" w:cs="Arial"/>
          <w:szCs w:val="21"/>
          <w:lang w:eastAsia="pl-PL"/>
        </w:rPr>
      </w:pPr>
    </w:p>
    <w:p w14:paraId="2CF09A0E" w14:textId="77777777" w:rsidR="00A11D26" w:rsidRPr="003A231E" w:rsidRDefault="00A11D26">
      <w:pPr>
        <w:rPr>
          <w:rFonts w:eastAsia="Times New Roman" w:cs="Arial"/>
          <w:b/>
          <w:bCs/>
          <w:iCs/>
          <w:color w:val="1F497D" w:themeColor="text2"/>
          <w:lang w:eastAsia="pl-PL"/>
        </w:rPr>
      </w:pPr>
      <w:r w:rsidRPr="003A231E">
        <w:rPr>
          <w:rFonts w:eastAsia="Times New Roman" w:cs="Arial"/>
          <w:b/>
          <w:bCs/>
          <w:iCs/>
          <w:color w:val="1F497D" w:themeColor="text2"/>
          <w:lang w:eastAsia="pl-PL"/>
        </w:rPr>
        <w:br w:type="page"/>
      </w:r>
    </w:p>
    <w:p w14:paraId="236B6928" w14:textId="6F12526A" w:rsidR="00CF5600" w:rsidRPr="003A231E" w:rsidRDefault="00CF5600" w:rsidP="00F60C7C">
      <w:pPr>
        <w:pStyle w:val="pole"/>
      </w:pPr>
      <w:r w:rsidRPr="003A231E">
        <w:t>Kategorie podlegające limitom</w:t>
      </w:r>
    </w:p>
    <w:p w14:paraId="6AADDDAC" w14:textId="77777777" w:rsidR="00CF5600" w:rsidRPr="003A231E" w:rsidRDefault="00CF5600" w:rsidP="00CF5600">
      <w:pPr>
        <w:autoSpaceDE w:val="0"/>
        <w:autoSpaceDN w:val="0"/>
        <w:spacing w:before="120" w:after="120" w:line="360" w:lineRule="auto"/>
        <w:jc w:val="both"/>
        <w:rPr>
          <w:rFonts w:eastAsia="Times New Roman" w:cs="Arial"/>
          <w:bCs/>
          <w:iCs/>
          <w:szCs w:val="21"/>
          <w:lang w:eastAsia="pl-PL"/>
        </w:rPr>
      </w:pPr>
      <w:r w:rsidRPr="003A231E">
        <w:rPr>
          <w:rStyle w:val="InsttrecZnak"/>
        </w:rPr>
        <w:t>Jeżeli wydatek należy do jednej z opisanych poniżej kategorii, zaznacz tę przynależność po</w:t>
      </w:r>
      <w:r w:rsidR="00E52E1F" w:rsidRPr="003A231E">
        <w:rPr>
          <w:rStyle w:val="InsttrecZnak"/>
        </w:rPr>
        <w:t xml:space="preserve">przez wybór odpowiedniego </w:t>
      </w:r>
      <w:proofErr w:type="spellStart"/>
      <w:r w:rsidR="00E52E1F" w:rsidRPr="003A231E">
        <w:rPr>
          <w:rStyle w:val="InsttrecZnak"/>
        </w:rPr>
        <w:t>checkboxa</w:t>
      </w:r>
      <w:proofErr w:type="spellEnd"/>
      <w:r w:rsidR="00E52E1F" w:rsidRPr="003A231E">
        <w:rPr>
          <w:rStyle w:val="InsttrecZnak"/>
        </w:rPr>
        <w:t xml:space="preserve">. </w:t>
      </w:r>
      <w:proofErr w:type="spellStart"/>
      <w:r w:rsidR="00E52E1F" w:rsidRPr="003A231E">
        <w:rPr>
          <w:rStyle w:val="InsttrecZnak"/>
        </w:rPr>
        <w:t>Check</w:t>
      </w:r>
      <w:r w:rsidRPr="003A231E">
        <w:rPr>
          <w:rStyle w:val="InsttrecZnak"/>
        </w:rPr>
        <w:t>boxy</w:t>
      </w:r>
      <w:proofErr w:type="spellEnd"/>
      <w:r w:rsidRPr="003A231E">
        <w:rPr>
          <w:rStyle w:val="InsttrecZnak"/>
        </w:rPr>
        <w:t xml:space="preserve"> pojawią się po kliknięci</w:t>
      </w:r>
      <w:r w:rsidR="00E52E1F" w:rsidRPr="003A231E">
        <w:rPr>
          <w:rStyle w:val="InsttrecZnak"/>
        </w:rPr>
        <w:t>u przycisku</w:t>
      </w:r>
      <w:r w:rsidR="00E52E1F" w:rsidRPr="003A231E">
        <w:rPr>
          <w:rFonts w:eastAsia="Times New Roman" w:cs="Arial"/>
          <w:bCs/>
          <w:iCs/>
          <w:szCs w:val="21"/>
          <w:lang w:eastAsia="pl-PL"/>
        </w:rPr>
        <w:t xml:space="preserve">  </w:t>
      </w:r>
      <w:r w:rsidR="00E52E1F" w:rsidRPr="003A231E">
        <w:rPr>
          <w:rFonts w:cs="Arial"/>
          <w:noProof/>
          <w:lang w:eastAsia="pl-PL"/>
        </w:rPr>
        <w:drawing>
          <wp:inline distT="0" distB="0" distL="0" distR="0" wp14:anchorId="4F31A4AD" wp14:editId="24A32B84">
            <wp:extent cx="1126766" cy="193160"/>
            <wp:effectExtent l="0" t="0" r="0" b="0"/>
            <wp:docPr id="317" name="Obraz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a:srcRect l="22563" t="56592" r="67768" b="41025"/>
                    <a:stretch/>
                  </pic:blipFill>
                  <pic:spPr bwMode="auto">
                    <a:xfrm>
                      <a:off x="0" y="0"/>
                      <a:ext cx="1147044" cy="196636"/>
                    </a:xfrm>
                    <a:prstGeom prst="rect">
                      <a:avLst/>
                    </a:prstGeom>
                    <a:ln>
                      <a:noFill/>
                    </a:ln>
                    <a:extLst>
                      <a:ext uri="{53640926-AAD7-44D8-BBD7-CCE9431645EC}">
                        <a14:shadowObscured xmlns:a14="http://schemas.microsoft.com/office/drawing/2010/main"/>
                      </a:ext>
                    </a:extLst>
                  </pic:spPr>
                </pic:pic>
              </a:graphicData>
            </a:graphic>
          </wp:inline>
        </w:drawing>
      </w:r>
    </w:p>
    <w:p w14:paraId="2B1E0DE4" w14:textId="4038844D" w:rsidR="00E52E1F" w:rsidRPr="003A231E" w:rsidRDefault="00D134A3" w:rsidP="000A0823">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w:drawing>
          <wp:inline distT="0" distB="0" distL="0" distR="0" wp14:anchorId="53384C32" wp14:editId="4C80541B">
            <wp:extent cx="3667125" cy="3124200"/>
            <wp:effectExtent l="0" t="0" r="9525" b="0"/>
            <wp:docPr id="227" name="Obraz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5">
                      <a:extLst>
                        <a:ext uri="{BEBA8EAE-BF5A-486C-A8C5-ECC9F3942E4B}">
                          <a14:imgProps xmlns:a14="http://schemas.microsoft.com/office/drawing/2010/main">
                            <a14:imgLayer r:embed="rId136">
                              <a14:imgEffect>
                                <a14:sharpenSoften amount="30000"/>
                              </a14:imgEffect>
                            </a14:imgLayer>
                          </a14:imgProps>
                        </a:ext>
                      </a:extLst>
                    </a:blip>
                    <a:srcRect l="22297" t="51123" r="63401" b="30712"/>
                    <a:stretch/>
                  </pic:blipFill>
                  <pic:spPr bwMode="auto">
                    <a:xfrm>
                      <a:off x="0" y="0"/>
                      <a:ext cx="3688327" cy="3142263"/>
                    </a:xfrm>
                    <a:prstGeom prst="rect">
                      <a:avLst/>
                    </a:prstGeom>
                    <a:ln>
                      <a:noFill/>
                    </a:ln>
                    <a:extLst>
                      <a:ext uri="{53640926-AAD7-44D8-BBD7-CCE9431645EC}">
                        <a14:shadowObscured xmlns:a14="http://schemas.microsoft.com/office/drawing/2010/main"/>
                      </a:ext>
                    </a:extLst>
                  </pic:spPr>
                </pic:pic>
              </a:graphicData>
            </a:graphic>
          </wp:inline>
        </w:drawing>
      </w:r>
    </w:p>
    <w:p w14:paraId="3B07A7B7" w14:textId="3ED02C72" w:rsidR="00CF5600" w:rsidRPr="003A231E" w:rsidRDefault="00120387" w:rsidP="00CF5600">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mc:AlternateContent>
          <mc:Choice Requires="wps">
            <w:drawing>
              <wp:anchor distT="0" distB="0" distL="114300" distR="114300" simplePos="0" relativeHeight="251651072" behindDoc="0" locked="0" layoutInCell="1" allowOverlap="1" wp14:anchorId="6AA6187C" wp14:editId="298DE35F">
                <wp:simplePos x="0" y="0"/>
                <wp:positionH relativeFrom="column">
                  <wp:posOffset>1962101</wp:posOffset>
                </wp:positionH>
                <wp:positionV relativeFrom="paragraph">
                  <wp:posOffset>3115847</wp:posOffset>
                </wp:positionV>
                <wp:extent cx="2743200" cy="590843"/>
                <wp:effectExtent l="0" t="0" r="19050" b="19050"/>
                <wp:wrapNone/>
                <wp:docPr id="311" name="Prostokąt 311"/>
                <wp:cNvGraphicFramePr/>
                <a:graphic xmlns:a="http://schemas.openxmlformats.org/drawingml/2006/main">
                  <a:graphicData uri="http://schemas.microsoft.com/office/word/2010/wordprocessingShape">
                    <wps:wsp>
                      <wps:cNvSpPr/>
                      <wps:spPr>
                        <a:xfrm>
                          <a:off x="0" y="0"/>
                          <a:ext cx="2743200" cy="59084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8EF78D4" id="Prostokąt 311" o:spid="_x0000_s1026" style="position:absolute;margin-left:154.5pt;margin-top:245.35pt;width:3in;height:4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hhqQIAANUFAAAOAAAAZHJzL2Uyb0RvYy54bWysVMFu2zAMvQ/YPwi6L3bSZG2DOkXQIsOA&#10;og3WDj0rshQbk0VNUuJk9/1ZP2yU5LhZ2+0wLAdHFMlH8onkxeWuUWQrrKtBF3Q4yCkRmkNZ63VB&#10;vz4sPpxR4jzTJVOgRUH3wtHL2ft3F62ZihFUoEphCYJoN21NQSvvzTTLHK9Ew9wAjNColGAb5lG0&#10;66y0rEX0RmWjPP+YtWBLY4EL5/D2OinpLOJLKbi/k9IJT1RBMTcfvzZ+V+GbzS7YdG2ZqWrepcH+&#10;IYuG1RqD9lDXzDOysfUrqKbmFhxIP+DQZCBlzUWsAasZ5i+qua+YEbEWJMeZnib3/2D57XZpSV0W&#10;9GQ4pESzBh9piSl6+Pb005Nwixy1xk3R9N4sbSc5PIaCd9I24R9LIbvI677nVew84Xg5Oh2f4GNR&#10;wlE3Oc/PxicBNHv2Ntb5TwIaEg4FtfhukU62vXE+mR5MQjAHqi4XtVJRCL0irpQlW4avzDgX2g+T&#10;uzIVS9fxqTFi7KxgHeP/BqT0a2y7XvXIi0WOvy7zI09EDa5ZICnREk9+r0QAVPqLkEhxICJm1afw&#10;OmFXsVKk68lxsEOJMekIGJAlMtBjp4r/gJ0o7OyDq4iz0Tvnf0ssOfceMTJo3zs3tQb7FoDCZ+gi&#10;J/sDSYmawNIKyj02oIU0mc7wRY0tcMOcXzKLo4hdg+vF3+FHKmgLCt2Jkgrsj7fugz1OCGopaXG0&#10;C+q+b5gVlKjPGmfnfDgeh10QhfHkdISCPdasjjV601wB9hVOB2YXj8Heq8NRWmgecQvNQ1RUMc0x&#10;dkG5twfhyqeVg3uMi/k8muH8G+Zv9L3hATywGlr8YffIrOnmwOME3cJhDbDpi3FItsFTw3zjQdZx&#10;Vp557fjG3REbp9tzYTkdy9HqeRvPfgEAAP//AwBQSwMEFAAGAAgAAAAhANNj5q3gAAAACwEAAA8A&#10;AABkcnMvZG93bnJldi54bWxMj8FOwzAQRO9I/IO1SNyoHRpIm2ZTISQUxAkKolcntpOIeB3FbhP+&#10;HnOC4+yMZt8U+8UO7Kwn3ztCSFYCmKbGqZ5ahI/3p5sNMB8kKTk40gjf2sO+vLwoZK7cTG/6fAgt&#10;iyXkc4nQhTDmnPum01b6lRs1Rc+4ycoQ5dRyNck5ltuB3wpxz63sKX7o5KgfO918HU4W4fWlMqau&#10;TGuWZ558+pSqWR0Rr6+Whx2woJfwF4Zf/IgOZWSq3YmUZwPCWmzjloCQbkUGLCayNImXGuFus86A&#10;lwX/v6H8AQAA//8DAFBLAQItABQABgAIAAAAIQC2gziS/gAAAOEBAAATAAAAAAAAAAAAAAAAAAAA&#10;AABbQ29udGVudF9UeXBlc10ueG1sUEsBAi0AFAAGAAgAAAAhADj9If/WAAAAlAEAAAsAAAAAAAAA&#10;AAAAAAAALwEAAF9yZWxzLy5yZWxzUEsBAi0AFAAGAAgAAAAhAFyIuGGpAgAA1QUAAA4AAAAAAAAA&#10;AAAAAAAALgIAAGRycy9lMm9Eb2MueG1sUEsBAi0AFAAGAAgAAAAhANNj5q3gAAAACwEAAA8AAAAA&#10;AAAAAAAAAAAAAwUAAGRycy9kb3ducmV2LnhtbFBLBQYAAAAABAAEAPMAAAAQBgAAAAA=&#10;" fillcolor="#4f81bd [3204]" strokecolor="red" strokeweight="2pt">
                <v:fill opacity="0"/>
              </v:rect>
            </w:pict>
          </mc:Fallback>
        </mc:AlternateContent>
      </w:r>
    </w:p>
    <w:p w14:paraId="2195A6F1" w14:textId="77777777" w:rsidR="00D37708" w:rsidRPr="003A231E" w:rsidRDefault="00D37708" w:rsidP="000A0823">
      <w:pPr>
        <w:autoSpaceDE w:val="0"/>
        <w:autoSpaceDN w:val="0"/>
        <w:spacing w:before="120" w:after="120" w:line="360" w:lineRule="auto"/>
        <w:rPr>
          <w:rFonts w:eastAsia="Times New Roman" w:cs="Arial"/>
          <w:bCs/>
          <w:iCs/>
          <w:szCs w:val="21"/>
          <w:lang w:eastAsia="pl-PL"/>
        </w:rPr>
      </w:pPr>
    </w:p>
    <w:p w14:paraId="68C5E2EE" w14:textId="77777777" w:rsidR="00B10ACF" w:rsidRPr="003A231E" w:rsidRDefault="00D37708" w:rsidP="00C93EC3">
      <w:pPr>
        <w:autoSpaceDE w:val="0"/>
        <w:autoSpaceDN w:val="0"/>
        <w:spacing w:before="120" w:after="120" w:line="360" w:lineRule="auto"/>
        <w:jc w:val="center"/>
        <w:rPr>
          <w:rFonts w:eastAsia="Times New Roman" w:cs="Arial"/>
          <w:b/>
          <w:bCs/>
          <w:iCs/>
          <w:color w:val="365F91" w:themeColor="accent1" w:themeShade="BF"/>
          <w:szCs w:val="21"/>
          <w:lang w:eastAsia="pl-PL"/>
        </w:rPr>
      </w:pPr>
      <w:r w:rsidRPr="000A0823">
        <w:rPr>
          <w:rFonts w:eastAsia="Times New Roman" w:cs="Arial"/>
          <w:b/>
          <w:bCs/>
          <w:iCs/>
          <w:color w:val="365F91" w:themeColor="accent1" w:themeShade="BF"/>
          <w:szCs w:val="21"/>
          <w:lang w:eastAsia="pl-PL"/>
        </w:rPr>
        <w:t>Pamiętaj, że</w:t>
      </w:r>
      <w:r w:rsidR="00B10ACF" w:rsidRPr="003A231E">
        <w:rPr>
          <w:rFonts w:eastAsia="Times New Roman" w:cs="Arial"/>
          <w:b/>
          <w:bCs/>
          <w:iCs/>
          <w:color w:val="365F91" w:themeColor="accent1" w:themeShade="BF"/>
          <w:szCs w:val="21"/>
          <w:lang w:eastAsia="pl-PL"/>
        </w:rPr>
        <w:t>:</w:t>
      </w:r>
    </w:p>
    <w:p w14:paraId="12B9D169" w14:textId="05E4060C" w:rsidR="00D37708" w:rsidRPr="003A231E" w:rsidRDefault="00D37708" w:rsidP="00C93EC3">
      <w:pPr>
        <w:pStyle w:val="Akapitzlist"/>
        <w:numPr>
          <w:ilvl w:val="0"/>
          <w:numId w:val="73"/>
        </w:numPr>
        <w:autoSpaceDE w:val="0"/>
        <w:autoSpaceDN w:val="0"/>
        <w:spacing w:before="120" w:after="120" w:line="360" w:lineRule="auto"/>
        <w:ind w:left="0" w:firstLine="0"/>
        <w:jc w:val="center"/>
        <w:rPr>
          <w:rFonts w:eastAsia="Times New Roman" w:cs="Arial"/>
          <w:b/>
          <w:bCs/>
          <w:iCs/>
          <w:color w:val="365F91" w:themeColor="accent1" w:themeShade="BF"/>
          <w:szCs w:val="21"/>
          <w:lang w:eastAsia="pl-PL"/>
        </w:rPr>
      </w:pPr>
      <w:r w:rsidRPr="000A0823">
        <w:rPr>
          <w:rFonts w:eastAsia="Times New Roman" w:cs="Arial"/>
          <w:b/>
          <w:bCs/>
          <w:iCs/>
          <w:color w:val="365F91" w:themeColor="accent1" w:themeShade="BF"/>
          <w:szCs w:val="21"/>
          <w:lang w:eastAsia="pl-PL"/>
        </w:rPr>
        <w:t xml:space="preserve">nie </w:t>
      </w:r>
      <w:r w:rsidR="00C93EC3">
        <w:rPr>
          <w:rFonts w:eastAsia="Times New Roman" w:cs="Arial"/>
          <w:b/>
          <w:bCs/>
          <w:iCs/>
          <w:color w:val="365F91" w:themeColor="accent1" w:themeShade="BF"/>
          <w:szCs w:val="21"/>
          <w:lang w:eastAsia="pl-PL"/>
        </w:rPr>
        <w:t>należy zaznaczać wydatków jako środek trwały oraz cross-</w:t>
      </w:r>
      <w:proofErr w:type="spellStart"/>
      <w:r w:rsidR="00C93EC3">
        <w:rPr>
          <w:rFonts w:eastAsia="Times New Roman" w:cs="Arial"/>
          <w:b/>
          <w:bCs/>
          <w:iCs/>
          <w:color w:val="365F91" w:themeColor="accent1" w:themeShade="BF"/>
          <w:szCs w:val="21"/>
          <w:lang w:eastAsia="pl-PL"/>
        </w:rPr>
        <w:t>financing</w:t>
      </w:r>
      <w:proofErr w:type="spellEnd"/>
      <w:r w:rsidR="00C93EC3">
        <w:rPr>
          <w:rFonts w:eastAsia="Times New Roman" w:cs="Arial"/>
          <w:b/>
          <w:bCs/>
          <w:iCs/>
          <w:color w:val="365F91" w:themeColor="accent1" w:themeShade="BF"/>
          <w:szCs w:val="21"/>
          <w:lang w:eastAsia="pl-PL"/>
        </w:rPr>
        <w:t xml:space="preserve"> poprzez jednoczesny wybór dwóch odpowiednich </w:t>
      </w:r>
      <w:proofErr w:type="spellStart"/>
      <w:r w:rsidR="00C93EC3">
        <w:rPr>
          <w:rFonts w:eastAsia="Times New Roman" w:cs="Arial"/>
          <w:b/>
          <w:bCs/>
          <w:iCs/>
          <w:color w:val="365F91" w:themeColor="accent1" w:themeShade="BF"/>
          <w:szCs w:val="21"/>
          <w:lang w:eastAsia="pl-PL"/>
        </w:rPr>
        <w:t>checkboxów</w:t>
      </w:r>
      <w:proofErr w:type="spellEnd"/>
      <w:r w:rsidR="00B10ACF" w:rsidRPr="003A231E">
        <w:rPr>
          <w:rFonts w:eastAsia="Times New Roman" w:cs="Arial"/>
          <w:b/>
          <w:bCs/>
          <w:iCs/>
          <w:color w:val="365F91" w:themeColor="accent1" w:themeShade="BF"/>
          <w:szCs w:val="21"/>
          <w:lang w:eastAsia="pl-PL"/>
        </w:rPr>
        <w:t>;</w:t>
      </w:r>
    </w:p>
    <w:p w14:paraId="23DAF5A7" w14:textId="0F84EC9E" w:rsidR="00B10ACF" w:rsidRPr="000A0823" w:rsidRDefault="00B10ACF" w:rsidP="00C93EC3">
      <w:pPr>
        <w:pStyle w:val="Akapitzlist"/>
        <w:numPr>
          <w:ilvl w:val="0"/>
          <w:numId w:val="73"/>
        </w:numPr>
        <w:autoSpaceDE w:val="0"/>
        <w:autoSpaceDN w:val="0"/>
        <w:spacing w:before="120" w:after="120" w:line="360" w:lineRule="auto"/>
        <w:ind w:left="0" w:firstLine="0"/>
        <w:jc w:val="center"/>
        <w:rPr>
          <w:rFonts w:eastAsia="Times New Roman" w:cs="Arial"/>
          <w:b/>
          <w:bCs/>
          <w:iCs/>
          <w:color w:val="365F91" w:themeColor="accent1" w:themeShade="BF"/>
          <w:szCs w:val="21"/>
          <w:lang w:eastAsia="pl-PL"/>
        </w:rPr>
      </w:pPr>
      <w:r w:rsidRPr="003A231E">
        <w:rPr>
          <w:rFonts w:eastAsia="Times New Roman" w:cs="Arial"/>
          <w:b/>
          <w:bCs/>
          <w:iCs/>
          <w:color w:val="365F91" w:themeColor="accent1" w:themeShade="BF"/>
          <w:szCs w:val="21"/>
          <w:lang w:eastAsia="pl-PL"/>
        </w:rPr>
        <w:t>pole „</w:t>
      </w:r>
      <w:r w:rsidR="00855507" w:rsidRPr="003A231E">
        <w:rPr>
          <w:rFonts w:eastAsia="Times New Roman" w:cs="Arial"/>
          <w:b/>
          <w:bCs/>
          <w:iCs/>
          <w:color w:val="365F91" w:themeColor="accent1" w:themeShade="BF"/>
          <w:szCs w:val="21"/>
          <w:lang w:eastAsia="pl-PL"/>
        </w:rPr>
        <w:t>Usługa zlecona” jest nieaktywne</w:t>
      </w:r>
      <w:r w:rsidR="000A0823">
        <w:rPr>
          <w:rFonts w:eastAsia="Times New Roman" w:cs="Arial"/>
          <w:b/>
          <w:bCs/>
          <w:iCs/>
          <w:color w:val="365F91" w:themeColor="accent1" w:themeShade="BF"/>
          <w:szCs w:val="21"/>
          <w:lang w:eastAsia="pl-PL"/>
        </w:rPr>
        <w:t>.</w:t>
      </w:r>
    </w:p>
    <w:p w14:paraId="08ED852D" w14:textId="7D41D270" w:rsidR="00CF5600" w:rsidRPr="003A231E" w:rsidRDefault="008233B4" w:rsidP="00C93EC3">
      <w:pPr>
        <w:pStyle w:val="pole"/>
      </w:pPr>
      <w:r w:rsidRPr="000A0823">
        <w:t>ŚRODEK TRWAŁY</w:t>
      </w:r>
    </w:p>
    <w:p w14:paraId="1B1ABC88" w14:textId="30D284BA" w:rsidR="00CF5600" w:rsidRPr="003A231E" w:rsidRDefault="00CF5600" w:rsidP="00A60F39">
      <w:pPr>
        <w:pStyle w:val="Insttrec"/>
        <w:rPr>
          <w:lang w:eastAsia="pl-PL"/>
        </w:rPr>
      </w:pPr>
      <w:r w:rsidRPr="003A231E">
        <w:rPr>
          <w:lang w:eastAsia="pl-PL"/>
        </w:rPr>
        <w:t xml:space="preserve">Jeżeli wydatek należy do kategorii środków trwałych w rozumieniu Wytycznych w zakresie kwalifikowalności wydatków, zaznacz odpowiedni </w:t>
      </w:r>
      <w:r w:rsidR="00120387" w:rsidRPr="003A231E">
        <w:rPr>
          <w:lang w:eastAsia="pl-PL"/>
        </w:rPr>
        <w:t xml:space="preserve">                   </w:t>
      </w:r>
      <w:r w:rsidRPr="003A231E">
        <w:rPr>
          <w:lang w:eastAsia="pl-PL"/>
        </w:rPr>
        <w:t>checkbox</w:t>
      </w:r>
      <w:r w:rsidR="00E52E1F" w:rsidRPr="003A231E">
        <w:rPr>
          <w:lang w:eastAsia="pl-PL"/>
        </w:rPr>
        <w:t xml:space="preserve">  </w:t>
      </w:r>
      <w:r w:rsidR="00E52E1F" w:rsidRPr="003A231E">
        <w:rPr>
          <w:noProof/>
          <w:lang w:eastAsia="pl-PL"/>
        </w:rPr>
        <w:drawing>
          <wp:inline distT="0" distB="0" distL="0" distR="0" wp14:anchorId="4D3EAF5C" wp14:editId="78DA3CED">
            <wp:extent cx="1447800" cy="256297"/>
            <wp:effectExtent l="0" t="0" r="0" b="0"/>
            <wp:docPr id="318" name="Obraz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a:srcRect l="23223" t="63190" r="67773" b="34498"/>
                    <a:stretch/>
                  </pic:blipFill>
                  <pic:spPr bwMode="auto">
                    <a:xfrm>
                      <a:off x="0" y="0"/>
                      <a:ext cx="1503604" cy="266176"/>
                    </a:xfrm>
                    <a:prstGeom prst="rect">
                      <a:avLst/>
                    </a:prstGeom>
                    <a:ln>
                      <a:noFill/>
                    </a:ln>
                    <a:extLst>
                      <a:ext uri="{53640926-AAD7-44D8-BBD7-CCE9431645EC}">
                        <a14:shadowObscured xmlns:a14="http://schemas.microsoft.com/office/drawing/2010/main"/>
                      </a:ext>
                    </a:extLst>
                  </pic:spPr>
                </pic:pic>
              </a:graphicData>
            </a:graphic>
          </wp:inline>
        </w:drawing>
      </w:r>
    </w:p>
    <w:p w14:paraId="76EF7AC6" w14:textId="77777777" w:rsidR="00A60F39" w:rsidRPr="003A231E" w:rsidRDefault="00A60F39" w:rsidP="00A60F39">
      <w:pPr>
        <w:pStyle w:val="Insttrec"/>
        <w:rPr>
          <w:lang w:eastAsia="pl-P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1D26" w:rsidRPr="003A231E" w14:paraId="7F08FEC3" w14:textId="77777777" w:rsidTr="008C5B9A">
        <w:tc>
          <w:tcPr>
            <w:tcW w:w="13992" w:type="dxa"/>
            <w:shd w:val="clear" w:color="auto" w:fill="DBE5F1" w:themeFill="accent1" w:themeFillTint="33"/>
          </w:tcPr>
          <w:p w14:paraId="39CC62B4" w14:textId="41970141" w:rsidR="00A11D26" w:rsidRPr="003A231E" w:rsidRDefault="00A11D26" w:rsidP="00083405">
            <w:pPr>
              <w:pStyle w:val="Instniebieski"/>
              <w:spacing w:line="276" w:lineRule="auto"/>
            </w:pPr>
            <w:r w:rsidRPr="003A231E">
              <w:t>Wydatki związane z zakupem środków trwałych i wartości niematerialnych i prawnych kwalifikują się do współfinansowania pod warunkiem, że wartości te będą ujęte w ewidencji środków trwałych oraz wartości niematerialnych i prawnych, czyli wyodrębnionej dla projektu ewidencji, której zasady zostały opisane w Polityce Rachunkowości lub dokumencie równoważnym regulującym zasady rachunkowości obowiązujące Beneficjenta, prowadzoną w oparciu o ustawę o rachunkowości (księgi rachunkowe), krajowe przepisy podatkowe (księgi podatkowe), a w przypadku beneficjentów nie podlegających reżimowi tych ustaw – w oparciu o wytyczne.</w:t>
            </w:r>
          </w:p>
          <w:p w14:paraId="0902CCDA" w14:textId="77777777" w:rsidR="00287837" w:rsidRPr="003A231E" w:rsidRDefault="00287837" w:rsidP="00083405">
            <w:pPr>
              <w:pStyle w:val="Instniebieski"/>
              <w:spacing w:line="276" w:lineRule="auto"/>
            </w:pPr>
          </w:p>
          <w:p w14:paraId="70F360B7" w14:textId="5918029D" w:rsidR="00A11D26" w:rsidRPr="003A231E" w:rsidRDefault="00A11D26" w:rsidP="00083405">
            <w:pPr>
              <w:pStyle w:val="Instniebieski"/>
              <w:spacing w:line="276" w:lineRule="auto"/>
            </w:pPr>
            <w:r w:rsidRPr="003A231E">
              <w:t xml:space="preserve">Wszystkie wydatki poniesione jako wydatki w ramach środków trwałych opisz i uzasadnij w polu Opis, uzasadnienie, </w:t>
            </w:r>
            <w:r w:rsidR="003F703F" w:rsidRPr="003A231E">
              <w:t>specyfikacja </w:t>
            </w:r>
            <w:r w:rsidRPr="003A231E">
              <w:t>i</w:t>
            </w:r>
            <w:r w:rsidR="003F703F" w:rsidRPr="003A231E">
              <w:t xml:space="preserve"> </w:t>
            </w:r>
            <w:r w:rsidRPr="003A231E">
              <w:t>parametry kosztu w danej kategorii. W polu tym podaj również wartość netto wydatku.</w:t>
            </w:r>
          </w:p>
          <w:p w14:paraId="43D237B4" w14:textId="77777777" w:rsidR="00A11D26" w:rsidRPr="003A231E" w:rsidRDefault="00A11D26" w:rsidP="00083405">
            <w:pPr>
              <w:pStyle w:val="Instniebieski"/>
              <w:spacing w:line="276" w:lineRule="auto"/>
            </w:pPr>
            <w:r w:rsidRPr="003A231E">
              <w:t>Uzasadnienie konieczności pozyskania środków trwałych oraz wartości niematerialnych i prawnych niezbędnych do realizacji projektu, uwzględnia w szczególności:</w:t>
            </w:r>
          </w:p>
          <w:p w14:paraId="72AFCB88" w14:textId="77777777" w:rsidR="00A11D26" w:rsidRPr="003A231E" w:rsidRDefault="00A11D26" w:rsidP="00083405">
            <w:pPr>
              <w:pStyle w:val="Instniebieski"/>
              <w:spacing w:line="276" w:lineRule="auto"/>
            </w:pPr>
            <w:r w:rsidRPr="003A231E">
              <w:t>a)</w:t>
            </w:r>
            <w:r w:rsidRPr="003A231E">
              <w:tab/>
              <w:t>okres realizacji projektu,</w:t>
            </w:r>
          </w:p>
          <w:p w14:paraId="5D2003C2" w14:textId="77777777" w:rsidR="00A11D26" w:rsidRPr="003A231E" w:rsidRDefault="00A11D26" w:rsidP="00083405">
            <w:pPr>
              <w:pStyle w:val="Instniebieski"/>
              <w:spacing w:line="276" w:lineRule="auto"/>
            </w:pPr>
            <w:r w:rsidRPr="003A231E">
              <w:t>b)</w:t>
            </w:r>
            <w:r w:rsidRPr="003A231E">
              <w:tab/>
              <w:t>tożsame lub zbliżone do planowanych do pozyskania w ramach projektu środki trwałe lub wartości niematerialne i prawne będące w posiadaniu beneficjenta, w tym środki trwałe lub wartości niematerialne i prawne nabyte w ramach projektów współfinansowanych ze środków publicznych,</w:t>
            </w:r>
          </w:p>
          <w:p w14:paraId="303D2449" w14:textId="77777777" w:rsidR="00A11D26" w:rsidRPr="003A231E" w:rsidRDefault="00A11D26" w:rsidP="00083405">
            <w:pPr>
              <w:pStyle w:val="Instniebieski"/>
              <w:spacing w:line="276" w:lineRule="auto"/>
            </w:pPr>
            <w:r w:rsidRPr="003A231E">
              <w:t>c)</w:t>
            </w:r>
            <w:r w:rsidRPr="003A231E">
              <w:tab/>
              <w:t>wybór metody pozyskania środków trwałych oraz wartości niematerialnych i prawnych niezbędnych do realizacji projektu.</w:t>
            </w:r>
          </w:p>
          <w:p w14:paraId="34AB5D7F" w14:textId="77777777" w:rsidR="00E5542E" w:rsidRPr="003A231E" w:rsidRDefault="00E5542E" w:rsidP="00083405">
            <w:pPr>
              <w:pStyle w:val="Instniebieski"/>
              <w:spacing w:line="276" w:lineRule="auto"/>
            </w:pPr>
          </w:p>
          <w:p w14:paraId="34A5D332" w14:textId="06DBADE8" w:rsidR="00A11D26" w:rsidRPr="003A231E" w:rsidRDefault="00A11D26" w:rsidP="00083405">
            <w:pPr>
              <w:pStyle w:val="Instniebieski"/>
              <w:spacing w:line="276" w:lineRule="auto"/>
            </w:pPr>
            <w:r w:rsidRPr="003A231E">
              <w:t>Jednocześnie, zgodnie z zapisami Wytycznych w zakresie kwalifikowalności wydatków, Środki trwałe, ze względu na sposób ich wykorzystania                          w ramach i na rzecz projektu, dzielą się na:</w:t>
            </w:r>
          </w:p>
          <w:p w14:paraId="58A3F45D" w14:textId="77777777" w:rsidR="00A11D26" w:rsidRPr="003A231E" w:rsidRDefault="00A11D26" w:rsidP="00083405">
            <w:pPr>
              <w:pStyle w:val="Instniebieski"/>
              <w:spacing w:line="276" w:lineRule="auto"/>
            </w:pPr>
            <w:r w:rsidRPr="003A231E">
              <w:t>a)</w:t>
            </w:r>
            <w:r w:rsidRPr="003A231E">
              <w:tab/>
              <w:t>środki trwałe bezpośrednio powiązane z przedmiotem projektu - mogą one być uznane za kwalifikowalne pod warunkiem ich bezpośredniego wskazania we wniosku o dofinansowanie wraz z uzasadnieniem dla konieczności ich zakupu,</w:t>
            </w:r>
          </w:p>
          <w:p w14:paraId="24E26D67" w14:textId="04C5D604" w:rsidR="00A11D26" w:rsidRPr="003A231E" w:rsidRDefault="00A11D26" w:rsidP="00083405">
            <w:pPr>
              <w:pStyle w:val="Instniebieski"/>
              <w:spacing w:line="276" w:lineRule="auto"/>
            </w:pPr>
            <w:r w:rsidRPr="003A231E">
              <w:t>b)</w:t>
            </w:r>
            <w:r w:rsidRPr="003A231E">
              <w:tab/>
              <w:t>środki trwałe wykorzystywane w celu wspomagania procesu wdrażania projektu -  mogą one być kwalifikowalne wyłącznie                    w</w:t>
            </w:r>
            <w:r w:rsidR="007856E1" w:rsidRPr="003A231E">
              <w:t> </w:t>
            </w:r>
            <w:r w:rsidRPr="003A231E">
              <w:t xml:space="preserve">wysokości odpowiadającej odpisom amortyzacyjnym za okres, w którym były one wykorzystywane na rzecz projektu. </w:t>
            </w:r>
          </w:p>
          <w:p w14:paraId="1D8BC530" w14:textId="77777777" w:rsidR="00A11D26" w:rsidRPr="003A231E" w:rsidRDefault="00A11D26" w:rsidP="00083405">
            <w:pPr>
              <w:pStyle w:val="Instniebieski"/>
              <w:spacing w:line="276" w:lineRule="auto"/>
            </w:pPr>
            <w:r w:rsidRPr="003A231E">
              <w:t>W ramach projektów współfinansowanych z EFS środki trwałe nabyte w ramach projektu po zakończeniu jego realizacji są wykorzystywane na działalność statutową beneficjenta lub mogą zostać przekazane nieodpłatnie podmiotowi niedziałającemu dla zysku.</w:t>
            </w:r>
          </w:p>
          <w:p w14:paraId="161881D4" w14:textId="77777777" w:rsidR="00A11D26" w:rsidRPr="003A231E" w:rsidRDefault="00A11D26" w:rsidP="00083405">
            <w:pPr>
              <w:pStyle w:val="Instniebieski"/>
              <w:spacing w:line="276" w:lineRule="auto"/>
            </w:pPr>
            <w:r w:rsidRPr="003A231E">
              <w:t>Koszty pozyskania środków trwałych lub wartości niematerialnych i prawnych niezbędnych do realizacji projektu mogą zostać uznane za kwalifikowalne, o ile  we wniosku o dofinansowanie zostanie uzasadniona konieczność pozyskania środków trwałych lub wartości niematerialnych i prawnych niezbędnych do realizacji projektu z zastosowaniem najbardziej efektywnej dla danego przypadku metody (zakup, amortyzacja, leasing itp.), uwzględniając przedmiot i cel danego projektu, przy czym wymóg uzasadnienia pozyskania dotyczy wyłącznie środków trwałych i wartości niematerialnych i prawnych o wartości początkowej równej lub wyższej niż 3 500 PLN  netto.</w:t>
            </w:r>
          </w:p>
          <w:p w14:paraId="284A9A6D" w14:textId="77777777" w:rsidR="00287837" w:rsidRPr="003A231E" w:rsidRDefault="00287837" w:rsidP="00083405">
            <w:pPr>
              <w:pStyle w:val="Instniebieski"/>
              <w:spacing w:line="276" w:lineRule="auto"/>
            </w:pPr>
          </w:p>
          <w:p w14:paraId="45396F1E" w14:textId="51EA65A7" w:rsidR="00A11D26" w:rsidRPr="003A231E" w:rsidRDefault="00A11D26" w:rsidP="00083405">
            <w:pPr>
              <w:pStyle w:val="Instniebieski"/>
              <w:spacing w:line="276" w:lineRule="auto"/>
            </w:pPr>
            <w:r w:rsidRPr="003A231E">
              <w:t>W ramach projektów współfinansowanych z EFS, dopuszczalny procentowy poziom wartości wydatków na zakup środków trwałych o wartości jednostkowej równej i wyższej niż 3 500,00 PLN netto w ramach kosztów bezpośrednich projektu oraz wydatków w ramach cross-financingu określany jest w Regulaminie konkursu/naboru.</w:t>
            </w:r>
          </w:p>
          <w:p w14:paraId="3FA7C145" w14:textId="77777777" w:rsidR="00287837" w:rsidRPr="003A231E" w:rsidRDefault="00287837" w:rsidP="00083405">
            <w:pPr>
              <w:pStyle w:val="Instniebieski"/>
              <w:spacing w:line="276" w:lineRule="auto"/>
            </w:pPr>
          </w:p>
          <w:p w14:paraId="4768A837" w14:textId="595226CF" w:rsidR="00A11D26" w:rsidRPr="003A231E" w:rsidRDefault="00A11D26" w:rsidP="00083405">
            <w:pPr>
              <w:pStyle w:val="Instniebieski"/>
              <w:spacing w:line="276" w:lineRule="auto"/>
            </w:pPr>
            <w:r w:rsidRPr="003A231E">
              <w:t>Koszty amortyzacji środków trwałych oraz wartości niematerialnych i prawnych kwalifikują się do współfinansowania, jeżeli spełnione są łącznie następujące warunki:</w:t>
            </w:r>
          </w:p>
          <w:p w14:paraId="150A296A" w14:textId="77777777" w:rsidR="00A11D26" w:rsidRPr="003A231E" w:rsidRDefault="00A11D26" w:rsidP="00083405">
            <w:pPr>
              <w:pStyle w:val="Instniebieski"/>
              <w:spacing w:line="276" w:lineRule="auto"/>
            </w:pPr>
            <w:r w:rsidRPr="003A231E">
              <w:t>a)</w:t>
            </w:r>
            <w:r w:rsidRPr="003A231E">
              <w:tab/>
              <w:t>odpisy amortyzacyjne dotyczą środków trwałych oraz wartości niematerialnych i prawnych, które są niezbędne do prawidłowej realizacji projektu i bezpośrednio wykorzystywane do jego wdrażania,</w:t>
            </w:r>
          </w:p>
          <w:p w14:paraId="41E37C68" w14:textId="77777777" w:rsidR="00A11D26" w:rsidRPr="003A231E" w:rsidRDefault="00A11D26" w:rsidP="00083405">
            <w:pPr>
              <w:pStyle w:val="Instniebieski"/>
              <w:spacing w:line="276" w:lineRule="auto"/>
            </w:pPr>
            <w:r w:rsidRPr="003A231E">
              <w:t>b)</w:t>
            </w:r>
            <w:r w:rsidRPr="003A231E">
              <w:tab/>
              <w:t>kwalifikowalna wartość odpisów amortyzacyjnych odnosi się wyłącznie do okresu realizacji danego projektu,</w:t>
            </w:r>
          </w:p>
          <w:p w14:paraId="4F2884C3" w14:textId="77777777" w:rsidR="00A11D26" w:rsidRPr="003A231E" w:rsidRDefault="00A11D26" w:rsidP="00083405">
            <w:pPr>
              <w:pStyle w:val="Instniebieski"/>
              <w:spacing w:line="276" w:lineRule="auto"/>
            </w:pPr>
            <w:r w:rsidRPr="003A231E">
              <w:t>c)</w:t>
            </w:r>
            <w:r w:rsidRPr="003A231E">
              <w:tab/>
              <w:t xml:space="preserve">odpisy amortyzacyjne zostały dokonane zgodnie z właściwymi przepisami prawa krajowego, </w:t>
            </w:r>
          </w:p>
          <w:p w14:paraId="607A04A7" w14:textId="77777777" w:rsidR="00A11D26" w:rsidRPr="003A231E" w:rsidRDefault="00A11D26" w:rsidP="00083405">
            <w:pPr>
              <w:pStyle w:val="Instniebieski"/>
              <w:spacing w:line="276" w:lineRule="auto"/>
            </w:pPr>
            <w:r w:rsidRPr="003A231E">
              <w:t>d)</w:t>
            </w:r>
            <w:r w:rsidRPr="003A231E">
              <w:tab/>
              <w:t>wydatki poniesione na zakup środków trwałych oraz wartości niematerialnych i prawnych nie zostały zgłoszone jako wydatki kwalifikowalne projektu, ani też ich zakup nie był współfinansowany ze środków unijnych (dotyczy to sytuacji, w której beneficjent kupuje aktywa na potrzeby projektu, ale nie może zrefundować kosztów zakupu),</w:t>
            </w:r>
          </w:p>
          <w:p w14:paraId="44117660" w14:textId="77777777" w:rsidR="00A11D26" w:rsidRPr="003A231E" w:rsidRDefault="00A11D26" w:rsidP="00083405">
            <w:pPr>
              <w:pStyle w:val="Instniebieski"/>
              <w:spacing w:line="276" w:lineRule="auto"/>
            </w:pPr>
            <w:r w:rsidRPr="003A231E">
              <w:t>e)</w:t>
            </w:r>
            <w:r w:rsidRPr="003A231E">
              <w:tab/>
              <w:t>odpisy amortyzacyjne dotyczą środków trwałych oraz wartości niematerialnych i prawnych, które zostały zakupione w sposób racjonalny i efektywny, tj. ich ceny nie są zawyżone w stosunku do cen i stawek rynkowych,</w:t>
            </w:r>
          </w:p>
          <w:p w14:paraId="6CF71671" w14:textId="77777777" w:rsidR="00A11D26" w:rsidRPr="003A231E" w:rsidRDefault="00A11D26" w:rsidP="00083405">
            <w:pPr>
              <w:pStyle w:val="Instniebieski"/>
              <w:spacing w:line="276" w:lineRule="auto"/>
            </w:pPr>
            <w:r w:rsidRPr="003A231E">
              <w:t>f)</w:t>
            </w:r>
            <w:r w:rsidRPr="003A231E">
              <w:tab/>
              <w:t>w przypadku, gdy środki trwałe oraz wartości niematerialne i prawne wykorzystywane są także w innych celach niż realizacja projektu, kwalifikowalna jest tylko ta część odpisu amortyzacyjnego, która odpowiada proporcji wykorzystania aktywów w celu realizacji projektu.</w:t>
            </w:r>
          </w:p>
          <w:p w14:paraId="491D2B0A" w14:textId="5E24D786" w:rsidR="00A11D26" w:rsidRPr="003A231E" w:rsidRDefault="00A11D26" w:rsidP="00083405">
            <w:pPr>
              <w:pStyle w:val="Instniebieski"/>
              <w:spacing w:line="276" w:lineRule="auto"/>
            </w:pPr>
            <w:r w:rsidRPr="003A231E">
              <w:t>Jednocześnie koszt amortyzacji środków trwałych nie wlicza się do limitu wydatków poniesionych na zakup środków trwałych, o którym mowa                             w Wytycznych.</w:t>
            </w:r>
          </w:p>
        </w:tc>
      </w:tr>
    </w:tbl>
    <w:p w14:paraId="477CCA21" w14:textId="77777777" w:rsidR="00A11D26" w:rsidRPr="003A231E" w:rsidRDefault="00A11D26" w:rsidP="00CF5600">
      <w:pPr>
        <w:autoSpaceDE w:val="0"/>
        <w:autoSpaceDN w:val="0"/>
        <w:spacing w:before="120" w:after="120" w:line="360" w:lineRule="auto"/>
        <w:jc w:val="both"/>
        <w:rPr>
          <w:rFonts w:eastAsia="Times New Roman" w:cs="Arial"/>
          <w:bCs/>
          <w:iCs/>
          <w:szCs w:val="21"/>
          <w:lang w:eastAsia="pl-PL"/>
        </w:rPr>
      </w:pPr>
    </w:p>
    <w:p w14:paraId="2F0C20CA" w14:textId="77777777" w:rsidR="008233B4" w:rsidRPr="003A231E" w:rsidRDefault="008233B4" w:rsidP="00CF5600">
      <w:pPr>
        <w:autoSpaceDE w:val="0"/>
        <w:autoSpaceDN w:val="0"/>
        <w:spacing w:before="120" w:after="120" w:line="360" w:lineRule="auto"/>
        <w:jc w:val="both"/>
        <w:rPr>
          <w:rFonts w:eastAsia="Times New Roman" w:cs="Arial"/>
          <w:bCs/>
          <w:iCs/>
          <w:szCs w:val="21"/>
          <w:lang w:eastAsia="pl-PL"/>
        </w:rPr>
      </w:pPr>
    </w:p>
    <w:p w14:paraId="0504A007" w14:textId="777AA877" w:rsidR="00CF5600" w:rsidRPr="003A231E" w:rsidRDefault="00CF5600" w:rsidP="00C57945">
      <w:pPr>
        <w:pStyle w:val="pole"/>
      </w:pPr>
      <w:r w:rsidRPr="003A231E">
        <w:t>Cross-financing</w:t>
      </w:r>
    </w:p>
    <w:p w14:paraId="02F49FD0" w14:textId="09291F60" w:rsidR="003C5870" w:rsidRPr="003A231E" w:rsidRDefault="00CF5600" w:rsidP="00C57945">
      <w:pPr>
        <w:pStyle w:val="Insttrec"/>
        <w:rPr>
          <w:lang w:eastAsia="pl-PL"/>
        </w:rPr>
      </w:pPr>
      <w:r w:rsidRPr="003A231E">
        <w:rPr>
          <w:lang w:eastAsia="pl-PL"/>
        </w:rPr>
        <w:t xml:space="preserve">W przypadku kosztów jednostkowych, które podlegają regule cross-financingu, </w:t>
      </w:r>
      <w:r w:rsidR="00E52E1F" w:rsidRPr="003A231E">
        <w:rPr>
          <w:lang w:eastAsia="pl-PL"/>
        </w:rPr>
        <w:t>zaznacz</w:t>
      </w:r>
      <w:r w:rsidRPr="003A231E">
        <w:rPr>
          <w:lang w:eastAsia="pl-PL"/>
        </w:rPr>
        <w:t xml:space="preserve"> odpowiedni </w:t>
      </w:r>
      <w:proofErr w:type="spellStart"/>
      <w:r w:rsidRPr="003A231E">
        <w:rPr>
          <w:lang w:eastAsia="pl-PL"/>
        </w:rPr>
        <w:t>checkbox</w:t>
      </w:r>
      <w:proofErr w:type="spellEnd"/>
      <w:r w:rsidR="00E52E1F" w:rsidRPr="003A231E">
        <w:rPr>
          <w:lang w:eastAsia="pl-PL"/>
        </w:rPr>
        <w:t xml:space="preserve"> </w:t>
      </w:r>
      <w:r w:rsidR="00E52E1F" w:rsidRPr="003A231E">
        <w:rPr>
          <w:noProof/>
          <w:lang w:eastAsia="pl-PL"/>
        </w:rPr>
        <w:drawing>
          <wp:inline distT="0" distB="0" distL="0" distR="0" wp14:anchorId="67604E80" wp14:editId="74B06ED2">
            <wp:extent cx="1581150" cy="190500"/>
            <wp:effectExtent l="0" t="0" r="0" b="0"/>
            <wp:docPr id="319" name="Obraz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8"/>
                    <a:srcRect l="22868" t="66889" r="67772" b="31508"/>
                    <a:stretch/>
                  </pic:blipFill>
                  <pic:spPr bwMode="auto">
                    <a:xfrm>
                      <a:off x="0" y="0"/>
                      <a:ext cx="1664283" cy="200516"/>
                    </a:xfrm>
                    <a:prstGeom prst="rect">
                      <a:avLst/>
                    </a:prstGeom>
                    <a:ln>
                      <a:noFill/>
                    </a:ln>
                    <a:extLst>
                      <a:ext uri="{53640926-AAD7-44D8-BBD7-CCE9431645EC}">
                        <a14:shadowObscured xmlns:a14="http://schemas.microsoft.com/office/drawing/2010/main"/>
                      </a:ext>
                    </a:extLst>
                  </pic:spPr>
                </pic:pic>
              </a:graphicData>
            </a:graphic>
          </wp:inline>
        </w:drawing>
      </w:r>
    </w:p>
    <w:p w14:paraId="3E7303BB" w14:textId="77777777" w:rsidR="00C57945" w:rsidRPr="003A231E" w:rsidRDefault="00C57945" w:rsidP="00C57945">
      <w:pPr>
        <w:pStyle w:val="Insttrec"/>
        <w:rPr>
          <w:lang w:eastAsia="pl-PL"/>
        </w:rPr>
      </w:pPr>
    </w:p>
    <w:tbl>
      <w:tblPr>
        <w:tblStyle w:val="Tabela-Siatka"/>
        <w:tblW w:w="0" w:type="auto"/>
        <w:tblLook w:val="04A0" w:firstRow="1" w:lastRow="0" w:firstColumn="1" w:lastColumn="0" w:noHBand="0" w:noVBand="1"/>
      </w:tblPr>
      <w:tblGrid>
        <w:gridCol w:w="13992"/>
      </w:tblGrid>
      <w:tr w:rsidR="003C5870" w:rsidRPr="003A231E" w14:paraId="35B61FD7" w14:textId="77777777" w:rsidTr="008C5B9A">
        <w:tc>
          <w:tcPr>
            <w:tcW w:w="13992" w:type="dxa"/>
            <w:tcBorders>
              <w:top w:val="nil"/>
              <w:left w:val="nil"/>
              <w:bottom w:val="nil"/>
              <w:right w:val="nil"/>
            </w:tcBorders>
            <w:shd w:val="clear" w:color="auto" w:fill="DBE5F1" w:themeFill="accent1" w:themeFillTint="33"/>
          </w:tcPr>
          <w:p w14:paraId="47232B7D" w14:textId="77777777" w:rsidR="003C5870" w:rsidRPr="003A231E" w:rsidRDefault="003C5870" w:rsidP="00083405">
            <w:pPr>
              <w:pStyle w:val="Instniebieski"/>
              <w:spacing w:line="276" w:lineRule="auto"/>
            </w:pPr>
            <w:r w:rsidRPr="003A231E">
              <w:t xml:space="preserve">Wszystkie wydatki poniesione jako wydatki w ramach cross-financingu opisz i uzasadnij w polu </w:t>
            </w:r>
            <w:r w:rsidRPr="003A231E">
              <w:rPr>
                <w:b/>
              </w:rPr>
              <w:t>Opis, uzasadnienie, specyfikacja i parametry kosztu w danej kategorii.</w:t>
            </w:r>
          </w:p>
          <w:p w14:paraId="1E717475" w14:textId="77777777" w:rsidR="00287837" w:rsidRPr="003A231E" w:rsidRDefault="00287837" w:rsidP="00083405">
            <w:pPr>
              <w:pStyle w:val="Instniebieski"/>
              <w:spacing w:line="276" w:lineRule="auto"/>
            </w:pPr>
          </w:p>
          <w:p w14:paraId="192B85BB" w14:textId="160023FE" w:rsidR="003C5870" w:rsidRPr="003A231E" w:rsidRDefault="003C5870" w:rsidP="00083405">
            <w:pPr>
              <w:pStyle w:val="Instniebieski"/>
              <w:spacing w:line="276" w:lineRule="auto"/>
            </w:pPr>
            <w:r w:rsidRPr="003A231E">
              <w:t xml:space="preserve">Kategorie kosztów zaliczanych do cross-financingu określa szczegółowo rozdział </w:t>
            </w:r>
            <w:r w:rsidRPr="003A231E">
              <w:rPr>
                <w:i/>
              </w:rPr>
              <w:t>8.7 Cross-</w:t>
            </w:r>
            <w:proofErr w:type="spellStart"/>
            <w:r w:rsidRPr="003A231E">
              <w:rPr>
                <w:i/>
              </w:rPr>
              <w:t>financing</w:t>
            </w:r>
            <w:proofErr w:type="spellEnd"/>
            <w:r w:rsidRPr="003A231E">
              <w:rPr>
                <w:i/>
              </w:rPr>
              <w:t xml:space="preserve"> w projektach finansowanych ze środków EFS</w:t>
            </w:r>
            <w:r w:rsidRPr="003A231E">
              <w:t xml:space="preserve"> </w:t>
            </w:r>
            <w:r w:rsidRPr="003A231E">
              <w:rPr>
                <w:i/>
              </w:rPr>
              <w:t xml:space="preserve">Wytycznych w zakresie kwalifikowalności wydatków. </w:t>
            </w:r>
            <w:r w:rsidRPr="003A231E">
              <w:t>Poziom ten nie może przekroczyć limitu określonego dla danego Działania w </w:t>
            </w:r>
            <w:r w:rsidRPr="003A231E">
              <w:rPr>
                <w:i/>
              </w:rPr>
              <w:t>Szczegółowym Opisie Osi Priorytetowych</w:t>
            </w:r>
            <w:r w:rsidRPr="003A231E">
              <w:t xml:space="preserve"> </w:t>
            </w:r>
            <w:r w:rsidRPr="003A231E">
              <w:rPr>
                <w:i/>
              </w:rPr>
              <w:t>Regionalnego Programu Operacyjnego Województwa Śląskiego na lata 2014-2020.</w:t>
            </w:r>
            <w:r w:rsidRPr="003A231E">
              <w:t xml:space="preserve"> Wydatki objęte </w:t>
            </w:r>
            <w:r w:rsidRPr="003A231E">
              <w:rPr>
                <w:i/>
              </w:rPr>
              <w:t>cross-</w:t>
            </w:r>
            <w:proofErr w:type="spellStart"/>
            <w:r w:rsidRPr="003A231E">
              <w:rPr>
                <w:i/>
              </w:rPr>
              <w:t>financingiem</w:t>
            </w:r>
            <w:proofErr w:type="spellEnd"/>
            <w:r w:rsidRPr="003A231E">
              <w:t xml:space="preserve">                     w projekcie nie są wykazywane w ramach kosztów pośrednich.</w:t>
            </w:r>
          </w:p>
        </w:tc>
      </w:tr>
    </w:tbl>
    <w:p w14:paraId="21121AC7" w14:textId="77777777" w:rsidR="00120387" w:rsidRPr="003A231E" w:rsidRDefault="00120387" w:rsidP="00CF5600">
      <w:pPr>
        <w:autoSpaceDE w:val="0"/>
        <w:autoSpaceDN w:val="0"/>
        <w:spacing w:before="120" w:after="120" w:line="360" w:lineRule="auto"/>
        <w:jc w:val="both"/>
        <w:rPr>
          <w:rFonts w:eastAsia="Times New Roman" w:cs="Arial"/>
          <w:bCs/>
          <w:iCs/>
          <w:szCs w:val="21"/>
          <w:lang w:eastAsia="pl-PL"/>
        </w:rPr>
      </w:pPr>
    </w:p>
    <w:p w14:paraId="4E9A06FB" w14:textId="54A1F483" w:rsidR="00CF5600" w:rsidRPr="003A231E" w:rsidRDefault="00CF5600" w:rsidP="00A60F39">
      <w:pPr>
        <w:pStyle w:val="pole"/>
      </w:pPr>
      <w:r w:rsidRPr="003A231E">
        <w:t>Wkład rzeczowy</w:t>
      </w:r>
    </w:p>
    <w:p w14:paraId="7AEEFD90" w14:textId="2DF623B8" w:rsidR="003C5870" w:rsidRPr="003A231E" w:rsidRDefault="00CF5600" w:rsidP="00A60F39">
      <w:pPr>
        <w:pStyle w:val="Insttrec"/>
        <w:rPr>
          <w:lang w:eastAsia="pl-PL"/>
        </w:rPr>
      </w:pPr>
      <w:r w:rsidRPr="003A231E">
        <w:rPr>
          <w:lang w:eastAsia="pl-PL"/>
        </w:rPr>
        <w:t xml:space="preserve">W przypadku wydatków, które stanowią wkład rzeczowy Beneficjenta, zaznacz </w:t>
      </w:r>
      <w:r w:rsidR="00182EB2" w:rsidRPr="003A231E">
        <w:rPr>
          <w:noProof/>
          <w:lang w:eastAsia="pl-PL"/>
        </w:rPr>
        <w:drawing>
          <wp:inline distT="0" distB="0" distL="0" distR="0" wp14:anchorId="2F9864D4" wp14:editId="570454AF">
            <wp:extent cx="1352523" cy="198399"/>
            <wp:effectExtent l="0" t="0" r="635"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l="22718" t="68495" r="67922" b="29720"/>
                    <a:stretch/>
                  </pic:blipFill>
                  <pic:spPr bwMode="auto">
                    <a:xfrm>
                      <a:off x="0" y="0"/>
                      <a:ext cx="1543680" cy="226439"/>
                    </a:xfrm>
                    <a:prstGeom prst="rect">
                      <a:avLst/>
                    </a:prstGeom>
                    <a:ln>
                      <a:noFill/>
                    </a:ln>
                    <a:extLst>
                      <a:ext uri="{53640926-AAD7-44D8-BBD7-CCE9431645EC}">
                        <a14:shadowObscured xmlns:a14="http://schemas.microsoft.com/office/drawing/2010/main"/>
                      </a:ext>
                    </a:extLst>
                  </pic:spPr>
                </pic:pic>
              </a:graphicData>
            </a:graphic>
          </wp:inline>
        </w:drawing>
      </w:r>
    </w:p>
    <w:p w14:paraId="56C52781" w14:textId="77777777" w:rsidR="00A60F39" w:rsidRPr="003A231E"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rsidRPr="003A231E" w14:paraId="702510D1" w14:textId="77777777" w:rsidTr="008C5B9A">
        <w:tc>
          <w:tcPr>
            <w:tcW w:w="13992" w:type="dxa"/>
            <w:tcBorders>
              <w:top w:val="nil"/>
              <w:left w:val="nil"/>
              <w:bottom w:val="nil"/>
              <w:right w:val="nil"/>
            </w:tcBorders>
            <w:shd w:val="clear" w:color="auto" w:fill="DBE5F1" w:themeFill="accent1" w:themeFillTint="33"/>
          </w:tcPr>
          <w:p w14:paraId="13EC6D2D" w14:textId="1AAD065E" w:rsidR="003C5870" w:rsidRPr="003A231E" w:rsidRDefault="003C5870" w:rsidP="00083405">
            <w:pPr>
              <w:pStyle w:val="Instniebieski"/>
              <w:spacing w:line="276" w:lineRule="auto"/>
            </w:pPr>
            <w:r w:rsidRPr="003A231E">
              <w:t xml:space="preserve">Wszystkie wydatki poniesione jako wkład rzeczowy opisz w polu </w:t>
            </w:r>
            <w:r w:rsidRPr="003A231E">
              <w:rPr>
                <w:b/>
              </w:rPr>
              <w:t>Opis, uzasadnienie, specyfikacja i parametry kosztu w danej kategorii,</w:t>
            </w:r>
            <w:r w:rsidRPr="003A231E">
              <w:t xml:space="preserve"> w tym sposób, w jaki dokonano jego wyceny.</w:t>
            </w:r>
          </w:p>
        </w:tc>
      </w:tr>
    </w:tbl>
    <w:p w14:paraId="495E72A0" w14:textId="77777777" w:rsidR="00DC7243" w:rsidRPr="003A231E" w:rsidRDefault="00DC7243" w:rsidP="00CF5600">
      <w:pPr>
        <w:autoSpaceDE w:val="0"/>
        <w:autoSpaceDN w:val="0"/>
        <w:spacing w:before="120" w:after="120" w:line="360" w:lineRule="auto"/>
        <w:jc w:val="both"/>
        <w:rPr>
          <w:rFonts w:eastAsia="Times New Roman" w:cs="Arial"/>
          <w:b/>
          <w:bCs/>
          <w:iCs/>
          <w:color w:val="1F497D" w:themeColor="text2"/>
          <w:lang w:eastAsia="pl-PL"/>
        </w:rPr>
      </w:pPr>
    </w:p>
    <w:p w14:paraId="39A3939C" w14:textId="39D206DF" w:rsidR="00CF5600" w:rsidRPr="003A231E" w:rsidRDefault="00CF5600" w:rsidP="00A60F39">
      <w:pPr>
        <w:pStyle w:val="pole"/>
      </w:pPr>
      <w:r w:rsidRPr="003A231E">
        <w:t>Wydatki ponoszone poza terytorium UE</w:t>
      </w:r>
    </w:p>
    <w:p w14:paraId="7AD2BA64" w14:textId="5DC6CA8B" w:rsidR="003C5870" w:rsidRPr="003A231E" w:rsidRDefault="00CF5600" w:rsidP="00A60F39">
      <w:pPr>
        <w:pStyle w:val="Insttrec"/>
        <w:rPr>
          <w:lang w:eastAsia="pl-PL"/>
        </w:rPr>
      </w:pPr>
      <w:r w:rsidRPr="003A231E">
        <w:rPr>
          <w:lang w:eastAsia="pl-PL"/>
        </w:rPr>
        <w:t>Jeżeli Regulamin konkursu (naboru) przewiduje możliwość ponoszenia wydatków poza obszarem UE, zaznacz</w:t>
      </w:r>
      <w:r w:rsidR="00182EB2" w:rsidRPr="003A231E">
        <w:rPr>
          <w:noProof/>
          <w:lang w:eastAsia="pl-PL"/>
        </w:rPr>
        <w:drawing>
          <wp:inline distT="0" distB="0" distL="0" distR="0" wp14:anchorId="12A2B7A7" wp14:editId="076C3DB0">
            <wp:extent cx="2253088" cy="227377"/>
            <wp:effectExtent l="0" t="0" r="0" b="127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0"/>
                    <a:srcRect l="23078" t="70444" r="63955" b="27854"/>
                    <a:stretch/>
                  </pic:blipFill>
                  <pic:spPr bwMode="auto">
                    <a:xfrm>
                      <a:off x="0" y="0"/>
                      <a:ext cx="2265291" cy="228609"/>
                    </a:xfrm>
                    <a:prstGeom prst="rect">
                      <a:avLst/>
                    </a:prstGeom>
                    <a:ln>
                      <a:noFill/>
                    </a:ln>
                    <a:extLst>
                      <a:ext uri="{53640926-AAD7-44D8-BBD7-CCE9431645EC}">
                        <a14:shadowObscured xmlns:a14="http://schemas.microsoft.com/office/drawing/2010/main"/>
                      </a:ext>
                    </a:extLst>
                  </pic:spPr>
                </pic:pic>
              </a:graphicData>
            </a:graphic>
          </wp:inline>
        </w:drawing>
      </w:r>
    </w:p>
    <w:p w14:paraId="2E5520AC" w14:textId="77777777" w:rsidR="00A60F39" w:rsidRPr="003A231E"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rsidRPr="003A231E" w14:paraId="5BF8FFF8" w14:textId="77777777" w:rsidTr="008C5B9A">
        <w:tc>
          <w:tcPr>
            <w:tcW w:w="13992" w:type="dxa"/>
            <w:tcBorders>
              <w:top w:val="nil"/>
              <w:left w:val="nil"/>
              <w:bottom w:val="nil"/>
              <w:right w:val="nil"/>
            </w:tcBorders>
            <w:shd w:val="clear" w:color="auto" w:fill="DBE5F1" w:themeFill="accent1" w:themeFillTint="33"/>
          </w:tcPr>
          <w:p w14:paraId="3366C850" w14:textId="77777777" w:rsidR="003C5870" w:rsidRPr="003A231E" w:rsidRDefault="003C5870" w:rsidP="00083405">
            <w:pPr>
              <w:pStyle w:val="Instniebieski"/>
              <w:spacing w:line="276" w:lineRule="auto"/>
            </w:pPr>
            <w:r w:rsidRPr="003A231E">
              <w:t xml:space="preserve">Zasięg geograficzny kwalifikowalności dla projektów EFS określa rozdział 8.1 </w:t>
            </w:r>
            <w:r w:rsidRPr="003A231E">
              <w:rPr>
                <w:i/>
              </w:rPr>
              <w:t xml:space="preserve">Wytycznych w zakresie kwalifikowalności wydatków. </w:t>
            </w:r>
            <w:r w:rsidRPr="003A231E">
              <w:t xml:space="preserve">Każdy wydatek planowany do poniesienia poza terytorium UE musi zostać opisany w polu </w:t>
            </w:r>
            <w:r w:rsidRPr="003A231E">
              <w:rPr>
                <w:i/>
              </w:rPr>
              <w:t>Opis, uzasadnienie, specyfikacja i parametry kosztu w danej kategorii</w:t>
            </w:r>
            <w:r w:rsidRPr="003A231E">
              <w:t>.</w:t>
            </w:r>
          </w:p>
          <w:p w14:paraId="2959254F" w14:textId="440BBC37" w:rsidR="003C5870" w:rsidRPr="003A231E" w:rsidRDefault="003C5870" w:rsidP="00083405">
            <w:pPr>
              <w:pStyle w:val="Instniebieski"/>
              <w:spacing w:line="276" w:lineRule="auto"/>
            </w:pPr>
            <w:r w:rsidRPr="003A231E">
              <w:t>Wydatki poniesione poza terytorium UE nie mogą przekraczać wartości określonej we wniosku o dofinansowanie projektu i muszą dotyczyć jednego                 z celów tematycznych określonych w rozporządzeniu Parlamentu Europejskiego i Rady (UE) nr 1304/2013 z dnia 17 grudnia 2013 r. w sprawie Europejskiego Funduszu Społecznego i uchylającym rozporządzenie Rady(WE) nr 1081/2006 (Dz. Urz. UE L 347 z 20.12 2013, str. 470).</w:t>
            </w:r>
          </w:p>
        </w:tc>
      </w:tr>
    </w:tbl>
    <w:p w14:paraId="40F9A9D7" w14:textId="77777777" w:rsidR="005764DD" w:rsidRPr="003A231E" w:rsidRDefault="005764DD" w:rsidP="00CF5600">
      <w:pPr>
        <w:autoSpaceDE w:val="0"/>
        <w:autoSpaceDN w:val="0"/>
        <w:spacing w:before="120" w:after="120" w:line="360" w:lineRule="auto"/>
        <w:jc w:val="both"/>
        <w:rPr>
          <w:rFonts w:eastAsia="Times New Roman" w:cs="Arial"/>
          <w:bCs/>
          <w:iCs/>
          <w:szCs w:val="21"/>
          <w:lang w:eastAsia="pl-PL"/>
        </w:rPr>
      </w:pPr>
    </w:p>
    <w:p w14:paraId="16150848" w14:textId="40B5EF6A" w:rsidR="00CF5600" w:rsidRPr="003A231E" w:rsidRDefault="00CF5600" w:rsidP="00C57945">
      <w:pPr>
        <w:pStyle w:val="Insttrec"/>
        <w:rPr>
          <w:lang w:eastAsia="pl-PL"/>
        </w:rPr>
      </w:pPr>
    </w:p>
    <w:p w14:paraId="0870F3C5" w14:textId="5E8357D2" w:rsidR="00DC7243" w:rsidRPr="003A231E" w:rsidRDefault="00DC7243">
      <w:pPr>
        <w:rPr>
          <w:rFonts w:eastAsia="Times New Roman" w:cs="Arial"/>
          <w:b/>
          <w:bCs/>
          <w:iCs/>
          <w:color w:val="1F497D" w:themeColor="text2"/>
          <w:lang w:eastAsia="pl-PL"/>
        </w:rPr>
      </w:pPr>
      <w:r w:rsidRPr="003A231E">
        <w:rPr>
          <w:rFonts w:eastAsia="Times New Roman" w:cs="Arial"/>
          <w:b/>
          <w:bCs/>
          <w:iCs/>
          <w:color w:val="1F497D" w:themeColor="text2"/>
          <w:lang w:eastAsia="pl-PL"/>
        </w:rPr>
        <w:br w:type="page"/>
      </w:r>
    </w:p>
    <w:p w14:paraId="45A97DE2" w14:textId="4A931A9E" w:rsidR="00CF5600" w:rsidRPr="003A231E" w:rsidRDefault="00CF5600" w:rsidP="00C57945">
      <w:pPr>
        <w:pStyle w:val="pole"/>
      </w:pPr>
      <w:r w:rsidRPr="003A231E">
        <w:t xml:space="preserve">Pomoc publiczna/Pomoc de minimis </w:t>
      </w:r>
    </w:p>
    <w:p w14:paraId="124F2D3B" w14:textId="77777777" w:rsidR="00CF5600" w:rsidRPr="003A231E" w:rsidRDefault="00CF5600" w:rsidP="00C57945">
      <w:pPr>
        <w:pStyle w:val="Insttrec"/>
        <w:rPr>
          <w:lang w:eastAsia="pl-PL"/>
        </w:rPr>
      </w:pPr>
      <w:r w:rsidRPr="003A231E">
        <w:rPr>
          <w:lang w:eastAsia="pl-PL"/>
        </w:rPr>
        <w:t xml:space="preserve">Jeżeli w projekcie występuje pomoc publiczna i/lub pomoc de </w:t>
      </w:r>
      <w:proofErr w:type="spellStart"/>
      <w:r w:rsidRPr="003A231E">
        <w:rPr>
          <w:lang w:eastAsia="pl-PL"/>
        </w:rPr>
        <w:t>minimis</w:t>
      </w:r>
      <w:proofErr w:type="spellEnd"/>
      <w:r w:rsidRPr="003A231E">
        <w:rPr>
          <w:lang w:eastAsia="pl-PL"/>
        </w:rPr>
        <w:t>, wyb</w:t>
      </w:r>
      <w:r w:rsidR="00182EB2" w:rsidRPr="003A231E">
        <w:rPr>
          <w:lang w:eastAsia="pl-PL"/>
        </w:rPr>
        <w:t>ierz</w:t>
      </w:r>
      <w:r w:rsidRPr="003A231E">
        <w:rPr>
          <w:lang w:eastAsia="pl-PL"/>
        </w:rPr>
        <w:t xml:space="preserve"> właściwą odpowiedź z zaproponowanej listy. W polu </w:t>
      </w:r>
      <w:r w:rsidR="00182EB2" w:rsidRPr="003A231E">
        <w:rPr>
          <w:lang w:eastAsia="pl-PL"/>
        </w:rPr>
        <w:t>wskaż</w:t>
      </w:r>
      <w:r w:rsidRPr="003A231E">
        <w:rPr>
          <w:lang w:eastAsia="pl-PL"/>
        </w:rPr>
        <w:t xml:space="preserve"> rodzaj pomocy publicznej lub pomocy de </w:t>
      </w:r>
      <w:proofErr w:type="spellStart"/>
      <w:r w:rsidRPr="003A231E">
        <w:rPr>
          <w:lang w:eastAsia="pl-PL"/>
        </w:rPr>
        <w:t>minimis</w:t>
      </w:r>
      <w:proofErr w:type="spellEnd"/>
      <w:r w:rsidRPr="003A231E">
        <w:rPr>
          <w:lang w:eastAsia="pl-PL"/>
        </w:rPr>
        <w:t xml:space="preserve">, w zależności od tego, jaką pomocą objęty będzie dany wydatek. Na zaproponowanej liście znajdą się te rodzaje pomocy publicznej, które zostały wybrane w punkcie B.6 wniosku o dofinansowanie i/lub pomoc de </w:t>
      </w:r>
      <w:proofErr w:type="spellStart"/>
      <w:r w:rsidRPr="003A231E">
        <w:rPr>
          <w:lang w:eastAsia="pl-PL"/>
        </w:rPr>
        <w:t>minimis</w:t>
      </w:r>
      <w:proofErr w:type="spellEnd"/>
      <w:r w:rsidRPr="003A231E">
        <w:rPr>
          <w:lang w:eastAsia="pl-PL"/>
        </w:rPr>
        <w:t xml:space="preserve">, w związku z zaznaczeniem opcji Tak przy pytaniach: </w:t>
      </w:r>
      <w:r w:rsidRPr="003A231E">
        <w:rPr>
          <w:rStyle w:val="instkuryswaZnak"/>
        </w:rPr>
        <w:t>Czy projekt objęty jest zasadami pomocy publicznej?</w:t>
      </w:r>
      <w:r w:rsidRPr="003A231E">
        <w:rPr>
          <w:lang w:eastAsia="pl-PL"/>
        </w:rPr>
        <w:t xml:space="preserve"> i/lub </w:t>
      </w:r>
      <w:r w:rsidRPr="003A231E">
        <w:rPr>
          <w:rStyle w:val="instkuryswaZnak"/>
        </w:rPr>
        <w:t xml:space="preserve">Czy projekt objęty jest zasadami pomocy de </w:t>
      </w:r>
      <w:proofErr w:type="spellStart"/>
      <w:r w:rsidRPr="003A231E">
        <w:rPr>
          <w:rStyle w:val="instkuryswaZnak"/>
        </w:rPr>
        <w:t>minimis</w:t>
      </w:r>
      <w:proofErr w:type="spellEnd"/>
      <w:r w:rsidRPr="003A231E">
        <w:rPr>
          <w:rStyle w:val="instkuryswaZnak"/>
        </w:rPr>
        <w:t>?</w:t>
      </w:r>
      <w:r w:rsidRPr="003A231E">
        <w:rPr>
          <w:lang w:eastAsia="pl-PL"/>
        </w:rPr>
        <w:t xml:space="preserve"> </w:t>
      </w:r>
    </w:p>
    <w:p w14:paraId="0286FA04" w14:textId="77777777" w:rsidR="00463A8D" w:rsidRPr="003A231E" w:rsidRDefault="00463A8D" w:rsidP="00CF5600">
      <w:pPr>
        <w:autoSpaceDE w:val="0"/>
        <w:autoSpaceDN w:val="0"/>
        <w:spacing w:before="120" w:after="120" w:line="360" w:lineRule="auto"/>
        <w:jc w:val="both"/>
        <w:rPr>
          <w:rFonts w:eastAsia="Times New Roman" w:cs="Arial"/>
          <w:bCs/>
          <w:iCs/>
          <w:szCs w:val="21"/>
          <w:lang w:eastAsia="pl-PL"/>
        </w:rPr>
      </w:pPr>
    </w:p>
    <w:p w14:paraId="0F322D2B" w14:textId="2BD75C2F" w:rsidR="00C60F26" w:rsidRPr="003A231E" w:rsidRDefault="00B55250" w:rsidP="00C60F26">
      <w:pPr>
        <w:autoSpaceDE w:val="0"/>
        <w:autoSpaceDN w:val="0"/>
        <w:spacing w:before="120" w:after="120" w:line="360" w:lineRule="auto"/>
        <w:jc w:val="center"/>
        <w:rPr>
          <w:rFonts w:eastAsia="Times New Roman" w:cs="Arial"/>
          <w:bCs/>
          <w:iCs/>
          <w:szCs w:val="21"/>
          <w:lang w:eastAsia="pl-PL"/>
        </w:rPr>
      </w:pPr>
      <w:r w:rsidRPr="003A231E">
        <w:rPr>
          <w:rFonts w:eastAsia="Times New Roman" w:cs="Arial"/>
          <w:bCs/>
          <w:iCs/>
          <w:noProof/>
          <w:szCs w:val="21"/>
          <w:lang w:eastAsia="pl-PL"/>
        </w:rPr>
        <mc:AlternateContent>
          <mc:Choice Requires="wps">
            <w:drawing>
              <wp:anchor distT="0" distB="0" distL="114300" distR="114300" simplePos="0" relativeHeight="251643904" behindDoc="0" locked="0" layoutInCell="1" allowOverlap="1" wp14:anchorId="46B1F5C0" wp14:editId="5D0212B3">
                <wp:simplePos x="0" y="0"/>
                <wp:positionH relativeFrom="column">
                  <wp:posOffset>4472775</wp:posOffset>
                </wp:positionH>
                <wp:positionV relativeFrom="paragraph">
                  <wp:posOffset>559463</wp:posOffset>
                </wp:positionV>
                <wp:extent cx="456718" cy="445625"/>
                <wp:effectExtent l="38100" t="0" r="19685" b="50165"/>
                <wp:wrapNone/>
                <wp:docPr id="168" name="Łącznik prosty ze strzałką 168"/>
                <wp:cNvGraphicFramePr/>
                <a:graphic xmlns:a="http://schemas.openxmlformats.org/drawingml/2006/main">
                  <a:graphicData uri="http://schemas.microsoft.com/office/word/2010/wordprocessingShape">
                    <wps:wsp>
                      <wps:cNvCnPr/>
                      <wps:spPr>
                        <a:xfrm flipH="1">
                          <a:off x="0" y="0"/>
                          <a:ext cx="456718" cy="4456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E73AF92" id="Łącznik prosty ze strzałką 168" o:spid="_x0000_s1026" type="#_x0000_t32" style="position:absolute;margin-left:352.2pt;margin-top:44.05pt;width:35.95pt;height:35.1pt;flip:x;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0hUFAIAAFMEAAAOAAAAZHJzL2Uyb0RvYy54bWysVE2P0zAQvSPxH6zcadKqLShquocuhQOC&#10;io8f4Dp2Y62/NDZN0xtI+892/9eOnTSwu+IAIgcrjue9efNmnNXVSSty5OClNVU2nRQZ4YbZWppD&#10;lX37un31JiM+UFNTZQ2vso777Gr98sWqdSWf2caqmgNBEuPL1lVZE4Ir89yzhmvqJ9Zxg4fCgqYB&#10;t3DIa6AtsmuVz4pimbcWageWce/x63V/mK0TvxCchU9CeB6IqjLUFtIKad3HNV+vaHkA6hrJBhn0&#10;H1RoKg0mHamuaaDkO8hnVFoysN6KMGFW51YIyXiqAauZFk+q+dJQx1MtaI53o03+/9Gyj8cdEFlj&#10;75bYKkM1Nun+x90tOxt5Q9BZHzpy5thEONP7nzd3tyRGom+t8yXCN2YHw867HUQTTgI0EUq690ib&#10;bMFCySm53o2u81MgDD/OF8vXU8zN8GiOm9kisuc9TaRz4MM7bjWq8dhAVELloQkbawz210Kfgh4/&#10;+NADL4AIVoa0VTZbzIsiKfFWyXorlYqHHg77jQJypDge222Bz5D7UVigUr01NQmdQ3cogG2HMGVQ&#10;aTSiLz29hU7xPvNnLtBaLLFXmIaaj/koY9yE6ciE0REmUNsIHDTH2/An4BAfoTwN/N+AR0TKbE0Y&#10;wVoaC71jj7OH00Wy6OMvDvR1Rwv2tu7SUCRrcHJTO4dbFq/G7/sE//UvWD8AAAD//wMAUEsDBBQA&#10;BgAIAAAAIQDAYiVh4AAAAAoBAAAPAAAAZHJzL2Rvd25yZXYueG1sTI9BS8NAEIXvgv9hGcGL2E1t&#10;bULMppSCF5FCW/W8yY7JanY2ZLdN+u8dT3oc3sd73xTryXXijEOwnhTMZwkIpNobS42Ct+PzfQYi&#10;RE1Gd55QwQUDrMvrq0Lnxo+0x/MhNoJLKORaQRtjn0sZ6hadDjPfI3H26QenI59DI82gRy53nXxI&#10;kpV02hIvtLrHbYv19+HkFODm4/VF4i5+2Tvrq/d6uzuOF6Vub6bNE4iIU/yD4Vef1aFkp8qfyATR&#10;KUiT5ZJRBVk2B8FAmq4WIComH7MFyLKQ/18ofwAAAP//AwBQSwECLQAUAAYACAAAACEAtoM4kv4A&#10;AADhAQAAEwAAAAAAAAAAAAAAAAAAAAAAW0NvbnRlbnRfVHlwZXNdLnhtbFBLAQItABQABgAIAAAA&#10;IQA4/SH/1gAAAJQBAAALAAAAAAAAAAAAAAAAAC8BAABfcmVscy8ucmVsc1BLAQItABQABgAIAAAA&#10;IQBAW0hUFAIAAFMEAAAOAAAAAAAAAAAAAAAAAC4CAABkcnMvZTJvRG9jLnhtbFBLAQItABQABgAI&#10;AAAAIQDAYiVh4AAAAAoBAAAPAAAAAAAAAAAAAAAAAG4EAABkcnMvZG93bnJldi54bWxQSwUGAAAA&#10;AAQABADzAAAAewUAAAAA&#10;" strokecolor="red" strokeweight="2pt">
                <v:stroke endarrow="open"/>
              </v:shape>
            </w:pict>
          </mc:Fallback>
        </mc:AlternateContent>
      </w:r>
      <w:r w:rsidRPr="003A231E">
        <w:rPr>
          <w:rFonts w:eastAsia="Times New Roman" w:cs="Arial"/>
          <w:bCs/>
          <w:iCs/>
          <w:noProof/>
          <w:szCs w:val="21"/>
          <w:lang w:eastAsia="pl-PL"/>
        </w:rPr>
        <mc:AlternateContent>
          <mc:Choice Requires="wps">
            <w:drawing>
              <wp:anchor distT="0" distB="0" distL="114300" distR="114300" simplePos="0" relativeHeight="251641856" behindDoc="0" locked="0" layoutInCell="1" allowOverlap="1" wp14:anchorId="0649E471" wp14:editId="5C8CE3AE">
                <wp:simplePos x="0" y="0"/>
                <wp:positionH relativeFrom="margin">
                  <wp:posOffset>3361469</wp:posOffset>
                </wp:positionH>
                <wp:positionV relativeFrom="paragraph">
                  <wp:posOffset>85421</wp:posOffset>
                </wp:positionV>
                <wp:extent cx="1828800" cy="262393"/>
                <wp:effectExtent l="0" t="0" r="19050" b="23495"/>
                <wp:wrapNone/>
                <wp:docPr id="166" name="Prostokąt 166"/>
                <wp:cNvGraphicFramePr/>
                <a:graphic xmlns:a="http://schemas.openxmlformats.org/drawingml/2006/main">
                  <a:graphicData uri="http://schemas.microsoft.com/office/word/2010/wordprocessingShape">
                    <wps:wsp>
                      <wps:cNvSpPr/>
                      <wps:spPr>
                        <a:xfrm>
                          <a:off x="0" y="0"/>
                          <a:ext cx="182880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5EE9A90" id="Prostokąt 166" o:spid="_x0000_s1026" style="position:absolute;margin-left:264.7pt;margin-top:6.75pt;width:2in;height:20.65pt;z-index:251641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EiXqgIAANUFAAAOAAAAZHJzL2Uyb0RvYy54bWysVMFu2zAMvQ/YPwi6r3bcNkuDOkXQIsOA&#10;ogvWDj0rshQbk0VNUuJk9/3ZPmyU5LhZ2+0wLAdHFMlH8onk5dWuVWQrrGtAl3R0klMiNIeq0euS&#10;fnlYvJtQ4jzTFVOgRUn3wtGr2ds3l52ZigJqUJWwBEG0m3ampLX3ZppljteiZe4EjNColGBb5lG0&#10;66yyrEP0VmVFno+zDmxlLHDhHN7eJCWdRXwpBfefpHTCE1VSzM3Hr43fVfhms0s2XVtm6ob3abB/&#10;yKJljcagA9QN84xsbPMCqm24BQfSn3BoM5Cy4SLWgNWM8mfV3NfMiFgLkuPMQJP7f7D8bru0pKnw&#10;7cZjSjRr8ZGWmKKHrz9/eBJukaPOuCma3pul7SWHx1DwTto2/GMpZBd53Q+8ip0nHC9Hk2IyyZF+&#10;jrpiXJxenAbQ7MnbWOc/CGhJOJTU4rtFOtn21vlkejAJwRyoplo0SkUh9Iq4VpZsGb4y41xoP0ru&#10;ytQsXcenxoixs4J1jP8bkNIvse16NSAvFjn++syPPBE1uGaBpERLPPm9EgFQ6c9CIsVIRBGzGlJ4&#10;mbCrWSXS9flxsEOJMekIGJAlMjBgp4r/gJ0o7O2Dq4izMTjnf0ssOQ8eMTJoPzi3jQb7GoDCZ+gj&#10;J/sDSYmawNIKqj02oIU0mc7wRYMtcMucXzKLo4hdg+vFf8KPVNCVFPoTJTXY76/dB3ucENRS0uFo&#10;l9R92zArKFEfNc7OxejsLOyCKJydvy9QsMea1bFGb9prwL4a4SIzPB6DvVeHo7TQPuIWmoeoqGKa&#10;Y+yScm8PwrVPKwf3GBfzeTTD+TfM3+p7wwN4YDW0+MPukVnTz4HHCbqDwxpg02fjkGyDp4b5xoNs&#10;4qw88drzjbsjNk6/58JyOpaj1dM2nv0CAAD//wMAUEsDBBQABgAIAAAAIQCxQXF73QAAAAkBAAAP&#10;AAAAZHJzL2Rvd25yZXYueG1sTI9NT8MwDIbvSPyHyEjcWNrRQSlNJ4SEijiNMY1r2rgfonGqJlvL&#10;v8ec4Gg/r14/zreLHcQZJ987UhCvIhBItTM9tQoOHy83KQgfNBk9OEIF3+hhW1xe5DozbqZ3PO9D&#10;K7iEfKYVdCGMmZS+7tBqv3IjErPGTVYHHqdWmknPXG4HuY6iO2l1T3yh0yM+d1h/7U9Wwe6tbJqq&#10;bNpmeZXx0SdUzuZTqeur5ekRRMAl/IXhV5/VoWCnyp3IeDEo2KwfEo4yuN2A4EAa3/OiYpKkIItc&#10;/v+g+AEAAP//AwBQSwECLQAUAAYACAAAACEAtoM4kv4AAADhAQAAEwAAAAAAAAAAAAAAAAAAAAAA&#10;W0NvbnRlbnRfVHlwZXNdLnhtbFBLAQItABQABgAIAAAAIQA4/SH/1gAAAJQBAAALAAAAAAAAAAAA&#10;AAAAAC8BAABfcmVscy8ucmVsc1BLAQItABQABgAIAAAAIQCIXEiXqgIAANUFAAAOAAAAAAAAAAAA&#10;AAAAAC4CAABkcnMvZTJvRG9jLnhtbFBLAQItABQABgAIAAAAIQCxQXF73QAAAAkBAAAPAAAAAAAA&#10;AAAAAAAAAAQFAABkcnMvZG93bnJldi54bWxQSwUGAAAAAAQABADzAAAADgYAAAAA&#10;" fillcolor="#4f81bd [3204]" strokecolor="red" strokeweight="2pt">
                <v:fill opacity="0"/>
                <w10:wrap anchorx="margin"/>
              </v:rect>
            </w:pict>
          </mc:Fallback>
        </mc:AlternateContent>
      </w:r>
      <w:r w:rsidR="0033444C" w:rsidRPr="003A231E">
        <w:rPr>
          <w:rFonts w:eastAsia="Times New Roman" w:cs="Arial"/>
          <w:bCs/>
          <w:iCs/>
          <w:noProof/>
          <w:szCs w:val="21"/>
          <w:lang w:eastAsia="pl-PL"/>
        </w:rPr>
        <mc:AlternateContent>
          <mc:Choice Requires="wps">
            <w:drawing>
              <wp:anchor distT="0" distB="0" distL="114300" distR="114300" simplePos="0" relativeHeight="251642880" behindDoc="0" locked="0" layoutInCell="1" allowOverlap="1" wp14:anchorId="75401F97" wp14:editId="5696121F">
                <wp:simplePos x="0" y="0"/>
                <wp:positionH relativeFrom="column">
                  <wp:posOffset>3361469</wp:posOffset>
                </wp:positionH>
                <wp:positionV relativeFrom="paragraph">
                  <wp:posOffset>1182700</wp:posOffset>
                </wp:positionV>
                <wp:extent cx="3593990" cy="333955"/>
                <wp:effectExtent l="0" t="0" r="26035" b="28575"/>
                <wp:wrapNone/>
                <wp:docPr id="167" name="Prostokąt 167"/>
                <wp:cNvGraphicFramePr/>
                <a:graphic xmlns:a="http://schemas.openxmlformats.org/drawingml/2006/main">
                  <a:graphicData uri="http://schemas.microsoft.com/office/word/2010/wordprocessingShape">
                    <wps:wsp>
                      <wps:cNvSpPr/>
                      <wps:spPr>
                        <a:xfrm>
                          <a:off x="0" y="0"/>
                          <a:ext cx="3593990"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0C1C223" id="Prostokąt 167" o:spid="_x0000_s1026" style="position:absolute;margin-left:264.7pt;margin-top:93.15pt;width:283pt;height:26.3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B0MqwIAANUFAAAOAAAAZHJzL2Uyb0RvYy54bWysVM1u2zAMvg/YOwi6r85P0y5BnCJokWFA&#10;0QZrh54VWYqNyaImKXGy+96sDzZKctys6XYYloMjiuRH8hPJ6dWuVmQrrKtA57R/1qNEaA5Fpdc5&#10;/fq4+PCREueZLpgCLXK6F45ezd6/mzZmIgZQgiqEJQii3aQxOS29N5Msc7wUNXNnYIRGpQRbM4+i&#10;XWeFZQ2i1yob9HoXWQO2MBa4cA5vb5KSziK+lIL7eymd8ETlFHPz8WvjdxW+2WzKJmvLTFnxNg32&#10;D1nUrNIYtIO6YZ6Rja1OoOqKW3Ag/RmHOgMpKy5iDVhNv/eqmoeSGRFrQXKc6Why/w+W322XllQF&#10;vt3FJSWa1fhIS0zRw7fnn56EW+SoMW6Cpg9maVvJ4TEUvJO2Dv9YCtlFXvcdr2LnCcfL4Wg8HI+R&#10;fo664XA4Ho0CaPbibazznwTUJBxyavHdIp1se+t8Mj2YhGAOVFUsKqWiEHpFXCtLtgxfmXEutO8n&#10;d2VKlq7jU2PE2FnBOsb/DUjpU2y7XnXIi0UPf23mR56IGlyzQFKiJZ78XokAqPQXIZFiJGIQs+pS&#10;OE3YlawQ6Xp0HOxQYkw6AgZkiQx02KniP2AnClv74CribHTOvb8llpw7jxgZtO+c60qDfQtA4TO0&#10;kZP9gaRETWBpBcUeG9BCmkxn+KLCFrhlzi+ZxVHErsH14u/xIxU0OYX2REkJ9sdb98EeJwS1lDQ4&#10;2jl13zfMCkrUZ42zM+6fn4ddEIXz0eUABXusWR1r9Ka+BuyrPi4yw+Mx2Ht1OEoL9RNuoXmIiiqm&#10;OcbOKff2IFz7tHJwj3Exn0cznH/D/K1+MDyAB1ZDiz/unpg17Rx4nKA7OKwBNnk1Dsk2eGqYbzzI&#10;Ks7KC68t37g7YuO0ey4sp2M5Wr1s49kvAAAA//8DAFBLAwQUAAYACAAAACEAuF2f1+AAAAAMAQAA&#10;DwAAAGRycy9kb3ducmV2LnhtbEyPy07EMAxF90j8Q2Qkdkw6nYfa0nSEkFARKxgQbNPGfYjGqZrM&#10;tPw9nhUs7Xt0fZwfFjuIM06+d6RgvYpAINXO9NQq+Hh/uktA+KDJ6MERKvhBD4fi+irXmXEzveH5&#10;GFrBJeQzraALYcyk9HWHVvuVG5E4a9xkdeBxaqWZ9MzldpBxFO2l1T3xhU6P+Nhh/X08WQWvL2XT&#10;VGXTNsuzXH/6LZWz+VLq9mZ5uAcRcAl/MFz0WR0KdqrciYwXg4JdnG4Z5SDZb0BciCjd8apSEG+S&#10;FGSRy/9PFL8AAAD//wMAUEsBAi0AFAAGAAgAAAAhALaDOJL+AAAA4QEAABMAAAAAAAAAAAAAAAAA&#10;AAAAAFtDb250ZW50X1R5cGVzXS54bWxQSwECLQAUAAYACAAAACEAOP0h/9YAAACUAQAACwAAAAAA&#10;AAAAAAAAAAAvAQAAX3JlbHMvLnJlbHNQSwECLQAUAAYACAAAACEAEegdDKsCAADVBQAADgAAAAAA&#10;AAAAAAAAAAAuAgAAZHJzL2Uyb0RvYy54bWxQSwECLQAUAAYACAAAACEAuF2f1+AAAAAMAQAADwAA&#10;AAAAAAAAAAAAAAAFBQAAZHJzL2Rvd25yZXYueG1sUEsFBgAAAAAEAAQA8wAAABIGAAAAAA==&#10;" fillcolor="#4f81bd [3204]" strokecolor="red" strokeweight="2pt">
                <v:fill opacity="0"/>
              </v:rect>
            </w:pict>
          </mc:Fallback>
        </mc:AlternateContent>
      </w:r>
      <w:r w:rsidR="00C60F26" w:rsidRPr="003A231E">
        <w:rPr>
          <w:rFonts w:cs="Arial"/>
          <w:noProof/>
          <w:lang w:eastAsia="pl-PL"/>
        </w:rPr>
        <w:drawing>
          <wp:inline distT="0" distB="0" distL="0" distR="0" wp14:anchorId="5500B7D4" wp14:editId="4A0D766A">
            <wp:extent cx="9033865" cy="2118167"/>
            <wp:effectExtent l="0" t="0" r="0" b="0"/>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1"/>
                    <a:srcRect t="37634" b="30323"/>
                    <a:stretch/>
                  </pic:blipFill>
                  <pic:spPr bwMode="auto">
                    <a:xfrm>
                      <a:off x="0" y="0"/>
                      <a:ext cx="9044052" cy="2120555"/>
                    </a:xfrm>
                    <a:prstGeom prst="rect">
                      <a:avLst/>
                    </a:prstGeom>
                    <a:ln>
                      <a:noFill/>
                    </a:ln>
                    <a:extLst>
                      <a:ext uri="{53640926-AAD7-44D8-BBD7-CCE9431645EC}">
                        <a14:shadowObscured xmlns:a14="http://schemas.microsoft.com/office/drawing/2010/main"/>
                      </a:ext>
                    </a:extLst>
                  </pic:spPr>
                </pic:pic>
              </a:graphicData>
            </a:graphic>
          </wp:inline>
        </w:drawing>
      </w:r>
    </w:p>
    <w:p w14:paraId="12FB8991" w14:textId="77777777" w:rsidR="00463A8D" w:rsidRPr="003A231E" w:rsidRDefault="00463A8D" w:rsidP="00C60F26">
      <w:pPr>
        <w:autoSpaceDE w:val="0"/>
        <w:autoSpaceDN w:val="0"/>
        <w:spacing w:before="120" w:after="120" w:line="360" w:lineRule="auto"/>
        <w:jc w:val="center"/>
        <w:rPr>
          <w:rFonts w:eastAsia="Times New Roman" w:cs="Arial"/>
          <w:bCs/>
          <w:iCs/>
          <w:szCs w:val="21"/>
          <w:lang w:eastAsia="pl-PL"/>
        </w:rPr>
      </w:pPr>
    </w:p>
    <w:p w14:paraId="683C708A" w14:textId="77777777" w:rsidR="00DC7243" w:rsidRPr="003A231E" w:rsidRDefault="00DC7243">
      <w:pPr>
        <w:rPr>
          <w:rFonts w:eastAsia="Times New Roman" w:cs="Arial"/>
          <w:bCs/>
          <w:iCs/>
          <w:szCs w:val="21"/>
          <w:lang w:eastAsia="pl-PL"/>
        </w:rPr>
      </w:pPr>
      <w:r w:rsidRPr="003A231E">
        <w:rPr>
          <w:rFonts w:eastAsia="Times New Roman" w:cs="Arial"/>
          <w:bCs/>
          <w:iCs/>
          <w:szCs w:val="21"/>
          <w:lang w:eastAsia="pl-PL"/>
        </w:rPr>
        <w:br w:type="page"/>
      </w:r>
    </w:p>
    <w:p w14:paraId="56D939F8" w14:textId="0E440BF7" w:rsidR="00CF5600" w:rsidRPr="003A231E" w:rsidRDefault="00CF5600" w:rsidP="00C57945">
      <w:pPr>
        <w:pStyle w:val="Insttrec"/>
        <w:rPr>
          <w:lang w:eastAsia="pl-PL"/>
        </w:rPr>
      </w:pPr>
      <w:r w:rsidRPr="003A231E">
        <w:rPr>
          <w:lang w:eastAsia="pl-PL"/>
        </w:rPr>
        <w:t xml:space="preserve">Ponadto informacje dotyczące pomocy publicznej i/lub pomocy de </w:t>
      </w:r>
      <w:proofErr w:type="spellStart"/>
      <w:r w:rsidRPr="003A231E">
        <w:rPr>
          <w:lang w:eastAsia="pl-PL"/>
        </w:rPr>
        <w:t>minimis</w:t>
      </w:r>
      <w:proofErr w:type="spellEnd"/>
      <w:r w:rsidRPr="003A231E">
        <w:rPr>
          <w:lang w:eastAsia="pl-PL"/>
        </w:rPr>
        <w:t xml:space="preserve"> należy szczegółowo opisać w polu </w:t>
      </w:r>
      <w:r w:rsidRPr="003A231E">
        <w:rPr>
          <w:rStyle w:val="instkuryswaZnak"/>
        </w:rPr>
        <w:t>Opis, uzasadnienie, specyfikacja</w:t>
      </w:r>
      <w:r w:rsidR="00C57945" w:rsidRPr="003A231E">
        <w:rPr>
          <w:rStyle w:val="instkuryswaZnak"/>
        </w:rPr>
        <w:t xml:space="preserve"> </w:t>
      </w:r>
      <w:r w:rsidRPr="003A231E">
        <w:rPr>
          <w:rStyle w:val="instkuryswaZnak"/>
        </w:rPr>
        <w:t>i parametry kosztu w danej kategorii</w:t>
      </w:r>
      <w:r w:rsidRPr="003A231E">
        <w:rPr>
          <w:i/>
          <w:lang w:eastAsia="pl-PL"/>
        </w:rPr>
        <w:t>.</w:t>
      </w:r>
      <w:r w:rsidRPr="003A231E">
        <w:rPr>
          <w:lang w:eastAsia="pl-PL"/>
        </w:rPr>
        <w:t xml:space="preserve"> Szczegóły dotyczące pomocy publicznej oraz pomocy de </w:t>
      </w:r>
      <w:proofErr w:type="spellStart"/>
      <w:r w:rsidRPr="003A231E">
        <w:rPr>
          <w:lang w:eastAsia="pl-PL"/>
        </w:rPr>
        <w:t>minimis</w:t>
      </w:r>
      <w:proofErr w:type="spellEnd"/>
      <w:r w:rsidRPr="003A231E">
        <w:rPr>
          <w:lang w:eastAsia="pl-PL"/>
        </w:rPr>
        <w:t xml:space="preserve"> znajdują się w punkcie B.6.</w:t>
      </w:r>
    </w:p>
    <w:p w14:paraId="0142258D" w14:textId="77777777" w:rsidR="00463A8D" w:rsidRPr="003A231E" w:rsidRDefault="00463A8D" w:rsidP="00CF5600">
      <w:pPr>
        <w:autoSpaceDE w:val="0"/>
        <w:autoSpaceDN w:val="0"/>
        <w:spacing w:before="120" w:after="120" w:line="360" w:lineRule="auto"/>
        <w:jc w:val="both"/>
        <w:rPr>
          <w:rFonts w:eastAsia="Times New Roman" w:cs="Arial"/>
          <w:bCs/>
          <w:iCs/>
          <w:szCs w:val="21"/>
          <w:lang w:eastAsia="pl-PL"/>
        </w:rPr>
      </w:pPr>
    </w:p>
    <w:p w14:paraId="61A735D0" w14:textId="1D0D6458" w:rsidR="00CF5600" w:rsidRPr="003A231E" w:rsidRDefault="00CF5600" w:rsidP="00C57945">
      <w:pPr>
        <w:pStyle w:val="InstUWAGA1"/>
        <w:rPr>
          <w:lang w:eastAsia="pl-PL"/>
        </w:rPr>
      </w:pPr>
      <w:r w:rsidRPr="003A231E">
        <w:rPr>
          <w:lang w:eastAsia="pl-PL"/>
        </w:rPr>
        <w:t>Uwaga!</w:t>
      </w:r>
      <w:r w:rsidR="00C57945" w:rsidRPr="003A231E">
        <w:rPr>
          <w:lang w:eastAsia="pl-PL"/>
        </w:rPr>
        <w:t>!!</w:t>
      </w:r>
    </w:p>
    <w:p w14:paraId="66C8511E" w14:textId="77777777" w:rsidR="00C60F26" w:rsidRPr="003A231E" w:rsidRDefault="00CF5600" w:rsidP="000A0823">
      <w:pPr>
        <w:pStyle w:val="InstUWAGAtresc"/>
        <w:jc w:val="center"/>
        <w:rPr>
          <w:lang w:eastAsia="pl-PL"/>
        </w:rPr>
      </w:pPr>
      <w:r w:rsidRPr="003A231E">
        <w:rPr>
          <w:lang w:eastAsia="pl-PL"/>
        </w:rPr>
        <w:t xml:space="preserve">W przypadku wskazania pomocy de </w:t>
      </w:r>
      <w:proofErr w:type="spellStart"/>
      <w:r w:rsidRPr="003A231E">
        <w:rPr>
          <w:lang w:eastAsia="pl-PL"/>
        </w:rPr>
        <w:t>minimis</w:t>
      </w:r>
      <w:proofErr w:type="spellEnd"/>
      <w:r w:rsidRPr="003A231E">
        <w:rPr>
          <w:lang w:eastAsia="pl-PL"/>
        </w:rPr>
        <w:t>/publicznej w opisie wydatku należy wskazać dla kogo będzie ona przeznaczona (Lider/Partner/Uczestnik/przedsiębiorca, niebędący uczestnikiem projektu)!</w:t>
      </w:r>
    </w:p>
    <w:p w14:paraId="2DDCC810" w14:textId="07992947" w:rsidR="00463A8D" w:rsidRPr="003A231E" w:rsidRDefault="003F0AD3" w:rsidP="005764DD">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mc:AlternateContent>
          <mc:Choice Requires="wps">
            <w:drawing>
              <wp:anchor distT="0" distB="0" distL="114300" distR="114300" simplePos="0" relativeHeight="251645952" behindDoc="0" locked="0" layoutInCell="1" allowOverlap="1" wp14:anchorId="69C37E3C" wp14:editId="1B01E343">
                <wp:simplePos x="0" y="0"/>
                <wp:positionH relativeFrom="column">
                  <wp:posOffset>4402843</wp:posOffset>
                </wp:positionH>
                <wp:positionV relativeFrom="paragraph">
                  <wp:posOffset>621472</wp:posOffset>
                </wp:positionV>
                <wp:extent cx="45719" cy="1318840"/>
                <wp:effectExtent l="38100" t="0" r="107315" b="53340"/>
                <wp:wrapNone/>
                <wp:docPr id="171" name="Łącznik prosty ze strzałką 171"/>
                <wp:cNvGraphicFramePr/>
                <a:graphic xmlns:a="http://schemas.openxmlformats.org/drawingml/2006/main">
                  <a:graphicData uri="http://schemas.microsoft.com/office/word/2010/wordprocessingShape">
                    <wps:wsp>
                      <wps:cNvCnPr/>
                      <wps:spPr>
                        <a:xfrm>
                          <a:off x="0" y="0"/>
                          <a:ext cx="45719" cy="131884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5D43310" id="Łącznik prosty ze strzałką 171" o:spid="_x0000_s1026" type="#_x0000_t32" style="position:absolute;margin-left:346.7pt;margin-top:48.95pt;width:3.6pt;height:103.8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rrNFAIAAEkEAAAOAAAAZHJzL2Uyb0RvYy54bWysVE2P0zAQvSPxHyzfaZLSZUvVdA9dygVB&#10;xccPcB27sdaxrbFpmt5A2n+2+78YO2n2A3EAkYNTx/PmzXsz7vLq2GhyEOCVNSUtJjklwnBbKbMv&#10;6bevm1dzSnxgpmLaGlHSTnh6tXr5Ytm6hZja2upKAMEkxi9aV9I6BLfIMs9r0TA/sU4YPJQWGhZw&#10;C/usAtZi9kZn0zx/k7UWKgeWC+/x63V/SFcpv5SCh09SehGILinWFtIKad3FNVst2WIPzNWKD2Ww&#10;f6iiYcog6ZjqmgVGvoP6LVWjOFhvZZhw22RWSsVF0oBqivyZmi81cyJpQXO8G23y/y8t/3jYAlEV&#10;9u6yoMSwBpt0/+Pulp+MuiHorA8dOQlsIpzY/c+bu1sSI9G31vkFwtdmC8POuy1EE44SmvhGeeSY&#10;vO5Gr8UxEI4fZxeXxVtKOJ4Ur4v5fJZ6kT2AHfjwXtgGa/DYNuRnal+HtTUGu2qhSH6zwwcfkB6B&#10;Z0Bk1oa0JZ1ezPI8hXmrVbVRWsdDD/vdWgM5MByKzSbHJ+rBFE/CAlP6nalI6Bx6wgBsO4Rpg9FR&#10;fi84/QqdFj3zZyHRUJTYV5hGWYx8jHNhQjIQCbXB6AiTWNsIHGqOd+BPwCE+QkUa878Bj4jEbE0Y&#10;wY0yFnrHnrKH47lk2cefHeh1Rwt2turSKCRrcF6TpcPdihfi8T7BH/4BVr8AAAD//wMAUEsDBBQA&#10;BgAIAAAAIQBlsHH13gAAAAoBAAAPAAAAZHJzL2Rvd25yZXYueG1sTI/BTsMwEETvSPyDtUjcqE0L&#10;KQnZVBVSLtxoq0jc3HgbR8TrKHbb8PeYExxX8zTzttzMbhAXmkLvGeFxoUAQt9703CEc9vXDC4gQ&#10;NRs9eCaEbwqwqW5vSl0Yf+UPuuxiJ1IJh0Ij2BjHQsrQWnI6LPxInLKTn5yO6Zw6aSZ9TeVukEul&#10;Mul0z2nB6pHeLLVfu7NDMPH9M56o6Vy9refmYBvF4xLx/m7evoKINMc/GH71kzpUyenoz2yCGBCy&#10;fPWUUIR8nYNIwDrNgTgirNRzBrIq5f8Xqh8AAAD//wMAUEsBAi0AFAAGAAgAAAAhALaDOJL+AAAA&#10;4QEAABMAAAAAAAAAAAAAAAAAAAAAAFtDb250ZW50X1R5cGVzXS54bWxQSwECLQAUAAYACAAAACEA&#10;OP0h/9YAAACUAQAACwAAAAAAAAAAAAAAAAAvAQAAX3JlbHMvLnJlbHNQSwECLQAUAAYACAAAACEA&#10;4Uq6zRQCAABJBAAADgAAAAAAAAAAAAAAAAAuAgAAZHJzL2Uyb0RvYy54bWxQSwECLQAUAAYACAAA&#10;ACEAZbBx9d4AAAAKAQAADwAAAAAAAAAAAAAAAABuBAAAZHJzL2Rvd25yZXYueG1sUEsFBgAAAAAE&#10;AAQA8wAAAHkFAAAAAA==&#10;" strokecolor="red" strokeweight="2pt">
                <v:stroke endarrow="open"/>
              </v:shape>
            </w:pict>
          </mc:Fallback>
        </mc:AlternateContent>
      </w:r>
      <w:r w:rsidR="00DC7243" w:rsidRPr="003A231E">
        <w:rPr>
          <w:rFonts w:cs="Arial"/>
          <w:noProof/>
          <w:lang w:eastAsia="pl-PL"/>
        </w:rPr>
        <mc:AlternateContent>
          <mc:Choice Requires="wps">
            <w:drawing>
              <wp:anchor distT="0" distB="0" distL="114300" distR="114300" simplePos="0" relativeHeight="251644928" behindDoc="0" locked="0" layoutInCell="1" allowOverlap="1" wp14:anchorId="12C9CDA3" wp14:editId="37978F8A">
                <wp:simplePos x="0" y="0"/>
                <wp:positionH relativeFrom="column">
                  <wp:posOffset>3122930</wp:posOffset>
                </wp:positionH>
                <wp:positionV relativeFrom="paragraph">
                  <wp:posOffset>233072</wp:posOffset>
                </wp:positionV>
                <wp:extent cx="1526650" cy="262393"/>
                <wp:effectExtent l="0" t="0" r="16510" b="23495"/>
                <wp:wrapNone/>
                <wp:docPr id="170" name="Prostokąt 170"/>
                <wp:cNvGraphicFramePr/>
                <a:graphic xmlns:a="http://schemas.openxmlformats.org/drawingml/2006/main">
                  <a:graphicData uri="http://schemas.microsoft.com/office/word/2010/wordprocessingShape">
                    <wps:wsp>
                      <wps:cNvSpPr/>
                      <wps:spPr>
                        <a:xfrm>
                          <a:off x="0" y="0"/>
                          <a:ext cx="152665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186B99B" id="Prostokąt 170" o:spid="_x0000_s1026" style="position:absolute;margin-left:245.9pt;margin-top:18.35pt;width:120.2pt;height:20.6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kJ+qQIAANUFAAAOAAAAZHJzL2Uyb0RvYy54bWysVMFu2zAMvQ/YPwi6r07cJl2DOkXQIsOA&#10;og2WDj0rshQbk0VNUuJk9/1ZP2yU5LhZ2+0wLAdHFMlH8onk5dWuUWQrrKtBF3R4MqBEaA5lrdcF&#10;/fow//CREueZLpkCLQq6F45eTd+/u2zNRORQgSqFJQii3aQ1Ba28N5Msc7wSDXMnYIRGpQTbMI+i&#10;XWelZS2iNyrLB4Nx1oItjQUunMPbm6Sk04gvpeD+XkonPFEFxdx8/Nr4XYVvNr1kk7Vlpqp5lwb7&#10;hywaVmsM2kPdMM/IxtavoJqaW3Ag/QmHJgMpay5iDVjNcPCimmXFjIi1IDnO9DS5/wfL77YLS+oS&#10;3+4c+dGswUdaYIoevj399CTcIketcRM0XZqF7SSHx1DwTtom/GMpZBd53fe8ip0nHC+Ho3w8HiE8&#10;R10+zk8vTgNo9uxtrPOfBDQkHApq8d0inWx763wyPZiEYA5UXc5rpaIQekVcK0u2DF+ZcS60HyZ3&#10;ZSqWrmMZGDF2VrCO8X8DUvo1tl2veuT5fIC/LvMjT0QNrlkgKdEST36vRABU+ouQSDESkces+hRe&#10;J+wqVop0PToOdigxJh0BA7JEBnrsVPEfsBOFnX1wFXE2eufB3xJLzr1HjAza985NrcG+BaDwGbrI&#10;yf5AUqImsLSCco8NaCFNpjN8XmML3DLnF8ziKGLX4Hrx9/iRCtqCQneipAL74637YI8TglpKWhzt&#10;grrvG2YFJeqzxtm5GJ6dhV0QhbPReY6CPdasjjV601wD9tUQF5nh8RjsvTocpYXmEbfQLERFFdMc&#10;YxeUe3sQrn1aObjHuJjNohnOv2H+Vi8ND+CB1dDiD7tHZk03Bx4n6A4Oa4BNXoxDsg2eGmYbD7KO&#10;s/LMa8c37o7YON2eC8vpWI5Wz9t4+gsAAP//AwBQSwMEFAAGAAgAAAAhAIcg6vXfAAAACQEAAA8A&#10;AABkcnMvZG93bnJldi54bWxMj8FOwzAQRO9I/IO1SNyok7RqS4hTISQUxAkKgqsTr5OIeB3FbhP+&#10;nuUEtx3taOZNcVjcIM44hd6TgnSVgEBqvOmpVfD+9nizBxGiJqMHT6jgGwMcysuLQufGz/SK52Ns&#10;BYdQyLWCLsYxlzI0HTodVn5E4p/1k9OR5dRKM+mZw90gsyTZSqd74oZOj/jQYfN1PDkFL8+VtXVl&#10;W7s8yfQjbKiazadS11fL/R2IiEv8M8MvPqNDyUy1P5EJYlCwuU0ZPSpYb3cg2LBbZxmImo99ArIs&#10;5P8F5Q8AAAD//wMAUEsBAi0AFAAGAAgAAAAhALaDOJL+AAAA4QEAABMAAAAAAAAAAAAAAAAAAAAA&#10;AFtDb250ZW50X1R5cGVzXS54bWxQSwECLQAUAAYACAAAACEAOP0h/9YAAACUAQAACwAAAAAAAAAA&#10;AAAAAAAvAQAAX3JlbHMvLnJlbHNQSwECLQAUAAYACAAAACEA2H5CfqkCAADVBQAADgAAAAAAAAAA&#10;AAAAAAAuAgAAZHJzL2Uyb0RvYy54bWxQSwECLQAUAAYACAAAACEAhyDq9d8AAAAJAQAADwAAAAAA&#10;AAAAAAAAAAADBQAAZHJzL2Rvd25yZXYueG1sUEsFBgAAAAAEAAQA8wAAAA8GAAAAAA==&#10;" fillcolor="#4f81bd [3204]" strokecolor="red" strokeweight="2pt">
                <v:fill opacity="0"/>
              </v:rect>
            </w:pict>
          </mc:Fallback>
        </mc:AlternateContent>
      </w:r>
      <w:r w:rsidR="00C57945" w:rsidRPr="003A231E">
        <w:rPr>
          <w:rFonts w:cs="Arial"/>
          <w:noProof/>
          <w:lang w:eastAsia="pl-PL"/>
        </w:rPr>
        <w:drawing>
          <wp:inline distT="0" distB="0" distL="0" distR="0" wp14:anchorId="636E669A" wp14:editId="1B364329">
            <wp:extent cx="2657272" cy="3258274"/>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662158" cy="3264265"/>
                    </a:xfrm>
                    <a:prstGeom prst="rect">
                      <a:avLst/>
                    </a:prstGeom>
                  </pic:spPr>
                </pic:pic>
              </a:graphicData>
            </a:graphic>
          </wp:inline>
        </w:drawing>
      </w:r>
    </w:p>
    <w:p w14:paraId="45C5EC3C" w14:textId="4B263C78" w:rsidR="00EF73F9" w:rsidRPr="003A231E" w:rsidRDefault="00EF73F9" w:rsidP="003F0AD3">
      <w:pPr>
        <w:pStyle w:val="Insttrec"/>
        <w:rPr>
          <w:lang w:eastAsia="pl-PL"/>
        </w:rPr>
      </w:pPr>
      <w:r w:rsidRPr="003A231E">
        <w:rPr>
          <w:noProof/>
          <w:lang w:eastAsia="pl-PL"/>
        </w:rPr>
        <w:t>Projektodawca zobowiązany jest każdorazowo wskazać Beneficjenta pomocy</w:t>
      </w:r>
      <w:r w:rsidR="003F0AD3" w:rsidRPr="003A231E">
        <w:rPr>
          <w:noProof/>
          <w:lang w:eastAsia="pl-PL"/>
        </w:rPr>
        <w:t xml:space="preserve"> </w:t>
      </w:r>
      <w:r w:rsidRPr="003A231E">
        <w:rPr>
          <w:noProof/>
          <w:lang w:eastAsia="pl-PL"/>
        </w:rPr>
        <w:t>dla wydatku w projekcie, który jest objęty regułami pomocy publicznej</w:t>
      </w:r>
      <w:r w:rsidR="00463A8D" w:rsidRPr="003A231E">
        <w:rPr>
          <w:noProof/>
          <w:lang w:eastAsia="pl-PL"/>
        </w:rPr>
        <w:t xml:space="preserve">  </w:t>
      </w:r>
      <w:r w:rsidRPr="003A231E">
        <w:rPr>
          <w:noProof/>
          <w:lang w:eastAsia="pl-PL"/>
        </w:rPr>
        <w:t>/ lub pomocy de minimis.</w:t>
      </w:r>
      <w:r w:rsidRPr="003A231E">
        <w:rPr>
          <w:lang w:eastAsia="pl-PL"/>
        </w:rPr>
        <w:t xml:space="preserve">Pole Beneficjent pomocy jest aktywne i dostępne tylko w przypadku </w:t>
      </w:r>
      <w:r w:rsidR="00120387" w:rsidRPr="003A231E">
        <w:rPr>
          <w:lang w:eastAsia="pl-PL"/>
        </w:rPr>
        <w:t xml:space="preserve">wyboru </w:t>
      </w:r>
      <w:r w:rsidRPr="003A231E">
        <w:rPr>
          <w:lang w:eastAsia="pl-PL"/>
        </w:rPr>
        <w:t>w części B.6 co najmniej jednej odpowiedzi TAK  w pytaniach:</w:t>
      </w:r>
    </w:p>
    <w:p w14:paraId="5A80BC36" w14:textId="77777777" w:rsidR="003F0AD3" w:rsidRPr="003A231E" w:rsidRDefault="00EF73F9" w:rsidP="003F0AD3">
      <w:pPr>
        <w:pStyle w:val="instkuryswa"/>
      </w:pPr>
      <w:r w:rsidRPr="003A231E">
        <w:t xml:space="preserve">- Czy projekt podlega zasadom pomocy publicznej? </w:t>
      </w:r>
    </w:p>
    <w:p w14:paraId="40CB566F" w14:textId="4DF5A754" w:rsidR="003F0AD3" w:rsidRPr="003A231E" w:rsidRDefault="00EF73F9" w:rsidP="00C20F66">
      <w:pPr>
        <w:pStyle w:val="instkuryswa"/>
      </w:pPr>
      <w:r w:rsidRPr="003A231E">
        <w:t xml:space="preserve">- Czy projekt podlega zasadom pomocy de </w:t>
      </w:r>
      <w:proofErr w:type="spellStart"/>
      <w:r w:rsidRPr="003A231E">
        <w:t>minimis</w:t>
      </w:r>
      <w:proofErr w:type="spellEnd"/>
      <w:r w:rsidRPr="003A231E">
        <w:t>?</w:t>
      </w:r>
      <w:r w:rsidR="003F0AD3" w:rsidRPr="003A231E">
        <w:br w:type="page"/>
      </w:r>
    </w:p>
    <w:p w14:paraId="0E4B7998" w14:textId="7E0D7A2F" w:rsidR="00CF5600" w:rsidRPr="003A231E" w:rsidRDefault="00CF5600" w:rsidP="003F0AD3">
      <w:pPr>
        <w:pStyle w:val="pole"/>
      </w:pPr>
      <w:r w:rsidRPr="003A231E">
        <w:t>Ilość, jednostka miary, cena jednostkowa, wydatki kwalifikowalne</w:t>
      </w:r>
    </w:p>
    <w:p w14:paraId="5AE98972" w14:textId="77777777" w:rsidR="003F0AD3" w:rsidRPr="003A231E" w:rsidRDefault="003F0AD3" w:rsidP="003F0AD3">
      <w:pPr>
        <w:pStyle w:val="Insttrec"/>
        <w:rPr>
          <w:lang w:eastAsia="pl-PL"/>
        </w:rPr>
      </w:pPr>
    </w:p>
    <w:p w14:paraId="7234030D" w14:textId="77678F18" w:rsidR="00120387" w:rsidRPr="003A231E" w:rsidRDefault="008C7009" w:rsidP="003F0AD3">
      <w:pPr>
        <w:pStyle w:val="Insttrec"/>
        <w:rPr>
          <w:lang w:eastAsia="pl-PL"/>
        </w:rPr>
      </w:pPr>
      <w:r w:rsidRPr="003A231E">
        <w:rPr>
          <w:lang w:eastAsia="pl-PL"/>
        </w:rPr>
        <w:t>W</w:t>
      </w:r>
      <w:r w:rsidR="00CF5600" w:rsidRPr="003A231E">
        <w:rPr>
          <w:lang w:eastAsia="pl-PL"/>
        </w:rPr>
        <w:t>ska</w:t>
      </w:r>
      <w:r w:rsidRPr="003A231E">
        <w:rPr>
          <w:lang w:eastAsia="pl-PL"/>
        </w:rPr>
        <w:t>ż</w:t>
      </w:r>
      <w:r w:rsidR="00CF5600" w:rsidRPr="003A231E">
        <w:rPr>
          <w:lang w:eastAsia="pl-PL"/>
        </w:rPr>
        <w:t xml:space="preserve"> </w:t>
      </w:r>
      <w:r w:rsidR="00CF5600" w:rsidRPr="003A231E">
        <w:rPr>
          <w:b/>
          <w:lang w:eastAsia="pl-PL"/>
        </w:rPr>
        <w:t xml:space="preserve">ilość, </w:t>
      </w:r>
      <w:r w:rsidR="00CF5600" w:rsidRPr="003A231E">
        <w:rPr>
          <w:rStyle w:val="instkuryswaZnak"/>
        </w:rPr>
        <w:t>jednostkę miary</w:t>
      </w:r>
      <w:r w:rsidR="00CF5600" w:rsidRPr="003A231E">
        <w:rPr>
          <w:lang w:eastAsia="pl-PL"/>
        </w:rPr>
        <w:t xml:space="preserve"> (z zaproponowanej listy) oraz </w:t>
      </w:r>
      <w:r w:rsidR="00CF5600" w:rsidRPr="003A231E">
        <w:rPr>
          <w:rStyle w:val="instkuryswaZnak"/>
        </w:rPr>
        <w:t>cenę jednostkową</w:t>
      </w:r>
      <w:r w:rsidR="00CF5600" w:rsidRPr="003A231E">
        <w:rPr>
          <w:lang w:eastAsia="pl-PL"/>
        </w:rPr>
        <w:t xml:space="preserve"> dla danego wydatku. Wartość wydatku </w:t>
      </w:r>
      <w:r w:rsidRPr="003A231E">
        <w:rPr>
          <w:lang w:eastAsia="pl-PL"/>
        </w:rPr>
        <w:t>system</w:t>
      </w:r>
      <w:r w:rsidR="00CF5600" w:rsidRPr="003A231E">
        <w:rPr>
          <w:lang w:eastAsia="pl-PL"/>
        </w:rPr>
        <w:t xml:space="preserve"> wylicz</w:t>
      </w:r>
      <w:r w:rsidRPr="003A231E">
        <w:rPr>
          <w:lang w:eastAsia="pl-PL"/>
        </w:rPr>
        <w:t xml:space="preserve">y </w:t>
      </w:r>
      <w:r w:rsidR="00CF5600" w:rsidRPr="003A231E">
        <w:rPr>
          <w:lang w:eastAsia="pl-PL"/>
        </w:rPr>
        <w:t>automatycznie</w:t>
      </w:r>
      <w:r w:rsidR="00120387" w:rsidRPr="003A231E">
        <w:rPr>
          <w:lang w:eastAsia="pl-PL"/>
        </w:rPr>
        <w:t>.</w:t>
      </w:r>
    </w:p>
    <w:p w14:paraId="73E599D5" w14:textId="6019C804" w:rsidR="00E170E7" w:rsidRPr="003A231E" w:rsidRDefault="00120387" w:rsidP="003F0AD3">
      <w:pPr>
        <w:autoSpaceDE w:val="0"/>
        <w:autoSpaceDN w:val="0"/>
        <w:spacing w:before="120" w:after="120" w:line="360" w:lineRule="auto"/>
        <w:rPr>
          <w:rFonts w:eastAsia="Times New Roman" w:cs="Arial"/>
          <w:bCs/>
          <w:iCs/>
          <w:szCs w:val="21"/>
          <w:lang w:eastAsia="pl-PL"/>
        </w:rPr>
      </w:pPr>
      <w:r w:rsidRPr="003A231E">
        <w:rPr>
          <w:rFonts w:eastAsia="Times New Roman" w:cs="Arial"/>
          <w:bCs/>
          <w:iCs/>
          <w:noProof/>
          <w:szCs w:val="21"/>
          <w:lang w:eastAsia="pl-PL"/>
        </w:rPr>
        <mc:AlternateContent>
          <mc:Choice Requires="wps">
            <w:drawing>
              <wp:anchor distT="0" distB="0" distL="114300" distR="114300" simplePos="0" relativeHeight="251652096" behindDoc="0" locked="0" layoutInCell="1" allowOverlap="1" wp14:anchorId="0679681E" wp14:editId="65524D61">
                <wp:simplePos x="0" y="0"/>
                <wp:positionH relativeFrom="column">
                  <wp:posOffset>411535</wp:posOffset>
                </wp:positionH>
                <wp:positionV relativeFrom="paragraph">
                  <wp:posOffset>1425050</wp:posOffset>
                </wp:positionV>
                <wp:extent cx="3483980" cy="540551"/>
                <wp:effectExtent l="0" t="0" r="21590" b="12065"/>
                <wp:wrapNone/>
                <wp:docPr id="312" name="Prostokąt 312"/>
                <wp:cNvGraphicFramePr/>
                <a:graphic xmlns:a="http://schemas.openxmlformats.org/drawingml/2006/main">
                  <a:graphicData uri="http://schemas.microsoft.com/office/word/2010/wordprocessingShape">
                    <wps:wsp>
                      <wps:cNvSpPr/>
                      <wps:spPr>
                        <a:xfrm>
                          <a:off x="0" y="0"/>
                          <a:ext cx="3483980" cy="54055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0C8C91B" id="Prostokąt 312" o:spid="_x0000_s1026" style="position:absolute;margin-left:32.4pt;margin-top:112.2pt;width:274.35pt;height:42.5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ZjSqgIAANUFAAAOAAAAZHJzL2Uyb0RvYy54bWysVMFu2zAMvQ/YPwi6r7bTZGuDOkXQIsOA&#10;og3WDj0rshQbk0VNUuJk9/3ZPmyU5LhZ2+0wLAdHFMlH8onkxeWuVWQrrGtAl7Q4ySkRmkPV6HVJ&#10;vzws3p1R4jzTFVOgRUn3wtHL2ds3F52ZihHUoCphCYJoN+1MSWvvzTTLHK9Fy9wJGKFRKcG2zKNo&#10;11llWYforcpGef4+68BWxgIXzuHtdVLSWcSXUnB/J6UTnqiSYm4+fm38rsI3m12w6doyUze8T4P9&#10;QxYtazQGHaCumWdkY5sXUG3DLTiQ/oRDm4GUDRexBqymyJ9Vc18zI2ItSI4zA03u/8Hy2+3SkqYq&#10;6WkxokSzFh9piSl6+PrzhyfhFjnqjJui6b1Z2l5yeAwF76Rtwz+WQnaR1/3Aq9h5wvHydHx2en6G&#10;9HPUTcb5ZFIE0OzJ21jnPwpoSTiU1OK7RTrZ9sb5ZHowCcEcqKZaNEpFIfSKuFKWbBm+MuNcaF8k&#10;d2Vqlq7jU2PE2FnBOsb/DUjpl9h2vRqQF4scf33mR56IGlyzQFKiJZ78XokAqPRnIZFiJGIUsxpS&#10;eJmwq1kl0vXkONihxJh0BAzIEhkYsFPFf8BOFPb2wVXE2Ric878llpwHjxgZtB+c20aDfQ1A4TP0&#10;kZP9gaRETWBpBdUeG9BCmkxn+KLBFrhhzi+ZxVHErsH14u/wIxV0JYX+REkN9vtr98EeJwS1lHQ4&#10;2iV13zbMCkrUJ42zc16Mx2EXRGE8+TBCwR5rVscavWmvAPuqwEVmeDwGe68OR2mhfcQtNA9RUcU0&#10;x9gl5d4ehCufVg7uMS7m82iG82+Yv9H3hgfwwGpo8YfdI7OmnwOPE3QLhzXAps/GIdkGTw3zjQfZ&#10;xFl54rXnG3dHbJx+z4XldCxHq6dtPPsFAAD//wMAUEsDBBQABgAIAAAAIQATBmdg3wAAAAoBAAAP&#10;AAAAZHJzL2Rvd25yZXYueG1sTI9PS8QwFMTvgt8hPMGbm7bbLVr7uoggFU+6il7T5vUPNi+lyW7r&#10;tzee3OMww8xviv1qRnGi2Q2WEeJNBIK4sXrgDuHj/enmFoTzirUaLRPCDznYl5cXhcq1XfiNTgff&#10;iVDCLlcIvfdTLqVrejLKbexEHLzWzkb5IOdO6lktodyMMomiTBo1cFjo1USPPTXfh6NBeH2p2rau&#10;2q5dn2X86VKuFv2FeH21PtyD8LT6/zD84Qd0KANTbY+snRgRsjSQe4QkSVMQIZDF2x2IGmEb3e1A&#10;loU8v1D+AgAA//8DAFBLAQItABQABgAIAAAAIQC2gziS/gAAAOEBAAATAAAAAAAAAAAAAAAAAAAA&#10;AABbQ29udGVudF9UeXBlc10ueG1sUEsBAi0AFAAGAAgAAAAhADj9If/WAAAAlAEAAAsAAAAAAAAA&#10;AAAAAAAALwEAAF9yZWxzLy5yZWxzUEsBAi0AFAAGAAgAAAAhAFpdmNKqAgAA1QUAAA4AAAAAAAAA&#10;AAAAAAAALgIAAGRycy9lMm9Eb2MueG1sUEsBAi0AFAAGAAgAAAAhABMGZ2DfAAAACgEAAA8AAAAA&#10;AAAAAAAAAAAABAUAAGRycy9kb3ducmV2LnhtbFBLBQYAAAAABAAEAPMAAAAQBgAAAAA=&#10;" fillcolor="#4f81bd [3204]" strokecolor="red" strokeweight="2pt">
                <v:fill opacity="0"/>
              </v:rect>
            </w:pict>
          </mc:Fallback>
        </mc:AlternateContent>
      </w:r>
      <w:r w:rsidR="00CF5600" w:rsidRPr="003A231E">
        <w:rPr>
          <w:rFonts w:eastAsia="Times New Roman" w:cs="Arial"/>
          <w:bCs/>
          <w:iCs/>
          <w:szCs w:val="21"/>
          <w:lang w:eastAsia="pl-PL"/>
        </w:rPr>
        <w:t xml:space="preserve">. </w:t>
      </w:r>
      <w:r w:rsidR="003F0AD3" w:rsidRPr="003A231E">
        <w:rPr>
          <w:rFonts w:cs="Arial"/>
          <w:noProof/>
          <w:lang w:eastAsia="pl-PL"/>
        </w:rPr>
        <w:drawing>
          <wp:inline distT="0" distB="0" distL="0" distR="0" wp14:anchorId="581B1AFE" wp14:editId="72CD6673">
            <wp:extent cx="8891270" cy="3900805"/>
            <wp:effectExtent l="0" t="0" r="5080" b="444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8891270" cy="3900805"/>
                    </a:xfrm>
                    <a:prstGeom prst="rect">
                      <a:avLst/>
                    </a:prstGeom>
                  </pic:spPr>
                </pic:pic>
              </a:graphicData>
            </a:graphic>
          </wp:inline>
        </w:drawing>
      </w:r>
    </w:p>
    <w:p w14:paraId="370E1AEE" w14:textId="77777777" w:rsidR="003F0AD3" w:rsidRPr="003A231E" w:rsidRDefault="003F0AD3">
      <w:pPr>
        <w:rPr>
          <w:rFonts w:eastAsia="Times New Roman" w:cs="Arial"/>
          <w:bCs/>
          <w:lang w:eastAsia="pl-PL"/>
        </w:rPr>
      </w:pPr>
      <w:bookmarkStart w:id="210" w:name="_Toc519856994"/>
      <w:r w:rsidRPr="003A231E">
        <w:rPr>
          <w:rFonts w:eastAsia="Times New Roman" w:cs="Arial"/>
          <w:bCs/>
          <w:lang w:eastAsia="pl-PL"/>
        </w:rPr>
        <w:br w:type="page"/>
      </w:r>
    </w:p>
    <w:p w14:paraId="4A4B878D" w14:textId="7FF2F96A" w:rsidR="008C7009" w:rsidRPr="003A231E" w:rsidRDefault="008C7009" w:rsidP="003F0AD3">
      <w:pPr>
        <w:pStyle w:val="Insttrec"/>
        <w:rPr>
          <w:noProof/>
          <w:lang w:eastAsia="pl-PL"/>
        </w:rPr>
      </w:pPr>
      <w:r w:rsidRPr="003A231E">
        <w:rPr>
          <w:lang w:eastAsia="pl-PL"/>
        </w:rPr>
        <w:t xml:space="preserve">W przypadku pola </w:t>
      </w:r>
      <w:proofErr w:type="spellStart"/>
      <w:r w:rsidRPr="003A231E">
        <w:rPr>
          <w:b/>
          <w:lang w:eastAsia="pl-PL"/>
        </w:rPr>
        <w:t>j.m</w:t>
      </w:r>
      <w:proofErr w:type="spellEnd"/>
      <w:r w:rsidRPr="003A231E">
        <w:rPr>
          <w:b/>
          <w:lang w:eastAsia="pl-PL"/>
        </w:rPr>
        <w:t xml:space="preserve"> </w:t>
      </w:r>
      <w:r w:rsidR="00826652" w:rsidRPr="003A231E">
        <w:rPr>
          <w:lang w:eastAsia="pl-PL"/>
        </w:rPr>
        <w:t>masz do wyboru szereg wartości. Naciśnij</w:t>
      </w:r>
      <w:r w:rsidRPr="003A231E">
        <w:rPr>
          <w:lang w:eastAsia="pl-PL"/>
        </w:rPr>
        <w:t xml:space="preserve"> </w:t>
      </w:r>
      <w:r w:rsidRPr="003A231E">
        <w:rPr>
          <w:noProof/>
          <w:lang w:eastAsia="pl-PL"/>
        </w:rPr>
        <w:t xml:space="preserve"> </w:t>
      </w:r>
      <w:r w:rsidRPr="003A231E">
        <w:rPr>
          <w:noProof/>
          <w:lang w:eastAsia="pl-PL"/>
        </w:rPr>
        <w:drawing>
          <wp:inline distT="0" distB="0" distL="0" distR="0" wp14:anchorId="2042BA77" wp14:editId="5BDA017E">
            <wp:extent cx="385835" cy="339535"/>
            <wp:effectExtent l="0" t="0" r="0" b="381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3"/>
                    <a:srcRect l="30685" t="60404" r="66936" b="36872"/>
                    <a:stretch/>
                  </pic:blipFill>
                  <pic:spPr bwMode="auto">
                    <a:xfrm>
                      <a:off x="0" y="0"/>
                      <a:ext cx="392518" cy="345416"/>
                    </a:xfrm>
                    <a:prstGeom prst="rect">
                      <a:avLst/>
                    </a:prstGeom>
                    <a:ln>
                      <a:noFill/>
                    </a:ln>
                    <a:extLst>
                      <a:ext uri="{53640926-AAD7-44D8-BBD7-CCE9431645EC}">
                        <a14:shadowObscured xmlns:a14="http://schemas.microsoft.com/office/drawing/2010/main"/>
                      </a:ext>
                    </a:extLst>
                  </pic:spPr>
                </pic:pic>
              </a:graphicData>
            </a:graphic>
          </wp:inline>
        </w:drawing>
      </w:r>
      <w:r w:rsidR="00826652" w:rsidRPr="003A231E">
        <w:rPr>
          <w:noProof/>
          <w:lang w:eastAsia="pl-PL"/>
        </w:rPr>
        <w:t>a s</w:t>
      </w:r>
      <w:r w:rsidRPr="003A231E">
        <w:rPr>
          <w:noProof/>
          <w:lang w:eastAsia="pl-PL"/>
        </w:rPr>
        <w:t>ystem wyświetli wówczas nastepujacą listę.</w:t>
      </w:r>
      <w:bookmarkEnd w:id="210"/>
      <w:r w:rsidR="003F0AD3" w:rsidRPr="003A231E">
        <w:rPr>
          <w:noProof/>
          <w:lang w:eastAsia="pl-PL"/>
        </w:rPr>
        <w:t>:</w:t>
      </w:r>
    </w:p>
    <w:p w14:paraId="27575FF4" w14:textId="77777777" w:rsidR="003F0AD3" w:rsidRPr="003A231E" w:rsidRDefault="003F0AD3" w:rsidP="003F0AD3">
      <w:pPr>
        <w:pStyle w:val="Insttrec"/>
        <w:rPr>
          <w:noProof/>
          <w:lang w:eastAsia="pl-PL"/>
        </w:rPr>
      </w:pPr>
    </w:p>
    <w:p w14:paraId="71F28565" w14:textId="66F30529" w:rsidR="003F0AD3" w:rsidRPr="003A231E" w:rsidRDefault="003F0AD3" w:rsidP="003F0AD3">
      <w:pPr>
        <w:pStyle w:val="Insttrec"/>
        <w:jc w:val="center"/>
        <w:rPr>
          <w:noProof/>
          <w:lang w:eastAsia="pl-PL"/>
        </w:rPr>
      </w:pPr>
      <w:r w:rsidRPr="003A231E">
        <w:rPr>
          <w:noProof/>
          <w:lang w:eastAsia="pl-PL"/>
        </w:rPr>
        <w:drawing>
          <wp:inline distT="0" distB="0" distL="0" distR="0" wp14:anchorId="1419D894" wp14:editId="4D25B0EA">
            <wp:extent cx="2696902" cy="3959356"/>
            <wp:effectExtent l="0" t="0" r="8255" b="317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2699178" cy="3962698"/>
                    </a:xfrm>
                    <a:prstGeom prst="rect">
                      <a:avLst/>
                    </a:prstGeom>
                  </pic:spPr>
                </pic:pic>
              </a:graphicData>
            </a:graphic>
          </wp:inline>
        </w:drawing>
      </w:r>
    </w:p>
    <w:bookmarkStart w:id="211" w:name="_Toc519856995"/>
    <w:p w14:paraId="4E9BF9C6" w14:textId="2C35297A" w:rsidR="008C7009" w:rsidRPr="003A231E" w:rsidRDefault="00120387" w:rsidP="008C5B9A">
      <w:pPr>
        <w:jc w:val="center"/>
        <w:rPr>
          <w:rFonts w:eastAsia="Times New Roman" w:cs="Arial"/>
          <w:bCs/>
          <w:lang w:eastAsia="pl-PL"/>
        </w:rPr>
      </w:pPr>
      <w:r w:rsidRPr="003A231E">
        <w:rPr>
          <w:rFonts w:cs="Arial"/>
          <w:noProof/>
          <w:lang w:eastAsia="pl-PL"/>
        </w:rPr>
        <mc:AlternateContent>
          <mc:Choice Requires="wps">
            <w:drawing>
              <wp:anchor distT="0" distB="0" distL="114300" distR="114300" simplePos="0" relativeHeight="251653120" behindDoc="0" locked="0" layoutInCell="1" allowOverlap="1" wp14:anchorId="5B08A4B8" wp14:editId="54C93AEF">
                <wp:simplePos x="0" y="0"/>
                <wp:positionH relativeFrom="margin">
                  <wp:align>center</wp:align>
                </wp:positionH>
                <wp:positionV relativeFrom="paragraph">
                  <wp:posOffset>3643602</wp:posOffset>
                </wp:positionV>
                <wp:extent cx="904875" cy="247650"/>
                <wp:effectExtent l="0" t="0" r="28575" b="19050"/>
                <wp:wrapNone/>
                <wp:docPr id="313" name="Prostokąt 313"/>
                <wp:cNvGraphicFramePr/>
                <a:graphic xmlns:a="http://schemas.openxmlformats.org/drawingml/2006/main">
                  <a:graphicData uri="http://schemas.microsoft.com/office/word/2010/wordprocessingShape">
                    <wps:wsp>
                      <wps:cNvSpPr/>
                      <wps:spPr>
                        <a:xfrm>
                          <a:off x="0" y="0"/>
                          <a:ext cx="904875" cy="2476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D7B2BD6" id="Prostokąt 313" o:spid="_x0000_s1026" style="position:absolute;margin-left:0;margin-top:286.9pt;width:71.25pt;height:19.5pt;z-index:2516531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lTcqgIAANQFAAAOAAAAZHJzL2Uyb0RvYy54bWysVM1u2zAMvg/YOwi6r3bSpD9BnCJIkWFA&#10;0QZLh54VWYqNyaImKXGy+95sDzZK/mnWdjsMy0ERRfIj+Znk9OZQKbIX1pWgMzo4SykRmkNe6m1G&#10;vzwuP1xR4jzTOVOgRUaPwtGb2ft309pMxBAKULmwBEG0m9Qmo4X3ZpIkjheiYu4MjNColGAr5lG0&#10;2yS3rEb0SiXDNL1IarC5scCFc/h62yjpLOJLKbh/kNIJT1RGMTcfTxvPTTiT2ZRNtpaZouRtGuwf&#10;sqhYqTFoD3XLPCM7W76CqkpuwYH0ZxyqBKQsuYg1YDWD9EU164IZEWtBcpzpaXL/D5bf71eWlHlG&#10;zwfnlGhW4UdaYYoevv784Ul4RY5q4yZoujYr20oOr6Hgg7RV+MdSyCHyeux5FQdPOD5ep6OryzEl&#10;HFXD0eXFOPKePDsb6/xHARUJl4xa/GyRTba/cx4DomlnEmI5UGW+LJWKQmgVsVCW7Bl+ZMa50H7Q&#10;uCtTsOa5ixgbK1hH0N+AlH6NbbebHnm5TPEX2MB0TjxRCq5J4KhhJd78UYkAqPRnIZFh5GEYs+pT&#10;eJ2wK1gumufxabCuxBg6AgZkiQz02E3Ff8Bucm7tg6uIo9E7p39LrHHuPWJk0L53rkoN9i0AhZ+h&#10;jdzYdyQ11ASWNpAfsf8sNIPpDF+W2AJ3zPkVsziJOLO4XfwDHlJBnVFob5QUYL+/9R7scUBQS0mN&#10;k51R923HrKBEfdI4OteD0SisgiiMxpdDFOypZnOq0btqAdhXA9xjhsdrsPequ0oL1RMuoXmIiiqm&#10;OcbOKPe2Exa+2Ti4xriYz6MZjr9h/k6vDQ/ggdXQ4o+HJ2ZNOwceB+geui3AJi/GobENnhrmOw+y&#10;jLPyzGvLN66O2Djtmgu76VSOVs/LePYLAAD//wMAUEsDBBQABgAIAAAAIQAS1hCi3QAAAAgBAAAP&#10;AAAAZHJzL2Rvd25yZXYueG1sTI/BTsMwEETvSPyDtUjcqJPQlipkUyEkFMQJCoKrE6+TiHgdxW4T&#10;/h73BMfVrGbeK/aLHcSJJt87RkhXCQjixumeW4SP96ebHQgfFGs1OCaEH/KwLy8vCpVrN/MbnQ6h&#10;FbGEfa4QuhDGXErfdGSVX7mROGbGTVaFeE6t1JOaY7kdZJYkW2lVz3GhUyM9dtR8H44W4fWlMqau&#10;TGuWZ5l++jVXs/5CvL5aHu5BBFrC3zOc8SM6lJGpdkfWXgwIUSQgbO5uo8A5XmcbEDXCNs12IMtC&#10;/hcofwEAAP//AwBQSwECLQAUAAYACAAAACEAtoM4kv4AAADhAQAAEwAAAAAAAAAAAAAAAAAAAAAA&#10;W0NvbnRlbnRfVHlwZXNdLnhtbFBLAQItABQABgAIAAAAIQA4/SH/1gAAAJQBAAALAAAAAAAAAAAA&#10;AAAAAC8BAABfcmVscy8ucmVsc1BLAQItABQABgAIAAAAIQDUqlTcqgIAANQFAAAOAAAAAAAAAAAA&#10;AAAAAC4CAABkcnMvZTJvRG9jLnhtbFBLAQItABQABgAIAAAAIQAS1hCi3QAAAAgBAAAPAAAAAAAA&#10;AAAAAAAAAAQFAABkcnMvZG93bnJldi54bWxQSwUGAAAAAAQABADzAAAADgYAAAAA&#10;" fillcolor="#4f81bd [3204]" strokecolor="red" strokeweight="2pt">
                <v:fill opacity="0"/>
                <w10:wrap anchorx="margin"/>
              </v:rect>
            </w:pict>
          </mc:Fallback>
        </mc:AlternateContent>
      </w:r>
      <w:bookmarkEnd w:id="211"/>
    </w:p>
    <w:p w14:paraId="6D1D24D1" w14:textId="77777777" w:rsidR="00541C9D" w:rsidRPr="003A231E" w:rsidRDefault="00541C9D">
      <w:pPr>
        <w:rPr>
          <w:rFonts w:eastAsia="Times New Roman" w:cs="Arial"/>
          <w:b/>
          <w:bCs/>
          <w:iCs/>
          <w:color w:val="1F497D" w:themeColor="text2"/>
          <w:lang w:eastAsia="pl-PL"/>
        </w:rPr>
      </w:pPr>
      <w:r w:rsidRPr="003A231E">
        <w:rPr>
          <w:rFonts w:eastAsia="Times New Roman" w:cs="Arial"/>
          <w:b/>
          <w:bCs/>
          <w:iCs/>
          <w:color w:val="1F497D" w:themeColor="text2"/>
          <w:lang w:eastAsia="pl-PL"/>
        </w:rPr>
        <w:br w:type="page"/>
      </w:r>
    </w:p>
    <w:p w14:paraId="50C9FAB1" w14:textId="6EC3EB0C" w:rsidR="005671C4" w:rsidRPr="003A231E" w:rsidRDefault="005671C4" w:rsidP="003F0AD3">
      <w:pPr>
        <w:pStyle w:val="pole"/>
      </w:pPr>
      <w:r w:rsidRPr="003A231E">
        <w:t>Wnioskowane dofinansowanie</w:t>
      </w:r>
    </w:p>
    <w:p w14:paraId="6FA3495D" w14:textId="77777777" w:rsidR="005671C4" w:rsidRPr="003A231E" w:rsidRDefault="005671C4" w:rsidP="003F0AD3">
      <w:pPr>
        <w:pStyle w:val="Insttrec"/>
        <w:rPr>
          <w:lang w:eastAsia="pl-PL"/>
        </w:rPr>
      </w:pPr>
      <w:r w:rsidRPr="003A231E">
        <w:rPr>
          <w:lang w:eastAsia="pl-PL"/>
        </w:rPr>
        <w:t>Wylicz wartość wymaganego wkładu własnego poprzez przemnożenie wartości projektu ogółem przez wartość %-ową wkładu własnego określoną w Regulaminie konkursu/naboru. Wartość dofinansowania stanowi różnicę pomiędzy wartością projektu ogółem oraz wartością wkładu własnego.</w:t>
      </w:r>
    </w:p>
    <w:p w14:paraId="1F1BB93F" w14:textId="373BB95F" w:rsidR="005671C4" w:rsidRPr="003A231E" w:rsidRDefault="00B55250" w:rsidP="005671C4">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mc:AlternateContent>
          <mc:Choice Requires="wps">
            <w:drawing>
              <wp:anchor distT="0" distB="0" distL="114300" distR="114300" simplePos="0" relativeHeight="251635712" behindDoc="0" locked="0" layoutInCell="1" allowOverlap="1" wp14:anchorId="70B6BD3F" wp14:editId="6A53BCCC">
                <wp:simplePos x="0" y="0"/>
                <wp:positionH relativeFrom="column">
                  <wp:posOffset>6192133</wp:posOffset>
                </wp:positionH>
                <wp:positionV relativeFrom="paragraph">
                  <wp:posOffset>1138803</wp:posOffset>
                </wp:positionV>
                <wp:extent cx="1240155" cy="409575"/>
                <wp:effectExtent l="0" t="0" r="17145" b="28575"/>
                <wp:wrapNone/>
                <wp:docPr id="157" name="Prostokąt 157"/>
                <wp:cNvGraphicFramePr/>
                <a:graphic xmlns:a="http://schemas.openxmlformats.org/drawingml/2006/main">
                  <a:graphicData uri="http://schemas.microsoft.com/office/word/2010/wordprocessingShape">
                    <wps:wsp>
                      <wps:cNvSpPr/>
                      <wps:spPr>
                        <a:xfrm>
                          <a:off x="0" y="0"/>
                          <a:ext cx="1240155" cy="4095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06FC663" id="Prostokąt 157" o:spid="_x0000_s1026" style="position:absolute;margin-left:487.55pt;margin-top:89.65pt;width:97.65pt;height:32.2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dxuqQIAANUFAAAOAAAAZHJzL2Uyb0RvYy54bWysVM1u2zAMvg/YOwi6r7aDeF2DOkXQIsOA&#10;og2WDj0rshQbk0VNUv5235vtwUZJjpu13Q7DcnBEkfxIfiJ5ebXvFNkK61rQFS3OckqE5lC3el3R&#10;Lw/zdx8ocZ7pminQoqIH4ejV9O2by52ZiBE0oGphCYJoN9mZijbem0mWOd6IjrkzMEKjUoLtmEfR&#10;rrPash2idyob5fn7bAe2Nha4cA5vb5KSTiO+lIL7eymd8ERVFHPz8WvjdxW+2fSSTdaWmablfRrs&#10;H7LoWKsx6AB1wzwjG9u+gOpabsGB9GccugykbLmINWA1Rf6smmXDjIi1IDnODDS5/wfL77YLS9oa&#10;3648p0SzDh9pgSl6+PrzhyfhFjnaGTdB06VZ2F5yeAwF76Xtwj+WQvaR18PAq9h7wvGyGI3zoiwp&#10;4agb5xfleRlAsydvY53/KKAj4VBRi+8W6WTbW+eT6dEkBHOg2nreKhWF0CviWlmyZfjKjHOhfZHc&#10;lWlYuo5PjRFjZwXrGP83IKVfYtv1akCez3P89ZmfeCJqcM0CSYmWePIHJQKg0p+FRIqRiFHMakjh&#10;ZcKuYbVI1+VpsGOJMekIGJAlMjBgp4r/gJ0o7O2Dq4izMTjnf0ssOQ8eMTJoPzh3rQb7GoDCZ+gj&#10;J/sjSYmawNIK6gM2oIU0mc7weYstcMucXzCLo4hDi+vF3+NHKthVFPoTJQ3Y76/dB3ucENRSssPR&#10;rqj7tmFWUKI+aZydi2I8DrsgCuPyfISCPdWsTjV6010D9lWBi8zweAz2Xh2P0kL3iFtoFqKiimmO&#10;sSvKvT0K1z6tHNxjXMxm0Qzn3zB/q5eGB/DAamjxh/0js6afA48TdAfHNcAmz8Yh2QZPDbONB9nG&#10;WXnitecbd0dsnH7PheV0Kkerp208/QUAAP//AwBQSwMEFAAGAAgAAAAhABwLjvThAAAADAEAAA8A&#10;AABkcnMvZG93bnJldi54bWxMj8FOwzAQRO9I/IO1SNxaJ20gbYhTVUgoiBMUBFcnXidR43UUu034&#10;e9xTOa7maeZtvptNz844us6SgHgZAUOqreqoEfD1+bLYAHNekpK9JRTwiw52xe1NLjNlJ/rA88E3&#10;LJSQy6SA1vsh49zVLRrplnZACpm2o5E+nGPD1SinUG56voqiR25kR2GhlQM+t1gfDycj4P2t1Loq&#10;daPnVx5/u4TKSf0IcX8375+AeZz9FYaLflCHIjhV9kTKsV7ANn2IAxqCdLsGdiHiNEqAVQJWyXoD&#10;vMj5/yeKPwAAAP//AwBQSwECLQAUAAYACAAAACEAtoM4kv4AAADhAQAAEwAAAAAAAAAAAAAAAAAA&#10;AAAAW0NvbnRlbnRfVHlwZXNdLnhtbFBLAQItABQABgAIAAAAIQA4/SH/1gAAAJQBAAALAAAAAAAA&#10;AAAAAAAAAC8BAABfcmVscy8ucmVsc1BLAQItABQABgAIAAAAIQBVKdxuqQIAANUFAAAOAAAAAAAA&#10;AAAAAAAAAC4CAABkcnMvZTJvRG9jLnhtbFBLAQItABQABgAIAAAAIQAcC4704QAAAAwBAAAPAAAA&#10;AAAAAAAAAAAAAAMFAABkcnMvZG93bnJldi54bWxQSwUGAAAAAAQABADzAAAAEQYAAAAA&#10;" fillcolor="#4f81bd [3204]" strokecolor="red" strokeweight="2pt">
                <v:fill opacity="0"/>
              </v:rect>
            </w:pict>
          </mc:Fallback>
        </mc:AlternateContent>
      </w:r>
      <w:r w:rsidR="00A33BCB" w:rsidRPr="003A231E">
        <w:rPr>
          <w:rFonts w:cs="Arial"/>
          <w:noProof/>
          <w:lang w:eastAsia="pl-PL"/>
        </w:rPr>
        <mc:AlternateContent>
          <mc:Choice Requires="wps">
            <w:drawing>
              <wp:anchor distT="0" distB="0" distL="114300" distR="114300" simplePos="0" relativeHeight="251636736" behindDoc="0" locked="0" layoutInCell="1" allowOverlap="1" wp14:anchorId="62BB6A68" wp14:editId="07DADC46">
                <wp:simplePos x="0" y="0"/>
                <wp:positionH relativeFrom="column">
                  <wp:posOffset>6192133</wp:posOffset>
                </wp:positionH>
                <wp:positionV relativeFrom="paragraph">
                  <wp:posOffset>2800626</wp:posOffset>
                </wp:positionV>
                <wp:extent cx="1240404" cy="373380"/>
                <wp:effectExtent l="0" t="0" r="17145" b="26670"/>
                <wp:wrapNone/>
                <wp:docPr id="158" name="Prostokąt 158"/>
                <wp:cNvGraphicFramePr/>
                <a:graphic xmlns:a="http://schemas.openxmlformats.org/drawingml/2006/main">
                  <a:graphicData uri="http://schemas.microsoft.com/office/word/2010/wordprocessingShape">
                    <wps:wsp>
                      <wps:cNvSpPr/>
                      <wps:spPr>
                        <a:xfrm>
                          <a:off x="0" y="0"/>
                          <a:ext cx="1240404" cy="37338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3C19603" id="Prostokąt 158" o:spid="_x0000_s1026" style="position:absolute;margin-left:487.55pt;margin-top:220.5pt;width:97.65pt;height:29.4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S3IfAIAAPwEAAAOAAAAZHJzL2Uyb0RvYy54bWysVMtu2zAQvBfoPxC8N5Idp0mNyIEbw0WB&#10;IDGQFDmvKcoSSpEsSVtO7/2zfFiHlJxXeypqA/Qud7iP2V2fX+xbxXbS+cbogo+Ocs6kFqZs9Kbg&#10;3+6WH84484F0ScpoWfAH6fnF7P27885O5djURpXSMTjRftrZgtch2GmWeVHLlvyRsVLDWBnXUoDq&#10;NlnpqIP3VmXjPP+YdcaV1hkhvcftojfyWfJfVVKEm6ryMjBVcOQW0unSuY5nNjun6caRrRsxpEH/&#10;kEVLjUbQJ1cLCsS2rvnDVdsIZ7ypwpEwbWaqqhEy1YBqRvmbam5rsjLVAnK8faLJ/z+34nq3cqwp&#10;0bsTtEpTiyatkGIw3x9/BRZvwVFn/RTQW7tyg+YhxoL3lWvjL0ph+8TrwxOvch+YwOVoPMnx5UzA&#10;dnx6fHyWiM+eX1vnwxdpWhaFgjv0LdFJuysfEBHQAyQG80Y15bJRKilus75Uju0IPZ4sz0afF/1b&#10;ZWvqbw/hfA9N/l75UJp1BR+fTHIMiSAMYqUoQGwtqPF6wxmpDSZcBJecv3o9uO1jLZc5PpE0JP0K&#10;FitYkK97XDINMKVjITLN61BwZLznOEprUz6gT870A+ytWDbwdkU+rMhhYpE2tjDc4KiUQS1mkDir&#10;jfv5t/uIxyDBylmHDUCdP7bkJGfqq8aIfRpNJnFlkjI5OR1DcS8t65cWvW0vDRowwr5bkcSID+og&#10;Vs6091jWeYwKE2mB2D2jg3IZ+s3Eugs5nycY1sRSuNK3VkTnkafI493+npwdxiVg0K7NYVto+mZq&#10;emx8qc18G0zVpJF65hWtigpWLDVt+DuIO/xST6jnP63ZbwAAAP//AwBQSwMEFAAGAAgAAAAhAC7/&#10;b4PeAAAADAEAAA8AAABkcnMvZG93bnJldi54bWxMj01OwzAQhfdI3MEaJHbUSQmkSeNUVaUegBYQ&#10;Syce4qixHcVOY27PdAXLefPp/VS7aAZ2xcn3zgpIVwkwtK1Tve0EvJ+PTxtgPkir5OAsCvhBD7v6&#10;/q6SpXKLfcPrKXSMTKwvpQAdwlhy7luNRvqVG9HS79tNRgY6p46rSS5kbga+TpJXbmRvKUHLEQ8a&#10;28tpNpSbf8ZDY77207w+6uePJQY8RyEeH+J+CyxgDH8w3OpTdaipU+NmqzwbBBT5S0qogCxLadSN&#10;SPMkA9aQVBQb4HXF/4+ofwEAAP//AwBQSwECLQAUAAYACAAAACEAtoM4kv4AAADhAQAAEwAAAAAA&#10;AAAAAAAAAAAAAAAAW0NvbnRlbnRfVHlwZXNdLnhtbFBLAQItABQABgAIAAAAIQA4/SH/1gAAAJQB&#10;AAALAAAAAAAAAAAAAAAAAC8BAABfcmVscy8ucmVsc1BLAQItABQABgAIAAAAIQDalS3IfAIAAPwE&#10;AAAOAAAAAAAAAAAAAAAAAC4CAABkcnMvZTJvRG9jLnhtbFBLAQItABQABgAIAAAAIQAu/2+D3gAA&#10;AAwBAAAPAAAAAAAAAAAAAAAAANYEAABkcnMvZG93bnJldi54bWxQSwUGAAAAAAQABADzAAAA4QUA&#10;AAAA&#10;" fillcolor="#4f81bd" strokecolor="red" strokeweight="2pt">
                <v:fill opacity="0"/>
              </v:rect>
            </w:pict>
          </mc:Fallback>
        </mc:AlternateContent>
      </w:r>
      <w:r w:rsidR="00A33BCB" w:rsidRPr="003A231E">
        <w:rPr>
          <w:rFonts w:cs="Arial"/>
          <w:noProof/>
          <w:lang w:eastAsia="pl-PL"/>
        </w:rPr>
        <mc:AlternateContent>
          <mc:Choice Requires="wps">
            <w:drawing>
              <wp:anchor distT="0" distB="0" distL="114300" distR="114300" simplePos="0" relativeHeight="251637760" behindDoc="0" locked="0" layoutInCell="1" allowOverlap="1" wp14:anchorId="3009D83F" wp14:editId="1D9EAD73">
                <wp:simplePos x="0" y="0"/>
                <wp:positionH relativeFrom="column">
                  <wp:posOffset>6330170</wp:posOffset>
                </wp:positionH>
                <wp:positionV relativeFrom="paragraph">
                  <wp:posOffset>1643806</wp:posOffset>
                </wp:positionV>
                <wp:extent cx="0" cy="1076325"/>
                <wp:effectExtent l="95250" t="0" r="57150" b="66675"/>
                <wp:wrapNone/>
                <wp:docPr id="159" name="Łącznik prosty ze strzałką 159"/>
                <wp:cNvGraphicFramePr/>
                <a:graphic xmlns:a="http://schemas.openxmlformats.org/drawingml/2006/main">
                  <a:graphicData uri="http://schemas.microsoft.com/office/word/2010/wordprocessingShape">
                    <wps:wsp>
                      <wps:cNvCnPr/>
                      <wps:spPr>
                        <a:xfrm>
                          <a:off x="0" y="0"/>
                          <a:ext cx="0" cy="10763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E314B6A" id="Łącznik prosty ze strzałką 159" o:spid="_x0000_s1026" type="#_x0000_t32" style="position:absolute;margin-left:498.45pt;margin-top:129.45pt;width:0;height:84.7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xd7CQIAAEUEAAAOAAAAZHJzL2Uyb0RvYy54bWysU02P0zAQvSPxHyzfadJCF7Zquocu5YKg&#10;4uMHuI7dWOsvjU3T9AbS/rPd/8XYSbO7IA4genBje968eW/Gy6uj0eQgIChnKzqdlJQIy12t7L6i&#10;X79sXryhJERma6adFRXtRKBXq+fPlq1fiJlrnK4FEExiw6L1FW1i9IuiCLwRhoWJ88LipXRgWMQt&#10;7IsaWIvZjS5mZXlRtA5qD46LEPD0ur+kq5xfSsHjRymDiERXFGuLeYW87tJarJZssQfmG8WHMtg/&#10;VGGYskg6prpmkZFvoH5LZRQHF5yME+5M4aRUXGQNqGZa/qLmc8O8yFrQnOBHm8L/S8s/HLZAVI29&#10;m19SYpnBJt1/v7vlJ6tuCDobYkdOApsIJ3b/4+bulqRI9K31YYHwtd3CsAt+C8mEowST/lEeOWav&#10;u9FrcYyE94ccT6fl64uXs3nKVzwAPYT4TjiD/AFbhtxM7Zu4dtZiRx1Ms9fs8D7EHngGJFZtSVvR&#10;2fxVWeaw4LSqN0rrdBlgv1trIAeGA7HZlPgbuJ+ERab0W1uT2Hn0gwG4dgjTFitN0nux+St2WvTM&#10;n4REM1FeX2EeYzHyMc6FjdMxE0YnmMTaRuBQc5r/PwGH+AQVecT/BjwiMrOzcQQbZR30jj1lj8dz&#10;ybKPPzvQ604W7Fzd5THI1uCs5nYO7yo9hsf7DH94/aufAAAA//8DAFBLAwQUAAYACAAAACEAUMlc&#10;udwAAAALAQAADwAAAGRycy9kb3ducmV2LnhtbEyPTUvDQBCG74L/YRnBm90YakliJqUIuXizloC3&#10;bXaaBLOzIbtt4793xIPe5uPhnWfK7eJGdaE5DJ4RHlcJKOLW24E7hMN7/ZCBCtGwNaNnQviiANvq&#10;9qY0hfVXfqPLPnZKQjgUBqGPcSq0Dm1PzoSVn4hld/KzM1HaudN2NlcJd6NOk2SjnRlYLvRmopee&#10;2s/92SHY+PoRT9R0rt7VS3Pom4SnFPH+btk9g4q0xD8YfvRFHSpxOvoz26BGhDzf5IIipE+ZFEL8&#10;To4I6zRbg65K/f+H6hsAAP//AwBQSwECLQAUAAYACAAAACEAtoM4kv4AAADhAQAAEwAAAAAAAAAA&#10;AAAAAAAAAAAAW0NvbnRlbnRfVHlwZXNdLnhtbFBLAQItABQABgAIAAAAIQA4/SH/1gAAAJQBAAAL&#10;AAAAAAAAAAAAAAAAAC8BAABfcmVscy8ucmVsc1BLAQItABQABgAIAAAAIQAzTxd7CQIAAEUEAAAO&#10;AAAAAAAAAAAAAAAAAC4CAABkcnMvZTJvRG9jLnhtbFBLAQItABQABgAIAAAAIQBQyVy53AAAAAsB&#10;AAAPAAAAAAAAAAAAAAAAAGMEAABkcnMvZG93bnJldi54bWxQSwUGAAAAAAQABADzAAAAbAUAAAAA&#10;" strokecolor="red" strokeweight="2pt">
                <v:stroke endarrow="open"/>
              </v:shape>
            </w:pict>
          </mc:Fallback>
        </mc:AlternateContent>
      </w:r>
      <w:r w:rsidR="003F0AD3" w:rsidRPr="003A231E">
        <w:rPr>
          <w:rFonts w:cs="Arial"/>
          <w:noProof/>
          <w:lang w:eastAsia="pl-PL"/>
        </w:rPr>
        <w:drawing>
          <wp:inline distT="0" distB="0" distL="0" distR="0" wp14:anchorId="4B9336D5" wp14:editId="13535984">
            <wp:extent cx="8316410" cy="3648601"/>
            <wp:effectExtent l="0" t="0" r="0" b="952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8325255" cy="3652482"/>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7243" w:rsidRPr="003A231E" w14:paraId="241F58D7" w14:textId="77777777" w:rsidTr="008C5B9A">
        <w:tc>
          <w:tcPr>
            <w:tcW w:w="13992" w:type="dxa"/>
            <w:tcBorders>
              <w:top w:val="nil"/>
              <w:left w:val="nil"/>
              <w:bottom w:val="nil"/>
              <w:right w:val="nil"/>
            </w:tcBorders>
            <w:shd w:val="clear" w:color="auto" w:fill="DBE5F1" w:themeFill="accent1" w:themeFillTint="33"/>
          </w:tcPr>
          <w:p w14:paraId="21A258A5" w14:textId="77777777" w:rsidR="00DC7243" w:rsidRPr="003A231E" w:rsidRDefault="00DC7243" w:rsidP="003F0AD3">
            <w:pPr>
              <w:pStyle w:val="InstUWAGA1"/>
              <w:rPr>
                <w:lang w:eastAsia="pl-PL"/>
              </w:rPr>
            </w:pPr>
            <w:r w:rsidRPr="003A231E">
              <w:rPr>
                <w:lang w:eastAsia="pl-PL"/>
              </w:rPr>
              <w:t>Uwaga!</w:t>
            </w:r>
          </w:p>
          <w:p w14:paraId="783BAB16" w14:textId="01DDBBB0" w:rsidR="00DC7243" w:rsidRPr="003A231E" w:rsidRDefault="00DC7243" w:rsidP="000A0823">
            <w:pPr>
              <w:pStyle w:val="InstUWAGAtresc"/>
              <w:jc w:val="center"/>
              <w:rPr>
                <w:lang w:eastAsia="pl-PL"/>
              </w:rPr>
            </w:pPr>
            <w:r w:rsidRPr="003A231E">
              <w:rPr>
                <w:lang w:eastAsia="pl-PL"/>
              </w:rPr>
              <w:t>W przypadku udzielania pomocy publicznej wartość dofinansowania jest uzależniona</w:t>
            </w:r>
            <w:r w:rsidR="005B7B44" w:rsidRPr="003A231E">
              <w:rPr>
                <w:lang w:eastAsia="pl-PL"/>
              </w:rPr>
              <w:t xml:space="preserve"> </w:t>
            </w:r>
            <w:r w:rsidRPr="003A231E">
              <w:rPr>
                <w:lang w:eastAsia="pl-PL"/>
              </w:rPr>
              <w:t>od intensywności danego rodzaju pomocy publicznej, w tym od wielkości przedsiębiorstwa, jakiemu jest udzielana oraz kategorii, do jakich zaliczają się pracownicy przedsiębiorstwa objęci wsparciem. W takich przypadkach wartość dofinansowania może być niższa niż wyliczona według powyższego wzoru.</w:t>
            </w:r>
          </w:p>
        </w:tc>
      </w:tr>
    </w:tbl>
    <w:p w14:paraId="49CE9DBD" w14:textId="77777777" w:rsidR="005671C4" w:rsidRPr="003A231E" w:rsidRDefault="005671C4" w:rsidP="00A33BCB">
      <w:pPr>
        <w:pStyle w:val="pole"/>
      </w:pPr>
      <w:r w:rsidRPr="003A231E">
        <w:t>Opis, uzasadnienie, specyfikacja i parametry kosztu w danej kategorii</w:t>
      </w:r>
    </w:p>
    <w:p w14:paraId="16863953" w14:textId="69847614" w:rsidR="005671C4" w:rsidRPr="003A231E" w:rsidRDefault="005671C4" w:rsidP="00A33BCB">
      <w:pPr>
        <w:pStyle w:val="Insttrec"/>
        <w:rPr>
          <w:lang w:eastAsia="pl-PL"/>
        </w:rPr>
      </w:pPr>
      <w:r w:rsidRPr="003A231E">
        <w:rPr>
          <w:lang w:eastAsia="pl-PL"/>
        </w:rPr>
        <w:t>W tym polu uzasadni</w:t>
      </w:r>
      <w:r w:rsidR="00826652" w:rsidRPr="003A231E">
        <w:rPr>
          <w:lang w:eastAsia="pl-PL"/>
        </w:rPr>
        <w:t>j</w:t>
      </w:r>
      <w:r w:rsidRPr="003A231E">
        <w:rPr>
          <w:lang w:eastAsia="pl-PL"/>
        </w:rPr>
        <w:t xml:space="preserve"> konieczność poniesienia wydatków należących do kategorii limitowanych.</w:t>
      </w:r>
    </w:p>
    <w:p w14:paraId="19B2CB7D" w14:textId="77777777" w:rsidR="00A33BCB" w:rsidRPr="003A231E" w:rsidRDefault="00A33BCB" w:rsidP="00A33BCB">
      <w:pPr>
        <w:pStyle w:val="Insttrec"/>
        <w:rPr>
          <w:lang w:eastAsia="pl-PL"/>
        </w:rPr>
      </w:pPr>
    </w:p>
    <w:tbl>
      <w:tblPr>
        <w:tblStyle w:val="Tabela-Siatka"/>
        <w:tblpPr w:leftFromText="141" w:rightFromText="141" w:vertAnchor="text" w:horzAnchor="margin" w:tblpY="145"/>
        <w:tblW w:w="0" w:type="auto"/>
        <w:tblLook w:val="04A0" w:firstRow="1" w:lastRow="0" w:firstColumn="1" w:lastColumn="0" w:noHBand="0" w:noVBand="1"/>
      </w:tblPr>
      <w:tblGrid>
        <w:gridCol w:w="13992"/>
      </w:tblGrid>
      <w:tr w:rsidR="00A33BCB" w:rsidRPr="003A231E" w14:paraId="2C70C222" w14:textId="77777777" w:rsidTr="00A33BCB">
        <w:tc>
          <w:tcPr>
            <w:tcW w:w="13992" w:type="dxa"/>
            <w:tcBorders>
              <w:top w:val="nil"/>
              <w:left w:val="nil"/>
              <w:bottom w:val="nil"/>
              <w:right w:val="nil"/>
            </w:tcBorders>
            <w:shd w:val="clear" w:color="auto" w:fill="DBE5F1" w:themeFill="accent1" w:themeFillTint="33"/>
          </w:tcPr>
          <w:p w14:paraId="1E408666" w14:textId="77777777" w:rsidR="00A33BCB" w:rsidRPr="003A231E" w:rsidRDefault="00A33BCB" w:rsidP="00083405">
            <w:pPr>
              <w:pStyle w:val="Instniebieski"/>
              <w:spacing w:line="276" w:lineRule="auto"/>
            </w:pPr>
            <w:r w:rsidRPr="003A231E">
              <w:t xml:space="preserve">Pole to służy również doprecyzowaniu informacji dotyczących poszczególnych wydatków (np. w przypadku ogólnej jednostki miary – komplet, itp.). Ponadto, zgodnie z wcześniejszym zapisem, tutaj t wskaż czy wydatek zawiera podatek VAT, czy nie. Dotyczy to sytuacji kiedy w części A.3.5 wniosku zaznaczysz częściowe rozliczanie podatku VAT w projekcie. W przypadku wydatków stanowiących środki trwałe, w polu podaj wartość netto wydatku, szczegółowo opisz niezbędność jego poniesienia i wybór formy pozyskania środka trwałego oraz zgodność z właściwą polityką rachunkowości. </w:t>
            </w:r>
          </w:p>
        </w:tc>
      </w:tr>
      <w:tr w:rsidR="00A33BCB" w:rsidRPr="003A231E" w14:paraId="39D5410A" w14:textId="77777777" w:rsidTr="00A33BCB">
        <w:tc>
          <w:tcPr>
            <w:tcW w:w="13992" w:type="dxa"/>
            <w:tcBorders>
              <w:top w:val="nil"/>
              <w:left w:val="nil"/>
              <w:bottom w:val="nil"/>
              <w:right w:val="nil"/>
            </w:tcBorders>
            <w:shd w:val="clear" w:color="auto" w:fill="DBE5F1" w:themeFill="accent1" w:themeFillTint="33"/>
          </w:tcPr>
          <w:p w14:paraId="36998021" w14:textId="77777777" w:rsidR="00A33BCB" w:rsidRPr="003A231E" w:rsidRDefault="00A33BCB" w:rsidP="00A33BCB">
            <w:pPr>
              <w:pStyle w:val="Instniebieski"/>
            </w:pPr>
          </w:p>
        </w:tc>
      </w:tr>
    </w:tbl>
    <w:p w14:paraId="22520640" w14:textId="5F10D2AE" w:rsidR="00A33BCB" w:rsidRPr="003A231E" w:rsidRDefault="00A33BCB" w:rsidP="00A33BCB">
      <w:pPr>
        <w:pStyle w:val="Insttrec"/>
        <w:rPr>
          <w:lang w:eastAsia="pl-PL"/>
        </w:rPr>
      </w:pPr>
    </w:p>
    <w:p w14:paraId="236F38C6" w14:textId="4A8E00C7" w:rsidR="00A33BCB" w:rsidRPr="003A231E" w:rsidRDefault="00B55250" w:rsidP="00A33BCB">
      <w:pPr>
        <w:pStyle w:val="Insttrec"/>
        <w:rPr>
          <w:lang w:eastAsia="pl-PL"/>
        </w:rPr>
      </w:pPr>
      <w:r w:rsidRPr="003A231E">
        <w:rPr>
          <w:noProof/>
          <w:lang w:eastAsia="pl-PL"/>
        </w:rPr>
        <mc:AlternateContent>
          <mc:Choice Requires="wps">
            <w:drawing>
              <wp:anchor distT="0" distB="0" distL="114300" distR="114300" simplePos="0" relativeHeight="251638784" behindDoc="0" locked="0" layoutInCell="1" allowOverlap="1" wp14:anchorId="0D82C233" wp14:editId="75918206">
                <wp:simplePos x="0" y="0"/>
                <wp:positionH relativeFrom="column">
                  <wp:posOffset>443340</wp:posOffset>
                </wp:positionH>
                <wp:positionV relativeFrom="paragraph">
                  <wp:posOffset>3064979</wp:posOffset>
                </wp:positionV>
                <wp:extent cx="6889806" cy="326004"/>
                <wp:effectExtent l="0" t="0" r="25400" b="17145"/>
                <wp:wrapNone/>
                <wp:docPr id="161" name="Prostokąt 161"/>
                <wp:cNvGraphicFramePr/>
                <a:graphic xmlns:a="http://schemas.openxmlformats.org/drawingml/2006/main">
                  <a:graphicData uri="http://schemas.microsoft.com/office/word/2010/wordprocessingShape">
                    <wps:wsp>
                      <wps:cNvSpPr/>
                      <wps:spPr>
                        <a:xfrm>
                          <a:off x="0" y="0"/>
                          <a:ext cx="6889806"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EB4FD6E" id="Prostokąt 161" o:spid="_x0000_s1026" style="position:absolute;margin-left:34.9pt;margin-top:241.35pt;width:542.5pt;height:25.6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EEyqgIAANUFAAAOAAAAZHJzL2Uyb0RvYy54bWysVMFu2zAMvQ/YPwi6r3ayNEuDOkXQIsOA&#10;og2WDj0rshQbk0VNUuJk9/3ZPmyU5LhZ2+0wLAdHFMlH8onk5dW+UWQnrKtBF3RwllMiNIey1puC&#10;fnlYvJtQ4jzTJVOgRUEPwtGr2ds3l62ZiiFUoEphCYJoN21NQSvvzTTLHK9Ew9wZGKFRKcE2zKNo&#10;N1lpWYvojcqGeT7OWrClscCFc3h7k5R0FvGlFNzfS+mEJ6qgmJuPXxu/6/DNZpdsurHMVDXv0mD/&#10;kEXDao1Be6gb5hnZ2voFVFNzCw6kP+PQZCBlzUWsAasZ5M+qWVXMiFgLkuNMT5P7f7D8bre0pC7x&#10;7cYDSjRr8JGWmKKHrz9/eBJukaPWuCmarszSdpLDYyh4L20T/rEUso+8Hnpexd4TjpfjyeRiko8p&#10;4ah7Pxzn+SiAZk/exjr/UUBDwqGgFt8t0sl2t84n06NJCOZA1eWiVioKoVfEtbJkx/CVGedC+0Fy&#10;V6Zi6To+NUaMnRWsY/zfgJR+iW036x55scjx12V+4omowTULJCVa4skflAiASn8WEilGIoYxqz6F&#10;lwm7ipUiXZ+fBjuWGJOOgAFZIgM9dqr4D9iJws4+uIo4G71z/rfEknPvESOD9r1zU2uwrwEofIYu&#10;crI/kpSoCSytoTxgA1pIk+kMX9TYArfM+SWzOIo4tLhe/D1+pIK2oNCdKKnAfn/tPtjjhKCWkhZH&#10;u6Du25ZZQYn6pHF2LgajUdgFURidfxiiYE8161ON3jbXgH2F04HZxWOw9+p4lBaaR9xC8xAVVUxz&#10;jF1Q7u1RuPZp5eAe42I+j2Y4/4b5W70yPIAHVkOLP+wfmTXdHHicoDs4rgE2fTYOyTZ4aphvPcg6&#10;zsoTrx3fuDti43R7LiynUzlaPW3j2S8AAAD//wMAUEsDBBQABgAIAAAAIQCWScoR4AAAAAsBAAAP&#10;AAAAZHJzL2Rvd25yZXYueG1sTI/NTsMwEITvSLyDtUjcqJOSlhKyqRASCuJUSlWuTrz5EfE6it0m&#10;vD3uCY47O5r5JtvOphdnGl1nGSFeRCCIK6s7bhAOn693GxDOK9aqt0wIP+Rgm19fZSrVduIPOu99&#10;I0IIu1QhtN4PqZSuaskot7ADcfjVdjTKh3NspB7VFMJNL5dRtJZGdRwaWjXQS0vV9/5kEHbvRV2X&#10;Rd3U85uMjy7hYtJfiLc38/MTCE+z/zPDBT+gQx6YSnti7USPsH4M5B4h2SwfQFwM8SoJUomwuk8i&#10;kHkm/2/IfwEAAP//AwBQSwECLQAUAAYACAAAACEAtoM4kv4AAADhAQAAEwAAAAAAAAAAAAAAAAAA&#10;AAAAW0NvbnRlbnRfVHlwZXNdLnhtbFBLAQItABQABgAIAAAAIQA4/SH/1gAAAJQBAAALAAAAAAAA&#10;AAAAAAAAAC8BAABfcmVscy8ucmVsc1BLAQItABQABgAIAAAAIQCNZEEyqgIAANUFAAAOAAAAAAAA&#10;AAAAAAAAAC4CAABkcnMvZTJvRG9jLnhtbFBLAQItABQABgAIAAAAIQCWScoR4AAAAAsBAAAPAAAA&#10;AAAAAAAAAAAAAAQFAABkcnMvZG93bnJldi54bWxQSwUGAAAAAAQABADzAAAAEQYAAAAA&#10;" fillcolor="#4f81bd [3204]" strokecolor="red" strokeweight="2pt">
                <v:fill opacity="0"/>
              </v:rect>
            </w:pict>
          </mc:Fallback>
        </mc:AlternateContent>
      </w:r>
      <w:r w:rsidRPr="003A231E">
        <w:rPr>
          <w:noProof/>
          <w:lang w:eastAsia="pl-PL"/>
        </w:rPr>
        <mc:AlternateContent>
          <mc:Choice Requires="wps">
            <w:drawing>
              <wp:anchor distT="0" distB="0" distL="114300" distR="114300" simplePos="0" relativeHeight="251639808" behindDoc="0" locked="0" layoutInCell="1" allowOverlap="1" wp14:anchorId="5A035AEC" wp14:editId="44EF3B06">
                <wp:simplePos x="0" y="0"/>
                <wp:positionH relativeFrom="column">
                  <wp:posOffset>467194</wp:posOffset>
                </wp:positionH>
                <wp:positionV relativeFrom="paragraph">
                  <wp:posOffset>1562183</wp:posOffset>
                </wp:positionV>
                <wp:extent cx="4102873" cy="278295"/>
                <wp:effectExtent l="0" t="0" r="12065" b="26670"/>
                <wp:wrapNone/>
                <wp:docPr id="163" name="Prostokąt 163"/>
                <wp:cNvGraphicFramePr/>
                <a:graphic xmlns:a="http://schemas.openxmlformats.org/drawingml/2006/main">
                  <a:graphicData uri="http://schemas.microsoft.com/office/word/2010/wordprocessingShape">
                    <wps:wsp>
                      <wps:cNvSpPr/>
                      <wps:spPr>
                        <a:xfrm>
                          <a:off x="0" y="0"/>
                          <a:ext cx="4102873" cy="27829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74F0E17" id="Prostokąt 163" o:spid="_x0000_s1026" style="position:absolute;margin-left:36.8pt;margin-top:123pt;width:323.05pt;height:21.9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7LewIAAPwEAAAOAAAAZHJzL2Uyb0RvYy54bWysVM1uGjEQvlfqO1i+N7tQkhAUiGgQVaUo&#10;QUqqnAevza5qe1zbsKT3vlkfrGPvJoS0p6oczIxnPD/ffLOXV3uj2U760KCd8sFJyZm0AqvGbqb8&#10;68Pyw5izEMFWoNHKKX+SgV/N3r+7bN1EDrFGXUnPKIgNk9ZNeR2jmxRFELU0EE7QSUtGhd5AJNVv&#10;ispDS9GNLoZleVa06CvnUcgQ6HbRGfksx1dKininVJCR6Smn2mI+fT7X6SxmlzDZeHB1I/oy4B+q&#10;MNBYSvoSagER2NY3f4QyjfAYUMUTgaZApRohcw/UzaB80819DU7mXgic4F5gCv8vrLjdrTxrKprd&#10;2UfOLBga0opKjPjt18/I0i1h1LowIdd7t/K9FkhMDe+VN+mfWmH7jOvTC65yH5mgy9GgHI7PKbwg&#10;2/B8PLw4TUGLw2vnQ/ws0bAkTLmnuWU4YXcTYuf67JKSBdRNtWy0zorfrK+1ZzugGY+W48GnRfdW&#10;uxq62zxnShc615z6KIa2rKXSTkclkUQAEVFpiCQaR9AEu+EM9IYYLqLPwY9e92G7XMtlSb++vyO3&#10;1MECQt35ZVPvpm1qRGa+9g0nxDuMk7TG6onm5LEjcHBi2VC0GwhxBZ4YS2XTFsY7OpRG6gV7ibMa&#10;/Y+/3Sd/IhJZOWtpA6jP71vwkjP9xRLFLgajUVqZrIxOz4ek+NeW9WuL3ZprpAEMaN+dyGLyj/pZ&#10;VB7NIy3rPGUlE1hBuTtEe+U6dptJ6y7kfJ7daE0cxBt770QKnnBKOD7sH8G7ni6RiHaLz9sCkzes&#10;6XzTS4vzbUTVZEodcCU+JIVWLDOj/xykHX6tZ6/DR2v2GwAA//8DAFBLAwQUAAYACAAAACEAAGJ/&#10;5d0AAAAKAQAADwAAAGRycy9kb3ducmV2LnhtbEyPTW6DMBCF95V6B2sqddeYkAoIwURRpBygSVN1&#10;afAEULGNbBPc23e6apfz5tP7qfZRj+yOzg/WCFivEmBoWqsG0wl4v5xeCmA+SKPkaA0K+EYP+/rx&#10;oZKlsot5w/s5dIxMjC+lgD6EqeTctz1q6Vd2QkO/m3VaBjpdx5WTC5nrkadJknEtB0MJvZzw2GP7&#10;dZ415eYf8djoz4Ob01O/uS4x4CUK8fwUDztgAWP4g+G3PlWHmjo1djbKs1FAvsmIFJC+ZrSJgHy9&#10;zYE1pBTbAnhd8f8T6h8AAAD//wMAUEsBAi0AFAAGAAgAAAAhALaDOJL+AAAA4QEAABMAAAAAAAAA&#10;AAAAAAAAAAAAAFtDb250ZW50X1R5cGVzXS54bWxQSwECLQAUAAYACAAAACEAOP0h/9YAAACUAQAA&#10;CwAAAAAAAAAAAAAAAAAvAQAAX3JlbHMvLnJlbHNQSwECLQAUAAYACAAAACEAxi0uy3sCAAD8BAAA&#10;DgAAAAAAAAAAAAAAAAAuAgAAZHJzL2Uyb0RvYy54bWxQSwECLQAUAAYACAAAACEAAGJ/5d0AAAAK&#10;AQAADwAAAAAAAAAAAAAAAADVBAAAZHJzL2Rvd25yZXYueG1sUEsFBgAAAAAEAAQA8wAAAN8FAAAA&#10;AA==&#10;" fillcolor="#4f81bd" strokecolor="red" strokeweight="2pt">
                <v:fill opacity="0"/>
              </v:rect>
            </w:pict>
          </mc:Fallback>
        </mc:AlternateContent>
      </w:r>
      <w:r w:rsidR="00A33BCB" w:rsidRPr="003A231E">
        <w:rPr>
          <w:noProof/>
          <w:lang w:eastAsia="pl-PL"/>
        </w:rPr>
        <mc:AlternateContent>
          <mc:Choice Requires="wps">
            <w:drawing>
              <wp:anchor distT="0" distB="0" distL="114300" distR="114300" simplePos="0" relativeHeight="251640832" behindDoc="0" locked="0" layoutInCell="1" allowOverlap="1" wp14:anchorId="147CD6C0" wp14:editId="24D31A92">
                <wp:simplePos x="0" y="0"/>
                <wp:positionH relativeFrom="column">
                  <wp:posOffset>2985135</wp:posOffset>
                </wp:positionH>
                <wp:positionV relativeFrom="paragraph">
                  <wp:posOffset>2104390</wp:posOffset>
                </wp:positionV>
                <wp:extent cx="0" cy="971550"/>
                <wp:effectExtent l="95250" t="0" r="95250" b="57150"/>
                <wp:wrapNone/>
                <wp:docPr id="164" name="Łącznik prosty ze strzałką 164"/>
                <wp:cNvGraphicFramePr/>
                <a:graphic xmlns:a="http://schemas.openxmlformats.org/drawingml/2006/main">
                  <a:graphicData uri="http://schemas.microsoft.com/office/word/2010/wordprocessingShape">
                    <wps:wsp>
                      <wps:cNvCnPr/>
                      <wps:spPr>
                        <a:xfrm>
                          <a:off x="0" y="0"/>
                          <a:ext cx="0" cy="9715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EDA08C6" id="Łącznik prosty ze strzałką 164" o:spid="_x0000_s1026" type="#_x0000_t32" style="position:absolute;margin-left:235.05pt;margin-top:165.7pt;width:0;height:76.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LPCgIAAEQEAAAOAAAAZHJzL2Uyb0RvYy54bWysU8tu2zAQvBfoPxC815KNOG0Nyzk4dS9F&#10;a/TxATRFWkT4wpK1LN9aIH+W/FeXlKw0CXpoUR9okdzZ2ZldLq+ORpODgKCcreh0UlIiLHe1svuK&#10;fvu6efWGkhCZrZl2VlS0E4FerV6+WLZ+IWaucboWQDCJDYvWV7SJ0S+KIvBGGBYmzguLl9KBYRG3&#10;sC9qYC1mN7qYleVl0TqoPTguQsDT6/6SrnJ+KQWPn6QMIhJdUawt5hXyuktrsVqyxR6YbxQfymD/&#10;UIVhyiLpmOqaRUa+g3qWyigOLjgZJ9yZwkmpuMgaUM20fKLmS8O8yFrQnOBHm8L/S8s/HrZAVI29&#10;u7ygxDKDTbr/cXfLT1bdEHQ2xI6cBDYRTuz+583dLUmR6FvrwwLha7uFYRf8FpIJRwkm/aM8csxe&#10;d6PX4hgJ7w85nr59PZ3PcxuKB5yHEN8LZ5A+YMeQmql9E9fOWmyog2m2mh0+hIjMCDwDEqm2pK3o&#10;bH5RljksOK3qjdI6XQbY79YayIHhPGw2Jf6SFEzxKCwypd/ZmsTOox0MwLVDmLYYnZT3WvNX7LTo&#10;mT8LiV6iur7CPMVi5GOcCxunYyaMTjCJtY3AoeY0/n8CDvEJKvKE/w14RGRmZ+MINso66B17zB6P&#10;55JlH392oNedLNi5ustTkK3BUc2WDs8qvYXf9xn+8PhXvwAAAP//AwBQSwMEFAAGAAgAAAAhAFnI&#10;0T7dAAAACwEAAA8AAABkcnMvZG93bnJldi54bWxMj01PwzAMhu9I+w+RJ3FjSbcKptJ0mpB64caY&#10;KnHLGq+paJyqybby7zHiADd/PHr9uNzNfhBXnGIfSEO2UiCQ2mB76jQc3+uHLYiYDFkzBEINXxhh&#10;Vy3uSlPYcKM3vB5SJziEYmE0uJTGQsrYOvQmrsKIxLtzmLxJ3E6dtJO5cbgf5FqpR+lNT3zBmRFf&#10;HLafh4vXYNPrRzpj0/l6X8/N0TWKxrXW98t5/wwi4Zz+YPjRZ3Wo2OkULmSjGDTkTypjVMNmk+Ug&#10;mPidnLjY5jnIqpT/f6i+AQAA//8DAFBLAQItABQABgAIAAAAIQC2gziS/gAAAOEBAAATAAAAAAAA&#10;AAAAAAAAAAAAAABbQ29udGVudF9UeXBlc10ueG1sUEsBAi0AFAAGAAgAAAAhADj9If/WAAAAlAEA&#10;AAsAAAAAAAAAAAAAAAAALwEAAF9yZWxzLy5yZWxzUEsBAi0AFAAGAAgAAAAhAOPCos8KAgAARAQA&#10;AA4AAAAAAAAAAAAAAAAALgIAAGRycy9lMm9Eb2MueG1sUEsBAi0AFAAGAAgAAAAhAFnI0T7dAAAA&#10;CwEAAA8AAAAAAAAAAAAAAAAAZAQAAGRycy9kb3ducmV2LnhtbFBLBQYAAAAABAAEAPMAAABuBQAA&#10;AAA=&#10;" strokecolor="red" strokeweight="2pt">
                <v:stroke endarrow="open"/>
              </v:shape>
            </w:pict>
          </mc:Fallback>
        </mc:AlternateContent>
      </w:r>
      <w:r w:rsidR="00A33BCB" w:rsidRPr="003A231E">
        <w:rPr>
          <w:noProof/>
          <w:lang w:eastAsia="pl-PL"/>
        </w:rPr>
        <w:drawing>
          <wp:inline distT="0" distB="0" distL="0" distR="0" wp14:anchorId="14255E71" wp14:editId="2F47A558">
            <wp:extent cx="8788400" cy="3498215"/>
            <wp:effectExtent l="0" t="0" r="0" b="698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8794438" cy="3500618"/>
                    </a:xfrm>
                    <a:prstGeom prst="rect">
                      <a:avLst/>
                    </a:prstGeom>
                  </pic:spPr>
                </pic:pic>
              </a:graphicData>
            </a:graphic>
          </wp:inline>
        </w:drawing>
      </w:r>
    </w:p>
    <w:p w14:paraId="7D3B26CB" w14:textId="0571E0CE" w:rsidR="005671C4" w:rsidRPr="003A231E" w:rsidRDefault="005671C4" w:rsidP="00826652">
      <w:pPr>
        <w:autoSpaceDE w:val="0"/>
        <w:autoSpaceDN w:val="0"/>
        <w:spacing w:before="120" w:after="120" w:line="360" w:lineRule="auto"/>
        <w:jc w:val="center"/>
        <w:rPr>
          <w:rFonts w:eastAsia="Times New Roman" w:cs="Arial"/>
          <w:bCs/>
          <w:iCs/>
          <w:szCs w:val="21"/>
          <w:lang w:eastAsia="pl-PL"/>
        </w:rPr>
      </w:pPr>
    </w:p>
    <w:tbl>
      <w:tblPr>
        <w:tblStyle w:val="Tabela-Siatka"/>
        <w:tblW w:w="0" w:type="auto"/>
        <w:tblLook w:val="04A0" w:firstRow="1" w:lastRow="0" w:firstColumn="1" w:lastColumn="0" w:noHBand="0" w:noVBand="1"/>
      </w:tblPr>
      <w:tblGrid>
        <w:gridCol w:w="13992"/>
      </w:tblGrid>
      <w:tr w:rsidR="00DC7243" w:rsidRPr="003A231E" w14:paraId="02437AF3" w14:textId="77777777" w:rsidTr="008C5B9A">
        <w:tc>
          <w:tcPr>
            <w:tcW w:w="13992" w:type="dxa"/>
            <w:tcBorders>
              <w:top w:val="nil"/>
              <w:left w:val="nil"/>
              <w:bottom w:val="nil"/>
              <w:right w:val="nil"/>
            </w:tcBorders>
            <w:shd w:val="clear" w:color="auto" w:fill="DBE5F1" w:themeFill="accent1" w:themeFillTint="33"/>
          </w:tcPr>
          <w:p w14:paraId="5027A4C3" w14:textId="77777777" w:rsidR="00DC7243" w:rsidRPr="003A231E" w:rsidRDefault="00DC7243" w:rsidP="00083405">
            <w:pPr>
              <w:pStyle w:val="Instniebieski"/>
              <w:spacing w:line="276" w:lineRule="auto"/>
            </w:pPr>
            <w:r w:rsidRPr="003A231E">
              <w:t>Tutaj także opisz wydatki związane z przewidzianym w projekcie wkładem własnym (w tym informacje o wkładzie rzeczowym, sposobie jego wyceny oraz wszelkich opłatach pobieranych od uczestników).</w:t>
            </w:r>
          </w:p>
          <w:p w14:paraId="1E857E1A" w14:textId="397E96A4" w:rsidR="00DC7243" w:rsidRPr="003A231E" w:rsidRDefault="00DC7243" w:rsidP="00083405">
            <w:pPr>
              <w:pStyle w:val="Instniebieski"/>
              <w:spacing w:line="276" w:lineRule="auto"/>
            </w:pPr>
            <w:r w:rsidRPr="003A231E">
              <w:t xml:space="preserve">W polu tym także wskaż szczegóły dotyczące udzielania pomocy publicznej (w tym formę, sposób i wysokość wniesienia wkładu prywatnego).                        W przypadku projektów objętych pomocą publiczną konieczne jest przedstawienie sposobu wyliczenia intensywności pomocy oraz wymaganego wkładu prywatnego w odniesieniu do danego wydatku, w zależności od rodzaju pomocy oraz podmiotu, na rzecz którego zostanie ona udzielona. W przypadku projektów objętych pomocą publiczną i/lub de </w:t>
            </w:r>
            <w:proofErr w:type="spellStart"/>
            <w:r w:rsidRPr="003A231E">
              <w:t>minimis</w:t>
            </w:r>
            <w:proofErr w:type="spellEnd"/>
            <w:r w:rsidRPr="003A231E">
              <w:t xml:space="preserve"> każdorazowo wskaż, czy pomoc, którą objęty jest dany wydatek, będzie pomocą udzieloną wnioskodawcy przez Instytucję Zarządzającą/Instytucję Pośredniczącą, czy pomocą udzieloną przez wnioskodawcę / partnera grupie docelowej, chyba że w projekcie udzielana jest jedynie pomoc publiczna i/lub pomoc de </w:t>
            </w:r>
            <w:proofErr w:type="spellStart"/>
            <w:r w:rsidRPr="003A231E">
              <w:t>minimis</w:t>
            </w:r>
            <w:proofErr w:type="spellEnd"/>
            <w:r w:rsidRPr="003A231E">
              <w:t xml:space="preserve"> na rzecz wnioskodawcy przez Instytucję Zarządzającą (wówczas o podmiocie udzielającym pomocy będzie informować pole B.6).</w:t>
            </w:r>
          </w:p>
        </w:tc>
      </w:tr>
    </w:tbl>
    <w:p w14:paraId="294EF384" w14:textId="77777777" w:rsidR="00C60F26" w:rsidRPr="003A231E" w:rsidRDefault="00C60F26" w:rsidP="005671C4">
      <w:pPr>
        <w:autoSpaceDE w:val="0"/>
        <w:autoSpaceDN w:val="0"/>
        <w:spacing w:before="120" w:after="120" w:line="360" w:lineRule="auto"/>
        <w:jc w:val="both"/>
        <w:rPr>
          <w:rFonts w:eastAsia="Times New Roman" w:cs="Arial"/>
          <w:bCs/>
          <w:iCs/>
          <w:szCs w:val="21"/>
          <w:lang w:eastAsia="pl-PL"/>
        </w:rPr>
      </w:pPr>
    </w:p>
    <w:p w14:paraId="54E0D430" w14:textId="629D1698" w:rsidR="00C60F26" w:rsidRPr="003A231E" w:rsidRDefault="00C60F26" w:rsidP="00A33BCB">
      <w:pPr>
        <w:pStyle w:val="Insttrec"/>
        <w:rPr>
          <w:lang w:eastAsia="pl-PL"/>
        </w:rPr>
      </w:pPr>
      <w:r w:rsidRPr="003A231E">
        <w:rPr>
          <w:lang w:eastAsia="pl-PL"/>
        </w:rPr>
        <w:t xml:space="preserve">Poprzez naciśnięcie przycisku </w:t>
      </w:r>
      <w:r w:rsidRPr="003A231E">
        <w:rPr>
          <w:noProof/>
          <w:lang w:eastAsia="pl-PL"/>
        </w:rPr>
        <w:drawing>
          <wp:inline distT="0" distB="0" distL="0" distR="0" wp14:anchorId="5C29CC10" wp14:editId="4A865A14">
            <wp:extent cx="1116803" cy="209550"/>
            <wp:effectExtent l="0" t="0" r="7620" b="0"/>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6"/>
                    <a:srcRect l="19178" t="29462" r="69745" b="68387"/>
                    <a:stretch/>
                  </pic:blipFill>
                  <pic:spPr bwMode="auto">
                    <a:xfrm>
                      <a:off x="0" y="0"/>
                      <a:ext cx="1143528" cy="214564"/>
                    </a:xfrm>
                    <a:prstGeom prst="rect">
                      <a:avLst/>
                    </a:prstGeom>
                    <a:ln>
                      <a:noFill/>
                    </a:ln>
                    <a:extLst>
                      <a:ext uri="{53640926-AAD7-44D8-BBD7-CCE9431645EC}">
                        <a14:shadowObscured xmlns:a14="http://schemas.microsoft.com/office/drawing/2010/main"/>
                      </a:ext>
                    </a:extLst>
                  </pic:spPr>
                </pic:pic>
              </a:graphicData>
            </a:graphic>
          </wp:inline>
        </w:drawing>
      </w:r>
      <w:r w:rsidRPr="003A231E">
        <w:rPr>
          <w:lang w:eastAsia="pl-PL"/>
        </w:rPr>
        <w:t xml:space="preserve">masz możliwość </w:t>
      </w:r>
      <w:r w:rsidR="00E04359" w:rsidRPr="003A231E">
        <w:rPr>
          <w:lang w:eastAsia="pl-PL"/>
        </w:rPr>
        <w:t xml:space="preserve">dodania kolejnych kosztów. </w:t>
      </w:r>
    </w:p>
    <w:p w14:paraId="3F78AFD8" w14:textId="77777777" w:rsidR="00EE31A3" w:rsidRPr="003A231E" w:rsidRDefault="00EE31A3" w:rsidP="005671C4">
      <w:pPr>
        <w:autoSpaceDE w:val="0"/>
        <w:autoSpaceDN w:val="0"/>
        <w:spacing w:before="120" w:after="120" w:line="360" w:lineRule="auto"/>
        <w:jc w:val="both"/>
        <w:rPr>
          <w:rFonts w:eastAsia="Times New Roman" w:cs="Arial"/>
          <w:bCs/>
          <w:iCs/>
          <w:szCs w:val="21"/>
          <w:lang w:eastAsia="pl-PL"/>
        </w:rPr>
      </w:pPr>
    </w:p>
    <w:p w14:paraId="503908FB" w14:textId="77777777" w:rsidR="00120387" w:rsidRPr="003A231E" w:rsidRDefault="00E04359" w:rsidP="00A33BCB">
      <w:pPr>
        <w:pStyle w:val="Insttrec"/>
        <w:rPr>
          <w:lang w:eastAsia="pl-PL"/>
        </w:rPr>
      </w:pPr>
      <w:r w:rsidRPr="003A231E">
        <w:rPr>
          <w:lang w:eastAsia="pl-PL"/>
        </w:rPr>
        <w:t xml:space="preserve">Na końcu każdego </w:t>
      </w:r>
      <w:r w:rsidR="00826652" w:rsidRPr="003A231E">
        <w:rPr>
          <w:lang w:eastAsia="pl-PL"/>
        </w:rPr>
        <w:t xml:space="preserve">Zadania </w:t>
      </w:r>
      <w:r w:rsidR="00562D7A" w:rsidRPr="003A231E">
        <w:rPr>
          <w:lang w:eastAsia="pl-PL"/>
        </w:rPr>
        <w:t>system zliczy sumę dla kosztów bezpośrednich oraz dofinasowanie</w:t>
      </w:r>
      <w:r w:rsidR="00826652" w:rsidRPr="003A231E">
        <w:rPr>
          <w:lang w:eastAsia="pl-PL"/>
        </w:rPr>
        <w:t xml:space="preserve"> na podstawie kosztów, które wcześniej zostały wprowadzone.</w:t>
      </w:r>
    </w:p>
    <w:p w14:paraId="371A7354" w14:textId="4A92E1F3" w:rsidR="005671C4" w:rsidRPr="003A231E" w:rsidRDefault="00C204A8" w:rsidP="00120387">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w:drawing>
          <wp:inline distT="0" distB="0" distL="0" distR="0" wp14:anchorId="7FF2F400" wp14:editId="443E7A82">
            <wp:extent cx="8891270" cy="641985"/>
            <wp:effectExtent l="0" t="0" r="5080" b="571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8891270" cy="641985"/>
                    </a:xfrm>
                    <a:prstGeom prst="rect">
                      <a:avLst/>
                    </a:prstGeom>
                  </pic:spPr>
                </pic:pic>
              </a:graphicData>
            </a:graphic>
          </wp:inline>
        </w:drawing>
      </w:r>
    </w:p>
    <w:p w14:paraId="0CC737CF" w14:textId="77777777" w:rsidR="005671C4" w:rsidRPr="003A231E" w:rsidRDefault="005671C4" w:rsidP="005671C4">
      <w:pPr>
        <w:autoSpaceDE w:val="0"/>
        <w:autoSpaceDN w:val="0"/>
        <w:spacing w:before="120" w:after="120" w:line="360" w:lineRule="auto"/>
        <w:jc w:val="both"/>
        <w:rPr>
          <w:rFonts w:eastAsia="Times New Roman" w:cs="Arial"/>
          <w:bCs/>
          <w:iCs/>
          <w:szCs w:val="21"/>
          <w:lang w:eastAsia="pl-PL"/>
        </w:rPr>
      </w:pPr>
    </w:p>
    <w:p w14:paraId="6FE48045" w14:textId="77777777" w:rsidR="00DC7243" w:rsidRPr="003A231E" w:rsidRDefault="00DC7243">
      <w:pPr>
        <w:rPr>
          <w:rFonts w:eastAsia="Times New Roman" w:cs="Arial"/>
          <w:b/>
          <w:bCs/>
          <w:iCs/>
          <w:color w:val="1F497D" w:themeColor="text2"/>
          <w:sz w:val="24"/>
          <w:szCs w:val="24"/>
          <w:lang w:eastAsia="pl-PL"/>
        </w:rPr>
      </w:pPr>
      <w:r w:rsidRPr="003A231E">
        <w:rPr>
          <w:rFonts w:eastAsia="Times New Roman" w:cs="Arial"/>
          <w:b/>
          <w:bCs/>
          <w:iCs/>
          <w:color w:val="1F497D" w:themeColor="text2"/>
          <w:sz w:val="24"/>
          <w:szCs w:val="24"/>
          <w:lang w:eastAsia="pl-PL"/>
        </w:rPr>
        <w:br w:type="page"/>
      </w:r>
    </w:p>
    <w:p w14:paraId="51B4AEF4" w14:textId="1652571C" w:rsidR="005671C4" w:rsidRPr="003A231E" w:rsidRDefault="00120387" w:rsidP="00BE2C22">
      <w:pPr>
        <w:pStyle w:val="pole"/>
      </w:pPr>
      <w:r w:rsidRPr="003A231E">
        <w:t>Koszty pośrednie</w:t>
      </w:r>
    </w:p>
    <w:p w14:paraId="1BA8ADAB" w14:textId="45333BAC" w:rsidR="00C60F26" w:rsidRPr="003A231E" w:rsidRDefault="00C60F26" w:rsidP="00BE2C22">
      <w:pPr>
        <w:pStyle w:val="Insttrec"/>
        <w:rPr>
          <w:lang w:eastAsia="pl-PL"/>
        </w:rPr>
      </w:pPr>
      <w:r w:rsidRPr="003A231E">
        <w:rPr>
          <w:lang w:eastAsia="pl-PL"/>
        </w:rPr>
        <w:t xml:space="preserve">W części </w:t>
      </w:r>
      <w:r w:rsidRPr="003A231E">
        <w:rPr>
          <w:rStyle w:val="instkuryswaZnak"/>
        </w:rPr>
        <w:t>Stawki ryczałtowe - Koszty pośrednie</w:t>
      </w:r>
      <w:r w:rsidRPr="003A231E">
        <w:rPr>
          <w:lang w:eastAsia="pl-PL"/>
        </w:rPr>
        <w:t xml:space="preserve"> wyb</w:t>
      </w:r>
      <w:r w:rsidR="00120387" w:rsidRPr="003A231E">
        <w:rPr>
          <w:lang w:eastAsia="pl-PL"/>
        </w:rPr>
        <w:t>ierz</w:t>
      </w:r>
      <w:r w:rsidRPr="003A231E">
        <w:rPr>
          <w:lang w:eastAsia="pl-PL"/>
        </w:rPr>
        <w:t xml:space="preserve"> odpowiedni poziom kosztów pośrednich z zaproponowanej listy (całkowita wartość kosztów pośrednich zostanie wyliczona automatycznie jako iloczyn wartości kosztów bezpośrednich i wybranej stawki ryczałtowej), a następnie wpis</w:t>
      </w:r>
      <w:r w:rsidR="00120387" w:rsidRPr="003A231E">
        <w:rPr>
          <w:lang w:eastAsia="pl-PL"/>
        </w:rPr>
        <w:t>z</w:t>
      </w:r>
      <w:r w:rsidRPr="003A231E">
        <w:rPr>
          <w:lang w:eastAsia="pl-PL"/>
        </w:rPr>
        <w:t xml:space="preserve"> ręcznie wartość dofinansowania dla kosztów pośrednich.</w:t>
      </w:r>
    </w:p>
    <w:p w14:paraId="311B4998" w14:textId="3B1DA5CB" w:rsidR="00562D7A" w:rsidRPr="003A231E" w:rsidRDefault="00BE2C22" w:rsidP="00562D7A">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w:drawing>
          <wp:inline distT="0" distB="0" distL="0" distR="0" wp14:anchorId="7B6E34EF" wp14:editId="40150FF5">
            <wp:extent cx="8891270" cy="2980690"/>
            <wp:effectExtent l="0" t="0" r="508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8891270" cy="298069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C7243" w:rsidRPr="003A231E" w14:paraId="5C530893" w14:textId="77777777" w:rsidTr="008C5B9A">
        <w:tc>
          <w:tcPr>
            <w:tcW w:w="13992" w:type="dxa"/>
            <w:shd w:val="clear" w:color="auto" w:fill="DBE5F1" w:themeFill="accent1" w:themeFillTint="33"/>
          </w:tcPr>
          <w:p w14:paraId="26DFF37F" w14:textId="77777777" w:rsidR="00DC7243" w:rsidRPr="003A231E" w:rsidRDefault="00DC7243" w:rsidP="00083405">
            <w:pPr>
              <w:pStyle w:val="Instniebieski"/>
              <w:spacing w:line="276" w:lineRule="auto"/>
            </w:pPr>
            <w:r w:rsidRPr="003A231E">
              <w:t>Koszty pośrednie to koszty niezbędne do realizacji projektu, ale nie dotyczące bezpośrednio głównego przedmiotu projektu.</w:t>
            </w:r>
          </w:p>
          <w:p w14:paraId="788D205B" w14:textId="77777777" w:rsidR="00DC7243" w:rsidRPr="003A231E" w:rsidRDefault="00DC7243" w:rsidP="00083405">
            <w:pPr>
              <w:pStyle w:val="Instniebieski"/>
              <w:spacing w:line="276" w:lineRule="auto"/>
            </w:pPr>
            <w:r w:rsidRPr="003A231E">
              <w:t>Koszty pośrednie stanowią koszty administracyjne związane z obsługą projektu, w szczególności:</w:t>
            </w:r>
          </w:p>
          <w:p w14:paraId="591F3F5D" w14:textId="500CC6AF" w:rsidR="00DC7243" w:rsidRPr="003A231E" w:rsidRDefault="00DC7243" w:rsidP="00083405">
            <w:pPr>
              <w:pStyle w:val="Instniebieski"/>
              <w:numPr>
                <w:ilvl w:val="0"/>
                <w:numId w:val="35"/>
              </w:numPr>
              <w:spacing w:line="276" w:lineRule="auto"/>
            </w:pPr>
            <w:r w:rsidRPr="003A231E">
              <w:t>koszty koordynatora lub kierownika projektu oraz innego personelu bezpośrednio zaangażowanego w zarządzanie, rozliczanie, monitorowanie projektu lub prowadzenie innych działań administracyjnych w projekcie, w tym w szczególności koszty wynagrodzenia tych osób, ich delegacji służbowych i szkoleń oraz koszty związane z wdrażaniem polityki równych szans przez te osoby,</w:t>
            </w:r>
          </w:p>
          <w:p w14:paraId="1ECEB9D0" w14:textId="1D9B87BE" w:rsidR="00DC7243" w:rsidRPr="003A231E" w:rsidRDefault="00DC7243" w:rsidP="00083405">
            <w:pPr>
              <w:pStyle w:val="Instniebieski"/>
              <w:numPr>
                <w:ilvl w:val="0"/>
                <w:numId w:val="35"/>
              </w:numPr>
              <w:spacing w:line="276" w:lineRule="auto"/>
            </w:pPr>
            <w:r w:rsidRPr="003A231E">
              <w:t>koszty zarządu (koszty wynagrodzenia osób uprawnionych do reprezentowania jednostki, których zakresy czynności nie są przypisane wyłącznie do projektu, np. kierownik jednostki),</w:t>
            </w:r>
          </w:p>
          <w:p w14:paraId="7BBB3108" w14:textId="72B33506" w:rsidR="00DC7243" w:rsidRPr="003A231E" w:rsidRDefault="00DC7243" w:rsidP="00083405">
            <w:pPr>
              <w:pStyle w:val="Instniebieski"/>
              <w:numPr>
                <w:ilvl w:val="0"/>
                <w:numId w:val="35"/>
              </w:numPr>
              <w:spacing w:line="276" w:lineRule="auto"/>
            </w:pPr>
            <w:r w:rsidRPr="003A231E">
              <w:t>koszty personelu obsługowego (obsługa kadrowa, finansowa, administracyjna, sekretariat, kancelaria, obsługa prawna, w tym ta dotycząca zamówień) na potrzeby funkcjonowania jednostki,</w:t>
            </w:r>
          </w:p>
          <w:p w14:paraId="57550341" w14:textId="60061F70" w:rsidR="00DC7243" w:rsidRPr="003A231E" w:rsidRDefault="00DC7243" w:rsidP="00083405">
            <w:pPr>
              <w:pStyle w:val="Instniebieski"/>
              <w:numPr>
                <w:ilvl w:val="0"/>
                <w:numId w:val="35"/>
              </w:numPr>
              <w:spacing w:line="276" w:lineRule="auto"/>
            </w:pPr>
            <w:r w:rsidRPr="003A231E">
              <w:t>koszty obsługi księgowej (wynagrodzenia osób księgujących wydatki w projekcie, w tym zlecenia prowadzenia obsługi księgowej projektu biuru rachunkowemu),</w:t>
            </w:r>
          </w:p>
          <w:p w14:paraId="736ABE7C" w14:textId="65F0FA0E" w:rsidR="00DC7243" w:rsidRPr="003A231E" w:rsidRDefault="00DC7243" w:rsidP="00083405">
            <w:pPr>
              <w:pStyle w:val="Instniebieski"/>
              <w:numPr>
                <w:ilvl w:val="0"/>
                <w:numId w:val="35"/>
              </w:numPr>
              <w:spacing w:line="276" w:lineRule="auto"/>
            </w:pPr>
            <w:r w:rsidRPr="003A231E">
              <w:t>koszty utrzymania powierzchni biurowych (czynsz, najem, opłaty administracyjne) związanych z obsługą administracyjną projektu,</w:t>
            </w:r>
          </w:p>
          <w:p w14:paraId="611A8E23" w14:textId="68B5DA47" w:rsidR="00DC7243" w:rsidRPr="003A231E" w:rsidRDefault="00DC7243" w:rsidP="00083405">
            <w:pPr>
              <w:pStyle w:val="Instniebieski"/>
              <w:numPr>
                <w:ilvl w:val="0"/>
                <w:numId w:val="35"/>
              </w:numPr>
              <w:spacing w:line="276" w:lineRule="auto"/>
            </w:pPr>
            <w:r w:rsidRPr="003A231E">
              <w:t>wydatki związane z otworzeniem lub prowadzeniem wyodrębnionego na rzecz projektu subkonta na rachunku bankowym lub odrębnego rachunku bankowego,</w:t>
            </w:r>
          </w:p>
          <w:p w14:paraId="52CBAE8E" w14:textId="2383C4EA" w:rsidR="00DC7243" w:rsidRPr="003A231E" w:rsidRDefault="00DC7243" w:rsidP="00083405">
            <w:pPr>
              <w:pStyle w:val="Instniebieski"/>
              <w:numPr>
                <w:ilvl w:val="0"/>
                <w:numId w:val="35"/>
              </w:numPr>
              <w:spacing w:line="276" w:lineRule="auto"/>
            </w:pPr>
            <w:r w:rsidRPr="003A231E">
              <w:t>działania informacyjno-promocyjne projektu (np. zakup materiałów promocyjnych i informacyjnych, zakup ogłoszeń prasowych, utworzenie i prowadzenie strony internetowej o projekcie, oznakowanie projektu, plakaty, ulotki, itp.),</w:t>
            </w:r>
          </w:p>
          <w:p w14:paraId="6AF44F41" w14:textId="77777777" w:rsidR="00DC7243" w:rsidRPr="003A231E" w:rsidRDefault="00DC7243" w:rsidP="00083405">
            <w:pPr>
              <w:pStyle w:val="Instniebieski"/>
              <w:numPr>
                <w:ilvl w:val="0"/>
                <w:numId w:val="35"/>
              </w:numPr>
              <w:spacing w:line="276" w:lineRule="auto"/>
            </w:pPr>
            <w:r w:rsidRPr="003A231E">
              <w:t>h) amortyzacja, najem lub zakup aktywów (środków trwałych i wartości niematerialnych i prawnych) używanych na potrzeby osób,                         o których mowa w lit. a - d,</w:t>
            </w:r>
          </w:p>
          <w:p w14:paraId="3991705E" w14:textId="112606CC" w:rsidR="00DC7243" w:rsidRPr="003A231E" w:rsidRDefault="00DC7243" w:rsidP="00083405">
            <w:pPr>
              <w:pStyle w:val="Instniebieski"/>
              <w:numPr>
                <w:ilvl w:val="0"/>
                <w:numId w:val="35"/>
              </w:numPr>
              <w:spacing w:line="276" w:lineRule="auto"/>
            </w:pPr>
            <w:r w:rsidRPr="003A231E">
              <w:t>opłaty za energię elektryczną, cieplną, gazową i wodę, opłaty przesyłowe, opłaty za odprowadzanie ścieków w zakresie związanym z obsługą administracyjną projektu,</w:t>
            </w:r>
          </w:p>
          <w:p w14:paraId="1B909473" w14:textId="7ADF8604" w:rsidR="00DC7243" w:rsidRPr="003A231E" w:rsidRDefault="00DC7243" w:rsidP="00083405">
            <w:pPr>
              <w:pStyle w:val="Instniebieski"/>
              <w:numPr>
                <w:ilvl w:val="0"/>
                <w:numId w:val="35"/>
              </w:numPr>
              <w:spacing w:line="276" w:lineRule="auto"/>
            </w:pPr>
            <w:r w:rsidRPr="003A231E">
              <w:t>koszty usług pocztowych, telefonicznych, internetowych, kurierskich związanych z obsługą administracyjną projektu,</w:t>
            </w:r>
          </w:p>
          <w:p w14:paraId="149BD280" w14:textId="6C253359" w:rsidR="00DC7243" w:rsidRPr="003A231E" w:rsidRDefault="00DC7243" w:rsidP="00083405">
            <w:pPr>
              <w:pStyle w:val="Instniebieski"/>
              <w:numPr>
                <w:ilvl w:val="0"/>
                <w:numId w:val="35"/>
              </w:numPr>
              <w:spacing w:line="276" w:lineRule="auto"/>
            </w:pPr>
            <w:r w:rsidRPr="003A231E">
              <w:t>koszty biurowe związane z obsługą administracyjną projektu (np. zakup materiałów biurowych i artykułów piśmienniczych, koszty usług powielania dokumentów),</w:t>
            </w:r>
          </w:p>
          <w:p w14:paraId="38E7405B" w14:textId="6A2FCCC0" w:rsidR="00DC7243" w:rsidRPr="003A231E" w:rsidRDefault="00DC7243" w:rsidP="00083405">
            <w:pPr>
              <w:pStyle w:val="Instniebieski"/>
              <w:numPr>
                <w:ilvl w:val="0"/>
                <w:numId w:val="35"/>
              </w:numPr>
              <w:spacing w:line="276" w:lineRule="auto"/>
            </w:pPr>
            <w:r w:rsidRPr="003A231E">
              <w:t>koszty zabezpieczenia prawidłowej realizacji umowy,</w:t>
            </w:r>
          </w:p>
          <w:p w14:paraId="1A9CC451" w14:textId="46CEBF7C" w:rsidR="00DC7243" w:rsidRPr="003A231E" w:rsidRDefault="00DC7243" w:rsidP="00083405">
            <w:pPr>
              <w:pStyle w:val="Instniebieski"/>
              <w:numPr>
                <w:ilvl w:val="0"/>
                <w:numId w:val="35"/>
              </w:numPr>
              <w:spacing w:line="276" w:lineRule="auto"/>
            </w:pPr>
            <w:r w:rsidRPr="003A231E">
              <w:t>koszty ubezpieczeń majątkowych.</w:t>
            </w:r>
          </w:p>
          <w:p w14:paraId="0B24286D" w14:textId="77777777" w:rsidR="00DC7243" w:rsidRPr="003A231E" w:rsidRDefault="00DC7243" w:rsidP="00083405">
            <w:pPr>
              <w:pStyle w:val="Instniebieski"/>
              <w:spacing w:line="276" w:lineRule="auto"/>
            </w:pPr>
            <w:r w:rsidRPr="003A231E">
              <w:t>W ramach kosztów pośrednich nie są wykazywane wydatki objęte</w:t>
            </w:r>
            <w:r w:rsidRPr="003A231E">
              <w:rPr>
                <w:i/>
              </w:rPr>
              <w:t xml:space="preserve"> cross-</w:t>
            </w:r>
            <w:proofErr w:type="spellStart"/>
            <w:r w:rsidRPr="003A231E">
              <w:rPr>
                <w:i/>
              </w:rPr>
              <w:t>financingiem</w:t>
            </w:r>
            <w:proofErr w:type="spellEnd"/>
            <w:r w:rsidRPr="003A231E">
              <w:rPr>
                <w:i/>
              </w:rPr>
              <w:t>,</w:t>
            </w:r>
            <w:r w:rsidRPr="003A231E">
              <w:t xml:space="preserve"> Niedopuszczalna jest sytuacja, w której koszty pośrednie, zostaną wykazane w ramach kosztów bezpośrednich. </w:t>
            </w:r>
          </w:p>
          <w:p w14:paraId="052F9EA4" w14:textId="77777777" w:rsidR="00DC7243" w:rsidRPr="003A231E" w:rsidRDefault="00DC7243" w:rsidP="00083405">
            <w:pPr>
              <w:pStyle w:val="Instniebieski"/>
              <w:spacing w:line="276" w:lineRule="auto"/>
            </w:pPr>
            <w:r w:rsidRPr="003A231E">
              <w:t>W projektach EFS koszty pośrednie rozliczane są wyłącznie z wykorzystaniem następujących stawek ryczałtowych:</w:t>
            </w:r>
          </w:p>
          <w:p w14:paraId="0EE5A02B" w14:textId="77777777" w:rsidR="00DC7243" w:rsidRPr="003A231E" w:rsidRDefault="00DC7243" w:rsidP="00083405">
            <w:pPr>
              <w:pStyle w:val="Instniebieski"/>
              <w:numPr>
                <w:ilvl w:val="0"/>
                <w:numId w:val="38"/>
              </w:numPr>
              <w:spacing w:line="276" w:lineRule="auto"/>
            </w:pPr>
            <w:r w:rsidRPr="003A231E">
              <w:t>25 % kosztów bezpośrednich - w przypadku projektów o wartości kosztów bezpośrednich* do 830 tys. PLN włącznie,</w:t>
            </w:r>
          </w:p>
          <w:p w14:paraId="1A3E5A01" w14:textId="77777777" w:rsidR="00DC7243" w:rsidRPr="003A231E" w:rsidRDefault="00DC7243" w:rsidP="00083405">
            <w:pPr>
              <w:pStyle w:val="Instniebieski"/>
              <w:numPr>
                <w:ilvl w:val="0"/>
                <w:numId w:val="38"/>
              </w:numPr>
              <w:spacing w:line="276" w:lineRule="auto"/>
            </w:pPr>
            <w:r w:rsidRPr="003A231E">
              <w:t>20 % kosztów bezpośrednich - w przypadku projektów o wartości kosztów bezpośrednich* powyżej 830 tys. PLN do 1 740 tys. PLN włącznie,</w:t>
            </w:r>
          </w:p>
          <w:p w14:paraId="650F9DAC" w14:textId="77777777" w:rsidR="00DC7243" w:rsidRPr="003A231E" w:rsidRDefault="00DC7243" w:rsidP="00083405">
            <w:pPr>
              <w:pStyle w:val="Instniebieski"/>
              <w:numPr>
                <w:ilvl w:val="0"/>
                <w:numId w:val="38"/>
              </w:numPr>
              <w:spacing w:line="276" w:lineRule="auto"/>
            </w:pPr>
            <w:r w:rsidRPr="003A231E">
              <w:t>15 % kosztów bezpośrednich - w przypadku projektów o wartości kosztów bezpośrednich* powyżej 1 740 tys. PLN do 4 550 tys. PLN włącznie,</w:t>
            </w:r>
          </w:p>
          <w:p w14:paraId="2320AA00" w14:textId="77777777" w:rsidR="00DC7243" w:rsidRPr="003A231E" w:rsidRDefault="00DC7243" w:rsidP="00083405">
            <w:pPr>
              <w:pStyle w:val="Instniebieski"/>
              <w:numPr>
                <w:ilvl w:val="0"/>
                <w:numId w:val="38"/>
              </w:numPr>
              <w:spacing w:line="276" w:lineRule="auto"/>
            </w:pPr>
            <w:r w:rsidRPr="003A231E">
              <w:t>10 % kosztów bezpośrednich - w przypadku projektów o wartości kosztów bezpośrednich* przekraczającej 4 550 tys. PLN.</w:t>
            </w:r>
          </w:p>
          <w:p w14:paraId="372685A9" w14:textId="17FA906B" w:rsidR="00DC7243" w:rsidRPr="003A231E" w:rsidRDefault="00DC7243" w:rsidP="00083405">
            <w:pPr>
              <w:pStyle w:val="Instniebieski"/>
              <w:spacing w:line="276" w:lineRule="auto"/>
            </w:pPr>
            <w:r w:rsidRPr="003A231E">
              <w:t xml:space="preserve">*Powyższe limity odnoszą się do wartości kosztów bezpośrednich z pomniejszeniem kosztu mechanizmu racjonalnych usprawnień, o których mowa w </w:t>
            </w:r>
            <w:r w:rsidRPr="003A231E">
              <w:rPr>
                <w:i/>
              </w:rPr>
              <w:t>Wytycznych w zakresie realizacji zasady równości szans i niedyskryminacji, w tym dostępności dla osób z niepełnosprawnościami oraz zasady równości szans kobiet i mężczyzn w ramach funduszy unijnych na lata 2014-2020</w:t>
            </w:r>
            <w:r w:rsidRPr="003A231E">
              <w:t>.</w:t>
            </w:r>
          </w:p>
          <w:p w14:paraId="0283168B" w14:textId="77777777" w:rsidR="00BE2C22" w:rsidRPr="003A231E" w:rsidRDefault="00BE2C22" w:rsidP="00083405">
            <w:pPr>
              <w:pStyle w:val="Instniebieski"/>
              <w:spacing w:line="276" w:lineRule="auto"/>
            </w:pPr>
          </w:p>
          <w:p w14:paraId="1B31340C" w14:textId="2D7F30F5" w:rsidR="00DC7243" w:rsidRPr="003A231E" w:rsidRDefault="00DC7243" w:rsidP="00BE2C22">
            <w:pPr>
              <w:pStyle w:val="InstUWAGA1"/>
              <w:rPr>
                <w:lang w:eastAsia="pl-PL"/>
              </w:rPr>
            </w:pPr>
            <w:r w:rsidRPr="003A231E">
              <w:rPr>
                <w:lang w:eastAsia="pl-PL"/>
              </w:rPr>
              <w:t>Uwaga!</w:t>
            </w:r>
          </w:p>
          <w:p w14:paraId="08B9D5FD" w14:textId="16B39F7D" w:rsidR="00DC7243" w:rsidRPr="003A231E" w:rsidRDefault="00DC7243" w:rsidP="000F2DFA">
            <w:pPr>
              <w:pStyle w:val="InstUWAGAtresc"/>
              <w:jc w:val="center"/>
              <w:rPr>
                <w:lang w:eastAsia="pl-PL"/>
              </w:rPr>
            </w:pPr>
            <w:r w:rsidRPr="003A231E">
              <w:rPr>
                <w:lang w:eastAsia="pl-PL"/>
              </w:rPr>
              <w:t>W przypadku projektów realizowanych na podstawie Wytycznych Ministra Infrastruktury i Rozwoju w zakresie realizacji projektów finansowanych ze środków Funduszu Pracy w ramach programów operacyjnych współfinansowanych z Europejskiego Funduszu Społecznego na lata 2014-2020, katalog kosztów pośrednich określony jest w ustawie z dnia 20 kwietnia 2004 r. o promocji zatrudnienia i instytucjach rynku pracy (Dz. U. z 201</w:t>
            </w:r>
            <w:r w:rsidR="000F2DFA">
              <w:rPr>
                <w:lang w:eastAsia="pl-PL"/>
              </w:rPr>
              <w:t>8</w:t>
            </w:r>
            <w:r w:rsidRPr="003A231E">
              <w:rPr>
                <w:lang w:eastAsia="pl-PL"/>
              </w:rPr>
              <w:t xml:space="preserve"> r. poz. </w:t>
            </w:r>
            <w:r w:rsidR="000F2DFA">
              <w:rPr>
                <w:lang w:eastAsia="pl-PL"/>
              </w:rPr>
              <w:t xml:space="preserve">1265, z </w:t>
            </w:r>
            <w:proofErr w:type="spellStart"/>
            <w:r w:rsidR="000F2DFA">
              <w:rPr>
                <w:lang w:eastAsia="pl-PL"/>
              </w:rPr>
              <w:t>późn</w:t>
            </w:r>
            <w:proofErr w:type="spellEnd"/>
            <w:r w:rsidR="000F2DFA">
              <w:rPr>
                <w:lang w:eastAsia="pl-PL"/>
              </w:rPr>
              <w:t>. zm.</w:t>
            </w:r>
            <w:r w:rsidRPr="003A231E">
              <w:rPr>
                <w:lang w:eastAsia="pl-PL"/>
              </w:rPr>
              <w:t>), a stawka ryczałtowa kosztów pośrednich jest określana przez beneficjenta we wniosku o dofinansowanie i wynosi nie więcej niż poziom wskazany w tej ustawie</w:t>
            </w:r>
            <w:r w:rsidR="000F2DFA">
              <w:rPr>
                <w:lang w:eastAsia="pl-PL"/>
              </w:rPr>
              <w:t>.</w:t>
            </w:r>
          </w:p>
        </w:tc>
      </w:tr>
    </w:tbl>
    <w:p w14:paraId="5AE9CC23" w14:textId="77777777" w:rsidR="00DC7243" w:rsidRPr="003A231E" w:rsidRDefault="00DC7243" w:rsidP="00C60F26">
      <w:pPr>
        <w:autoSpaceDE w:val="0"/>
        <w:autoSpaceDN w:val="0"/>
        <w:spacing w:before="120" w:after="120" w:line="360" w:lineRule="auto"/>
        <w:jc w:val="both"/>
        <w:rPr>
          <w:rFonts w:eastAsia="Times New Roman" w:cs="Arial"/>
          <w:bCs/>
          <w:iCs/>
          <w:szCs w:val="21"/>
          <w:lang w:eastAsia="pl-PL"/>
        </w:rPr>
      </w:pPr>
    </w:p>
    <w:p w14:paraId="023F24EC" w14:textId="77777777" w:rsidR="00562D7A" w:rsidRPr="003A231E" w:rsidRDefault="00562D7A" w:rsidP="00BE2C22">
      <w:pPr>
        <w:pStyle w:val="pole"/>
      </w:pPr>
      <w:r w:rsidRPr="003A231E">
        <w:t>Podpowiedź dotycząca prawidłowej wartości dofinansowania</w:t>
      </w:r>
    </w:p>
    <w:p w14:paraId="0856BAFB" w14:textId="77777777" w:rsidR="00DC7243" w:rsidRPr="003A231E" w:rsidRDefault="00562D7A" w:rsidP="00BE2C22">
      <w:pPr>
        <w:pStyle w:val="Insttrec"/>
        <w:rPr>
          <w:lang w:eastAsia="pl-PL"/>
        </w:rPr>
      </w:pPr>
      <w:r w:rsidRPr="003A231E">
        <w:rPr>
          <w:lang w:eastAsia="pl-PL"/>
        </w:rPr>
        <w:t>W części C.2 pod wszystkimi wydatkami znajduje się pole podsumowujące wszystkie wydatki kwalifikowalne w projekcie oraz wnioskowane dofinansowanie. Jednocześnie w celu ułatwienia weryfikacji właściwej wartości dofinansowania, system wylicza jaka powinna być pr</w:t>
      </w:r>
      <w:r w:rsidR="00120387" w:rsidRPr="003A231E">
        <w:rPr>
          <w:lang w:eastAsia="pl-PL"/>
        </w:rPr>
        <w:t xml:space="preserve">awidłowa wartość dofinansowania w projekcie </w:t>
      </w:r>
      <w:r w:rsidRPr="003A231E">
        <w:rPr>
          <w:lang w:eastAsia="pl-PL"/>
        </w:rPr>
        <w:t>(zgo</w:t>
      </w:r>
      <w:r w:rsidR="00120387" w:rsidRPr="003A231E">
        <w:rPr>
          <w:lang w:eastAsia="pl-PL"/>
        </w:rPr>
        <w:t xml:space="preserve">dnie z poziomem dofinansowania określonym </w:t>
      </w:r>
      <w:r w:rsidRPr="003A231E">
        <w:rPr>
          <w:lang w:eastAsia="pl-PL"/>
        </w:rPr>
        <w:t xml:space="preserve">w Regulaminie konkursu/naboru) oraz porównuje wyliczoną wartość do zadeklarowanej (w ramach poszczególnych wydatków) sumy dofinansowania wskazując wartość brakującą do prawidłowej. </w:t>
      </w:r>
    </w:p>
    <w:p w14:paraId="2172D7A2" w14:textId="233DBDC0" w:rsidR="00DC7243" w:rsidRPr="003A231E" w:rsidRDefault="00DC7243" w:rsidP="008C5B9A">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w:drawing>
          <wp:inline distT="0" distB="0" distL="0" distR="0" wp14:anchorId="12A53257" wp14:editId="6688E0EF">
            <wp:extent cx="7077075" cy="723900"/>
            <wp:effectExtent l="0" t="0" r="9525" b="0"/>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7077075" cy="723900"/>
                    </a:xfrm>
                    <a:prstGeom prst="rect">
                      <a:avLst/>
                    </a:prstGeom>
                  </pic:spPr>
                </pic:pic>
              </a:graphicData>
            </a:graphic>
          </wp:inline>
        </w:drawing>
      </w:r>
    </w:p>
    <w:p w14:paraId="4B782B81" w14:textId="75E3063A" w:rsidR="00562D7A" w:rsidRPr="003A231E" w:rsidRDefault="00562D7A" w:rsidP="00BE2C22">
      <w:pPr>
        <w:pStyle w:val="Insttrec"/>
        <w:rPr>
          <w:lang w:eastAsia="pl-PL"/>
        </w:rPr>
      </w:pPr>
      <w:r w:rsidRPr="003A231E">
        <w:rPr>
          <w:lang w:eastAsia="pl-PL"/>
        </w:rPr>
        <w:t>Jeżeli podpowiedź „Brakuje do prawidłowego dofinansowania…” wsk</w:t>
      </w:r>
      <w:r w:rsidR="00826652" w:rsidRPr="003A231E">
        <w:rPr>
          <w:lang w:eastAsia="pl-PL"/>
        </w:rPr>
        <w:t xml:space="preserve">azuje wartość większą od 0,00, </w:t>
      </w:r>
      <w:r w:rsidRPr="003A231E">
        <w:rPr>
          <w:lang w:eastAsia="pl-PL"/>
        </w:rPr>
        <w:t>skoryg</w:t>
      </w:r>
      <w:r w:rsidR="00826652" w:rsidRPr="003A231E">
        <w:rPr>
          <w:lang w:eastAsia="pl-PL"/>
        </w:rPr>
        <w:t>uj</w:t>
      </w:r>
      <w:r w:rsidRPr="003A231E">
        <w:rPr>
          <w:lang w:eastAsia="pl-PL"/>
        </w:rPr>
        <w:t xml:space="preserve"> wartość wnioskowanego dofinansowania na jednym lub kilku wydatkach, aby ostatecznie otrzymać prawidłową wartość dofinansowania. Dokonując zmiany dofinansowania na jakimkolwiek wydatku bezpośrednim zweryfik</w:t>
      </w:r>
      <w:r w:rsidR="00826652" w:rsidRPr="003A231E">
        <w:rPr>
          <w:lang w:eastAsia="pl-PL"/>
        </w:rPr>
        <w:t>uj</w:t>
      </w:r>
      <w:r w:rsidRPr="003A231E">
        <w:rPr>
          <w:lang w:eastAsia="pl-PL"/>
        </w:rPr>
        <w:t xml:space="preserve"> i ewentualnie skoryg</w:t>
      </w:r>
      <w:r w:rsidR="00826652" w:rsidRPr="003A231E">
        <w:rPr>
          <w:lang w:eastAsia="pl-PL"/>
        </w:rPr>
        <w:t>uj</w:t>
      </w:r>
      <w:r w:rsidRPr="003A231E">
        <w:rPr>
          <w:lang w:eastAsia="pl-PL"/>
        </w:rPr>
        <w:t xml:space="preserve"> wartość dofinansowania kosztów pośrednich. Równocześnie </w:t>
      </w:r>
      <w:r w:rsidR="00826652" w:rsidRPr="003A231E">
        <w:rPr>
          <w:lang w:eastAsia="pl-PL"/>
        </w:rPr>
        <w:t>pamiętaj</w:t>
      </w:r>
      <w:r w:rsidRPr="003A231E">
        <w:rPr>
          <w:lang w:eastAsia="pl-PL"/>
        </w:rPr>
        <w:t xml:space="preserve"> o zachowaniu prawidłowego montażu finansowego w projekcie.</w:t>
      </w:r>
    </w:p>
    <w:p w14:paraId="4B077817" w14:textId="18FF42A2" w:rsidR="00E170E7" w:rsidRPr="003A231E" w:rsidRDefault="00562D7A" w:rsidP="00BE2C22">
      <w:pPr>
        <w:pStyle w:val="Insttrec"/>
        <w:rPr>
          <w:color w:val="000000" w:themeColor="text1"/>
          <w:lang w:eastAsia="pl-PL"/>
        </w:rPr>
      </w:pPr>
      <w:r w:rsidRPr="003A231E">
        <w:rPr>
          <w:lang w:eastAsia="pl-PL"/>
        </w:rPr>
        <w:t>Podpowiedź dotyczy projektów, w ramach których nie je</w:t>
      </w:r>
      <w:r w:rsidR="00120387" w:rsidRPr="003A231E">
        <w:rPr>
          <w:lang w:eastAsia="pl-PL"/>
        </w:rPr>
        <w:t xml:space="preserve">st udzielana pomoc publiczna.  </w:t>
      </w:r>
      <w:bookmarkStart w:id="212" w:name="_Toc519856996"/>
      <w:r w:rsidRPr="003A231E">
        <w:rPr>
          <w:color w:val="000000" w:themeColor="text1"/>
          <w:lang w:eastAsia="pl-PL"/>
        </w:rPr>
        <w:t>Po wprowadzeniu wszystkich wartości system automatycznie wyliczy Sumę wydatków kwalifikowalnych oraz Sumę wnioskowanego dofinansowania.</w:t>
      </w:r>
      <w:bookmarkEnd w:id="212"/>
      <w:r w:rsidRPr="003A231E">
        <w:rPr>
          <w:color w:val="000000" w:themeColor="text1"/>
          <w:lang w:eastAsia="pl-PL"/>
        </w:rPr>
        <w:t xml:space="preserve"> </w:t>
      </w:r>
    </w:p>
    <w:p w14:paraId="13AC0B1C" w14:textId="77777777" w:rsidR="00BE2C22" w:rsidRPr="003A231E" w:rsidRDefault="00BE2C22" w:rsidP="00BE2C22">
      <w:pPr>
        <w:pStyle w:val="Insttrec"/>
        <w:rPr>
          <w:color w:val="000000" w:themeColor="text1"/>
          <w:lang w:eastAsia="pl-PL"/>
        </w:rPr>
      </w:pPr>
    </w:p>
    <w:p w14:paraId="7896EEFB" w14:textId="39BCF99D" w:rsidR="009709BB" w:rsidRPr="003A231E" w:rsidRDefault="00BE2C22" w:rsidP="008C5B9A">
      <w:pPr>
        <w:rPr>
          <w:rFonts w:eastAsia="Times New Roman" w:cs="Arial"/>
          <w:b/>
          <w:bCs/>
          <w:color w:val="365F91" w:themeColor="accent1" w:themeShade="BF"/>
          <w:lang w:eastAsia="pl-PL"/>
        </w:rPr>
      </w:pPr>
      <w:r w:rsidRPr="003A231E">
        <w:rPr>
          <w:rFonts w:cs="Arial"/>
          <w:noProof/>
          <w:lang w:eastAsia="pl-PL"/>
        </w:rPr>
        <w:drawing>
          <wp:inline distT="0" distB="0" distL="0" distR="0" wp14:anchorId="21C0D042" wp14:editId="7FB6B1A3">
            <wp:extent cx="8891270" cy="745490"/>
            <wp:effectExtent l="0" t="0" r="5080" b="0"/>
            <wp:docPr id="515" name="Obraz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8891270" cy="745490"/>
                    </a:xfrm>
                    <a:prstGeom prst="rect">
                      <a:avLst/>
                    </a:prstGeom>
                  </pic:spPr>
                </pic:pic>
              </a:graphicData>
            </a:graphic>
          </wp:inline>
        </w:drawing>
      </w:r>
    </w:p>
    <w:p w14:paraId="515B1136" w14:textId="77777777" w:rsidR="00CB6C66" w:rsidRPr="003A231E" w:rsidRDefault="00CB6C66" w:rsidP="009709BB">
      <w:pPr>
        <w:keepNext/>
        <w:keepLines/>
        <w:spacing w:before="240" w:after="240" w:line="360" w:lineRule="auto"/>
        <w:jc w:val="center"/>
        <w:outlineLvl w:val="1"/>
        <w:rPr>
          <w:rFonts w:eastAsia="Times New Roman" w:cs="Arial"/>
          <w:b/>
          <w:bCs/>
          <w:color w:val="365F91" w:themeColor="accent1" w:themeShade="BF"/>
          <w:lang w:eastAsia="pl-PL"/>
        </w:rPr>
      </w:pPr>
    </w:p>
    <w:p w14:paraId="2DB0328A" w14:textId="1D848962" w:rsidR="00DC7243" w:rsidRPr="003A231E" w:rsidRDefault="00DC7243">
      <w:pPr>
        <w:rPr>
          <w:rFonts w:eastAsia="Times New Roman" w:cs="Arial"/>
          <w:b/>
          <w:bCs/>
          <w:color w:val="365F91" w:themeColor="accent1" w:themeShade="BF"/>
          <w:lang w:eastAsia="pl-PL"/>
        </w:rPr>
      </w:pPr>
      <w:r w:rsidRPr="003A231E">
        <w:rPr>
          <w:rFonts w:eastAsia="Times New Roman" w:cs="Arial"/>
          <w:b/>
          <w:bCs/>
          <w:color w:val="365F91" w:themeColor="accent1" w:themeShade="BF"/>
          <w:lang w:eastAsia="pl-PL"/>
        </w:rPr>
        <w:br w:type="page"/>
      </w:r>
    </w:p>
    <w:p w14:paraId="5B8F9D84" w14:textId="77777777" w:rsidR="00562D7A" w:rsidRPr="003A231E" w:rsidRDefault="00562D7A" w:rsidP="00B4572D">
      <w:pPr>
        <w:pStyle w:val="pole"/>
        <w:outlineLvl w:val="1"/>
      </w:pPr>
      <w:bookmarkStart w:id="213" w:name="_Toc520669196"/>
      <w:bookmarkStart w:id="214" w:name="_Toc520799055"/>
      <w:bookmarkStart w:id="215" w:name="_Toc2149415"/>
      <w:r w:rsidRPr="003A231E">
        <w:t xml:space="preserve">B. Zakres finansowy w przypadku zaznaczenia odpowiedzi „TAK” na pytanie: </w:t>
      </w:r>
      <w:r w:rsidRPr="003A231E">
        <w:rPr>
          <w:i/>
        </w:rPr>
        <w:t>Czy projekt będzie rozliczany kwotami ryczałtowymi?</w:t>
      </w:r>
      <w:bookmarkEnd w:id="213"/>
      <w:bookmarkEnd w:id="214"/>
      <w:bookmarkEnd w:id="215"/>
    </w:p>
    <w:p w14:paraId="08633BFF" w14:textId="77777777" w:rsidR="00481392" w:rsidRPr="003A231E" w:rsidRDefault="00481392" w:rsidP="00BE2C22">
      <w:pPr>
        <w:pStyle w:val="pole"/>
      </w:pPr>
    </w:p>
    <w:p w14:paraId="2F9AB270" w14:textId="09A54D4A" w:rsidR="00562D7A" w:rsidRPr="003A231E" w:rsidRDefault="00562D7A" w:rsidP="00BE2C22">
      <w:pPr>
        <w:pStyle w:val="pole"/>
      </w:pPr>
      <w:r w:rsidRPr="003A231E">
        <w:t>Kwoty ryczałtowe</w:t>
      </w:r>
    </w:p>
    <w:tbl>
      <w:tblPr>
        <w:tblStyle w:val="Tabela-Siatka"/>
        <w:tblW w:w="0" w:type="auto"/>
        <w:tblLook w:val="04A0" w:firstRow="1" w:lastRow="0" w:firstColumn="1" w:lastColumn="0" w:noHBand="0" w:noVBand="1"/>
      </w:tblPr>
      <w:tblGrid>
        <w:gridCol w:w="13992"/>
      </w:tblGrid>
      <w:tr w:rsidR="00DC7243" w:rsidRPr="003A231E" w14:paraId="28E241B2" w14:textId="77777777" w:rsidTr="008C5B9A">
        <w:tc>
          <w:tcPr>
            <w:tcW w:w="13992" w:type="dxa"/>
            <w:tcBorders>
              <w:top w:val="nil"/>
              <w:left w:val="nil"/>
              <w:bottom w:val="nil"/>
              <w:right w:val="nil"/>
            </w:tcBorders>
            <w:shd w:val="clear" w:color="auto" w:fill="DBE5F1" w:themeFill="accent1" w:themeFillTint="33"/>
          </w:tcPr>
          <w:p w14:paraId="3B341BA6" w14:textId="78ACB9E1" w:rsidR="00DC7243" w:rsidRPr="003A231E" w:rsidRDefault="00DC7243" w:rsidP="00083405">
            <w:pPr>
              <w:pStyle w:val="Instniebieski"/>
              <w:spacing w:line="276" w:lineRule="auto"/>
            </w:pPr>
            <w:r w:rsidRPr="003A231E">
              <w:t>Szczegółowe zasady stosowania uproszczonych metod rozliczania wydatków w projektach znajdują się w Wytycznych Ministra Infrastruktury                           i Rozwoju w zakresie kwalifikowalności wydatków w ramach Europejskiego Funduszu Rozwoju Regionalnego, Europejskiego Funduszu Społecznego oraz Funduszu Spójności na lata 2014</w:t>
            </w:r>
            <w:r w:rsidRPr="003A231E">
              <w:rPr>
                <w:rFonts w:ascii="Cambria Math" w:hAnsi="Cambria Math" w:cs="Cambria Math"/>
              </w:rPr>
              <w:t>‐</w:t>
            </w:r>
            <w:r w:rsidRPr="003A231E">
              <w:t>2020.</w:t>
            </w:r>
          </w:p>
          <w:p w14:paraId="1563F569" w14:textId="77777777" w:rsidR="00481392" w:rsidRPr="003A231E" w:rsidRDefault="00481392" w:rsidP="00083405">
            <w:pPr>
              <w:pStyle w:val="Instniebieski"/>
              <w:spacing w:line="276" w:lineRule="auto"/>
            </w:pPr>
          </w:p>
          <w:p w14:paraId="5915931C" w14:textId="540AE964" w:rsidR="00DC7243" w:rsidRPr="003A231E" w:rsidRDefault="00DC7243" w:rsidP="00083405">
            <w:pPr>
              <w:pStyle w:val="Instniebieski"/>
              <w:spacing w:line="276" w:lineRule="auto"/>
            </w:pPr>
            <w:r w:rsidRPr="003A231E">
              <w:t xml:space="preserve">W projektach EFS, których wartość wkładu publicznego (środków publicznych) nie przekracza wyrażonej w PLN równowartości 100.000 EUR (według kursu wskazanego w Regulaminie danego konkursu), zastosowanie kwot ryczałtowych jako uproszczonej metody rozliczania wydatków </w:t>
            </w:r>
            <w:r w:rsidRPr="003A231E">
              <w:rPr>
                <w:u w:val="single"/>
              </w:rPr>
              <w:t>jest obligatoryjne</w:t>
            </w:r>
            <w:r w:rsidRPr="003A231E">
              <w:t>. Jednocześnie w przypadku projektów o wartości dofinansowania wkładu publicznego przekraczającego kwotę 100 000 EUR zastosowanie kwot ryczałtowych nie jest możliwe. W przypadku projektów rozliczanych z zastosowaniem kwot ryczałtowych, IZ RPO WSL 2014-2020 nie dopuszcza możliwości, iż jedynie część z zadań w ramach projektu jest rozliczana kwotami ryczałtowymi, natomiast pozostałe zadania na podstawie rzeczywiście poniesionych wydatków.</w:t>
            </w:r>
          </w:p>
          <w:p w14:paraId="41A88462" w14:textId="77777777" w:rsidR="00481392" w:rsidRPr="003A231E" w:rsidRDefault="00481392" w:rsidP="00083405">
            <w:pPr>
              <w:pStyle w:val="Instniebieski"/>
              <w:spacing w:line="276" w:lineRule="auto"/>
            </w:pPr>
          </w:p>
          <w:p w14:paraId="2BB970EA" w14:textId="2D62B82C" w:rsidR="00DC7243" w:rsidRPr="003A231E" w:rsidRDefault="00DC7243" w:rsidP="00083405">
            <w:pPr>
              <w:pStyle w:val="Instniebieski"/>
              <w:spacing w:line="276" w:lineRule="auto"/>
            </w:pPr>
            <w:r w:rsidRPr="003A231E">
              <w:t xml:space="preserve">Kwotę ryczałtową stanowi kwota uzgodniona na etapie zatwierdzania wniosku o dofinansowanie projektu za wykonanie określonego w projekcie zadania. </w:t>
            </w:r>
            <w:r w:rsidRPr="003A231E">
              <w:rPr>
                <w:u w:val="single"/>
              </w:rPr>
              <w:t>Jedno zadanie stanowi jedną kwotę ryczałtową</w:t>
            </w:r>
          </w:p>
          <w:p w14:paraId="3F40330C" w14:textId="77777777" w:rsidR="00481392" w:rsidRPr="003A231E" w:rsidRDefault="00481392" w:rsidP="00083405">
            <w:pPr>
              <w:pStyle w:val="Instniebieski"/>
              <w:spacing w:line="276" w:lineRule="auto"/>
            </w:pPr>
          </w:p>
          <w:p w14:paraId="2BC4684E" w14:textId="2CB7FBA2" w:rsidR="00DC7243" w:rsidRPr="003A231E" w:rsidRDefault="00DC7243" w:rsidP="00083405">
            <w:pPr>
              <w:pStyle w:val="Instniebieski"/>
              <w:spacing w:line="276" w:lineRule="auto"/>
              <w:rPr>
                <w:b/>
                <w:bCs/>
                <w:color w:val="1F497D" w:themeColor="text2"/>
                <w:lang w:val="x-none"/>
              </w:rPr>
            </w:pPr>
            <w:r w:rsidRPr="003A231E">
              <w:t xml:space="preserve">Wysokość kwoty ryczałtowej jest ustalana w oparciu o szczegółowy budżet projektu określony przez beneficjenta i zatwierdzony przez właściwą instytucję będącą stroną umowy. W przypadku kwot ryczałtowych szczegółowy budżet projektu jest wypełniany w zakładce </w:t>
            </w:r>
            <w:r w:rsidRPr="003A231E">
              <w:rPr>
                <w:b/>
              </w:rPr>
              <w:t>„Wydatki w ramach kwot ryczałtowych”</w:t>
            </w:r>
            <w:r w:rsidRPr="003A231E">
              <w:t>.</w:t>
            </w:r>
          </w:p>
        </w:tc>
      </w:tr>
    </w:tbl>
    <w:p w14:paraId="7B22B2DE" w14:textId="77777777" w:rsidR="00BE2C22" w:rsidRPr="003A231E" w:rsidRDefault="00BE2C22" w:rsidP="008C5B9A">
      <w:pPr>
        <w:rPr>
          <w:rFonts w:eastAsia="Times New Roman" w:cs="Arial"/>
          <w:szCs w:val="21"/>
          <w:lang w:eastAsia="pl-PL"/>
        </w:rPr>
      </w:pPr>
    </w:p>
    <w:p w14:paraId="73F902A2" w14:textId="4C5F328A" w:rsidR="006C1951" w:rsidRPr="003A231E" w:rsidRDefault="006C1951" w:rsidP="00BE2C22">
      <w:pPr>
        <w:pStyle w:val="Insttrec"/>
        <w:rPr>
          <w:lang w:eastAsia="pl-PL"/>
        </w:rPr>
      </w:pPr>
      <w:r w:rsidRPr="003A231E">
        <w:rPr>
          <w:lang w:eastAsia="pl-PL"/>
        </w:rPr>
        <w:t xml:space="preserve">Sposób definiowania wydatków w ramach kwot ryczałtowych jest taki jak dla projektów, które nie są rozliczane kwotami ryczałtowymi. Po zdefiniowaniu wszystkich wydatków całkowita wartość kwoty ryczałtowej oraz wnioskowane dofinansowanie będzie widoczna w części C.1 Zadania. Stanowi ona sumę wszystkich wydatków przewidzianych do poniesienia w ramach realizacji danego zadania, zgodnie z założeniem „jedno zadanie-jedna kwota ryczałtowa”. </w:t>
      </w:r>
    </w:p>
    <w:p w14:paraId="765E3805" w14:textId="77777777" w:rsidR="004723FF" w:rsidRPr="003A231E" w:rsidRDefault="004723FF">
      <w:pPr>
        <w:rPr>
          <w:rFonts w:eastAsia="Times New Roman" w:cs="Arial"/>
          <w:szCs w:val="21"/>
          <w:lang w:eastAsia="pl-PL"/>
        </w:rPr>
      </w:pPr>
      <w:r w:rsidRPr="003A231E">
        <w:rPr>
          <w:rFonts w:eastAsia="Times New Roman" w:cs="Arial"/>
          <w:szCs w:val="21"/>
          <w:lang w:eastAsia="pl-PL"/>
        </w:rPr>
        <w:br w:type="page"/>
      </w:r>
    </w:p>
    <w:p w14:paraId="4B0DA237" w14:textId="70B54D2A" w:rsidR="00DC7243" w:rsidRPr="003A231E" w:rsidRDefault="006C1951" w:rsidP="00961F1D">
      <w:pPr>
        <w:pStyle w:val="Insttrec"/>
        <w:rPr>
          <w:b/>
          <w:bCs/>
          <w:color w:val="1F497D" w:themeColor="text2"/>
          <w:lang w:val="x-none" w:eastAsia="pl-PL"/>
        </w:rPr>
      </w:pPr>
      <w:r w:rsidRPr="003A231E">
        <w:rPr>
          <w:lang w:eastAsia="pl-PL"/>
        </w:rPr>
        <w:t>Wydatki w ramach kwot ryczałtowych prezentują się w sposób analogiczny jak w przypadku wydatków rzeczywiście poniesionych.</w:t>
      </w:r>
    </w:p>
    <w:p w14:paraId="4D13BB4A" w14:textId="7DAF4106" w:rsidR="00E22920" w:rsidRPr="003A231E" w:rsidRDefault="00EE31A3" w:rsidP="008C5B9A">
      <w:pPr>
        <w:rPr>
          <w:rFonts w:eastAsia="Times New Roman" w:cs="Arial"/>
          <w:szCs w:val="21"/>
          <w:lang w:eastAsia="pl-PL"/>
        </w:rPr>
      </w:pPr>
      <w:r w:rsidRPr="003A231E">
        <w:rPr>
          <w:rFonts w:cs="Arial"/>
          <w:noProof/>
          <w:lang w:eastAsia="pl-PL"/>
        </w:rPr>
        <mc:AlternateContent>
          <mc:Choice Requires="wps">
            <w:drawing>
              <wp:anchor distT="0" distB="0" distL="114300" distR="114300" simplePos="0" relativeHeight="251655168" behindDoc="0" locked="0" layoutInCell="1" allowOverlap="1" wp14:anchorId="5777EB97" wp14:editId="4E486408">
                <wp:simplePos x="0" y="0"/>
                <wp:positionH relativeFrom="margin">
                  <wp:align>left</wp:align>
                </wp:positionH>
                <wp:positionV relativeFrom="paragraph">
                  <wp:posOffset>73443</wp:posOffset>
                </wp:positionV>
                <wp:extent cx="2823860" cy="352425"/>
                <wp:effectExtent l="0" t="0" r="14605" b="28575"/>
                <wp:wrapNone/>
                <wp:docPr id="145" name="Prostokąt 145"/>
                <wp:cNvGraphicFramePr/>
                <a:graphic xmlns:a="http://schemas.openxmlformats.org/drawingml/2006/main">
                  <a:graphicData uri="http://schemas.microsoft.com/office/word/2010/wordprocessingShape">
                    <wps:wsp>
                      <wps:cNvSpPr/>
                      <wps:spPr>
                        <a:xfrm>
                          <a:off x="0" y="0"/>
                          <a:ext cx="2823860" cy="35242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5C780CC" id="Prostokąt 145" o:spid="_x0000_s1026" style="position:absolute;margin-left:0;margin-top:5.8pt;width:222.35pt;height:27.75pt;z-index:2516551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X5bqwIAANUFAAAOAAAAZHJzL2Uyb0RvYy54bWysVMFu2zAMvQ/YPwi6r07cpMuCOkXQIsOA&#10;og3WDj0rshQLk0VNUuJk9/3ZPmyU7DhZ2+0wLAdHFMlH8onk5dWu1mQrnFdgCjo8G1AiDIdSmXVB&#10;vzwu3k0o8YGZkmkwoqB74enV7O2by8ZORQ4V6FI4giDGTxtb0CoEO80yzytRM38GVhhUSnA1Cyi6&#10;dVY61iB6rbN8MLjIGnCldcCF93h70yrpLOFLKXi4l9KLQHRBMbeQvi59V/GbzS7ZdO2YrRTv0mD/&#10;kEXNlMGgPdQNC4xsnHoBVSvuwIMMZxzqDKRUXKQasJrh4Fk1DxWzItWC5Hjb0+T/Hyy/2y4dUSW+&#10;3WhMiWE1PtISUwzw9eePQOItctRYP0XTB7t0neTxGAveSVfHfyyF7BKv+55XsQuE42U+yc8nF0g/&#10;R935OB/lCTQ7elvnw0cBNYmHgjp8t0Qn2976gBHR9GASg3nQqlworZMQe0Vca0e2DF+ZcS5MGLbu&#10;2lasvU5PjTCps6J1Av0NSJuX2G696pEXiwH+Ih0R55gCStE1iyS1tKRT2GsRAbX5LCRSHIlIWfUp&#10;vEzYV6wU7fX4NNihxBQ6AUZkiQz02G3Ff8Buc+7so6tIs9E7D/6WWOvce6TIYELvXCsD7jUAjc/Q&#10;RW7tDyS11ESWVlDusQEdtJPpLV8obIFb5sOSORxF7BpcL+EeP1JDU1DoTpRU4L6/dh/tcUJQS0mD&#10;o11Q/23DnKBEfzI4Ox+Go1HcBUkYjd/nKLhTzepUYzb1NWBfDXGRWZ6O0T7ow1E6qJ9wC81jVFQx&#10;wzF2QXlwB+E6tCsH9xgX83kyw/m3LNyaB8sjeGQ1tvjj7ok5281BwAm6g8MaYNNn49DaRk8D800A&#10;qdKsHHnt+MbdkRqn23NxOZ3Kyeq4jWe/AAAA//8DAFBLAwQUAAYACAAAACEAvLvjctsAAAAGAQAA&#10;DwAAAGRycy9kb3ducmV2LnhtbEyPQU+EMBCF7yb+h2ZMvLkFQ1jDUjbGxGA86a7Ra6FTIEunhHYX&#10;/PeOJz3Oey/vfVPuVzeKC85h8KQg3SQgkFpvBuoUfByf7x5AhKjJ6NETKvjGAPvq+qrUhfELvePl&#10;EDvBJRQKraCPcSqkDG2PToeNn5DYs352OvI5d9LMeuFyN8r7JMml0wPxQq8nfOqxPR3OTsHba21t&#10;U9vOri8y/QwZ1Yv5Uur2Zn3cgYi4xr8w/OIzOlTM1PgzmSBGBfxIZDXNQbCbZdkWRKMg36Ygq1L+&#10;x69+AAAA//8DAFBLAQItABQABgAIAAAAIQC2gziS/gAAAOEBAAATAAAAAAAAAAAAAAAAAAAAAABb&#10;Q29udGVudF9UeXBlc10ueG1sUEsBAi0AFAAGAAgAAAAhADj9If/WAAAAlAEAAAsAAAAAAAAAAAAA&#10;AAAALwEAAF9yZWxzLy5yZWxzUEsBAi0AFAAGAAgAAAAhAJfNflurAgAA1QUAAA4AAAAAAAAAAAAA&#10;AAAALgIAAGRycy9lMm9Eb2MueG1sUEsBAi0AFAAGAAgAAAAhALy743LbAAAABgEAAA8AAAAAAAAA&#10;AAAAAAAABQUAAGRycy9kb3ducmV2LnhtbFBLBQYAAAAABAAEAPMAAAANBgAAAAA=&#10;" fillcolor="#4f81bd [3204]" strokecolor="red" strokeweight="2pt">
                <v:fill opacity="0"/>
                <w10:wrap anchorx="margin"/>
              </v:rect>
            </w:pict>
          </mc:Fallback>
        </mc:AlternateContent>
      </w:r>
      <w:bookmarkStart w:id="216" w:name="_Toc519857000"/>
      <w:r w:rsidR="00961F1D" w:rsidRPr="003A231E">
        <w:rPr>
          <w:rFonts w:cs="Arial"/>
          <w:noProof/>
          <w:lang w:eastAsia="pl-PL"/>
        </w:rPr>
        <w:drawing>
          <wp:inline distT="0" distB="0" distL="0" distR="0" wp14:anchorId="475E7B84" wp14:editId="5EE6B274">
            <wp:extent cx="8891270" cy="2421255"/>
            <wp:effectExtent l="0" t="0" r="5080" b="0"/>
            <wp:docPr id="516"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8891270" cy="2421255"/>
                    </a:xfrm>
                    <a:prstGeom prst="rect">
                      <a:avLst/>
                    </a:prstGeom>
                  </pic:spPr>
                </pic:pic>
              </a:graphicData>
            </a:graphic>
          </wp:inline>
        </w:drawing>
      </w:r>
    </w:p>
    <w:p w14:paraId="1A55E4B7" w14:textId="07F579B0" w:rsidR="006C1951" w:rsidRPr="003A231E" w:rsidRDefault="006C1951">
      <w:pPr>
        <w:rPr>
          <w:rFonts w:eastAsia="Times New Roman" w:cs="Arial"/>
          <w:bCs/>
          <w:lang w:eastAsia="pl-PL"/>
        </w:rPr>
      </w:pPr>
    </w:p>
    <w:p w14:paraId="59C9953E" w14:textId="77777777" w:rsidR="00481392" w:rsidRPr="003A231E" w:rsidRDefault="00481392">
      <w:pPr>
        <w:rPr>
          <w:rFonts w:cs="Arial"/>
          <w:bCs/>
          <w:szCs w:val="21"/>
          <w:lang w:eastAsia="pl-PL"/>
        </w:rPr>
      </w:pPr>
      <w:r w:rsidRPr="003A231E">
        <w:rPr>
          <w:rFonts w:cs="Arial"/>
          <w:bCs/>
          <w:lang w:eastAsia="pl-PL"/>
        </w:rPr>
        <w:br w:type="page"/>
      </w:r>
    </w:p>
    <w:p w14:paraId="75C490F5" w14:textId="77777777" w:rsidR="00481392" w:rsidRPr="003A231E" w:rsidRDefault="00481392" w:rsidP="00481392">
      <w:pPr>
        <w:pStyle w:val="pole"/>
      </w:pPr>
      <w:r w:rsidRPr="003A231E">
        <w:t xml:space="preserve">Wskaźniki dla kwot ryczałtowych </w:t>
      </w:r>
    </w:p>
    <w:p w14:paraId="4295B467" w14:textId="1A3EC97D" w:rsidR="006C1951" w:rsidRPr="003A231E" w:rsidRDefault="006C1951" w:rsidP="00961F1D">
      <w:pPr>
        <w:pStyle w:val="Insttrec"/>
        <w:rPr>
          <w:lang w:eastAsia="pl-PL"/>
        </w:rPr>
      </w:pPr>
      <w:r w:rsidRPr="003A231E">
        <w:rPr>
          <w:bCs/>
          <w:lang w:eastAsia="pl-PL"/>
        </w:rPr>
        <w:t>D</w:t>
      </w:r>
      <w:r w:rsidR="00000D1E" w:rsidRPr="003A231E">
        <w:rPr>
          <w:bCs/>
          <w:lang w:eastAsia="pl-PL"/>
        </w:rPr>
        <w:t xml:space="preserve">o każdego zadania przypisz </w:t>
      </w:r>
      <w:r w:rsidR="00000D1E" w:rsidRPr="003A231E">
        <w:rPr>
          <w:lang w:eastAsia="pl-PL"/>
        </w:rPr>
        <w:t>wskaźniki, ich wartości oraz sposób i narzędzia pomiaru.</w:t>
      </w:r>
    </w:p>
    <w:p w14:paraId="1BDF242F" w14:textId="2592D831" w:rsidR="00000D1E" w:rsidRPr="003A231E" w:rsidRDefault="006C1951" w:rsidP="00E22920">
      <w:pPr>
        <w:spacing w:before="120" w:after="120" w:line="360" w:lineRule="auto"/>
        <w:jc w:val="both"/>
        <w:rPr>
          <w:rFonts w:eastAsia="Times New Roman" w:cs="Arial"/>
          <w:szCs w:val="21"/>
          <w:lang w:eastAsia="pl-PL"/>
        </w:rPr>
      </w:pPr>
      <w:r w:rsidRPr="003A231E">
        <w:rPr>
          <w:rFonts w:cs="Arial"/>
          <w:noProof/>
          <w:lang w:eastAsia="pl-PL"/>
        </w:rPr>
        <mc:AlternateContent>
          <mc:Choice Requires="wps">
            <w:drawing>
              <wp:anchor distT="0" distB="0" distL="114300" distR="114300" simplePos="0" relativeHeight="251646976" behindDoc="0" locked="0" layoutInCell="1" allowOverlap="1" wp14:anchorId="46505EBB" wp14:editId="2216ACFF">
                <wp:simplePos x="0" y="0"/>
                <wp:positionH relativeFrom="column">
                  <wp:posOffset>2937380</wp:posOffset>
                </wp:positionH>
                <wp:positionV relativeFrom="paragraph">
                  <wp:posOffset>173076</wp:posOffset>
                </wp:positionV>
                <wp:extent cx="2409478" cy="302529"/>
                <wp:effectExtent l="0" t="0" r="10160" b="21590"/>
                <wp:wrapNone/>
                <wp:docPr id="180" name="Prostokąt 180"/>
                <wp:cNvGraphicFramePr/>
                <a:graphic xmlns:a="http://schemas.openxmlformats.org/drawingml/2006/main">
                  <a:graphicData uri="http://schemas.microsoft.com/office/word/2010/wordprocessingShape">
                    <wps:wsp>
                      <wps:cNvSpPr/>
                      <wps:spPr>
                        <a:xfrm>
                          <a:off x="0" y="0"/>
                          <a:ext cx="2409478" cy="30252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23228D8" id="Prostokąt 180" o:spid="_x0000_s1026" style="position:absolute;margin-left:231.3pt;margin-top:13.65pt;width:189.7pt;height:23.8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DGNqQIAANUFAAAOAAAAZHJzL2Uyb0RvYy54bWysVMFu2zAMvQ/YPwi6r3aydG2DOEXQIsOA&#10;og2WDj0rshQbk0VNUuJk9/3ZPmyU5LhZ0+0wLAdHFMlH8onk5HrXKLIV1tWgCzo4yykRmkNZ63VB&#10;vzzO311S4jzTJVOgRUH3wtHr6ds3k9aMxRAqUKWwBEG0G7emoJX3ZpxljleiYe4MjNColGAb5lG0&#10;66y0rEX0RmXDPP+QtWBLY4EL5/D2NinpNOJLKbh/kNIJT1RBMTcfvzZ+V+GbTSdsvLbMVDXv0mD/&#10;kEXDao1Be6hb5hnZ2PoEqqm5BQfSn3FoMpCy5iLWgNUM8hfVLCtmRKwFyXGmp8n9P1h+v11YUpf4&#10;dpfIj2YNPtICU/Tw9ecPT8ItctQaN0bTpVnYTnJ4DAXvpG3CP5ZCdpHXfc+r2HnC8XI4yq9GF9gJ&#10;HHXv8+H58CqAZs/exjr/UUBDwqGgFt8t0sm2d84n04NJCOZA1eW8VioKoVfEjbJky/CVGedC+0Fy&#10;V6Zi6TqWgRFjZwXrGP83IKVPse161SPP5zn+usyPPBE1uGaBpERLPPm9EgFQ6c9CIsWBiJhVn8Jp&#10;wq5ipUjX58fBDiXGpCNgQJbIQI+dKv4DdqKwsw+uIs5G75z/LbHk3HvEyKB979zUGuxrAAqfoYuc&#10;7A8kJWoCSyso99iAFtJkOsPnNbbAHXN+wSyOIjYlrhf/gB+poC0odCdKKrDfX7sP9jghqKWkxdEu&#10;qPu2YVZQoj5pnJ2rwWgUdkEURucXQxTssWZ1rNGb5gawrwa4yAyPx2Dv1eEoLTRPuIVmISqqmOYY&#10;u6Dc24Nw49PKwT3GxWwWzXD+DfN3eml4AA+shhZ/3D0xa7o58DhB93BYA2z8YhySbfDUMNt4kHWc&#10;lWdeO75xd8TG6fZcWE7HcrR63sbTXwAAAP//AwBQSwMEFAAGAAgAAAAhAPeENcrfAAAACQEAAA8A&#10;AABkcnMvZG93bnJldi54bWxMj8tOwzAQRfdI/IM1SOyo0xClbcikQkgoiBUURLdO7DxEPI5itwl/&#10;z7Ciy9Ec3Xtuvl/sIM5m8r0jhPUqAmGodrqnFuHz4/luC8IHRVoNjgzCj/GwL66vcpVpN9O7OR9C&#10;KziEfKYQuhDGTEpfd8Yqv3KjIf41brIq8Dm1Uk9q5nA7yDiKUmlVT9zQqdE8dab+Ppwswttr2TRV&#10;2bTN8iLXXz6hctZHxNub5fEBRDBL+IfhT5/VoWCnyp1IezEgJGmcMooQb+5BMLBNYh5XIWySHcgi&#10;l5cLil8AAAD//wMAUEsBAi0AFAAGAAgAAAAhALaDOJL+AAAA4QEAABMAAAAAAAAAAAAAAAAAAAAA&#10;AFtDb250ZW50X1R5cGVzXS54bWxQSwECLQAUAAYACAAAACEAOP0h/9YAAACUAQAACwAAAAAAAAAA&#10;AAAAAAAvAQAAX3JlbHMvLnJlbHNQSwECLQAUAAYACAAAACEATtAxjakCAADVBQAADgAAAAAAAAAA&#10;AAAAAAAuAgAAZHJzL2Uyb0RvYy54bWxQSwECLQAUAAYACAAAACEA94Q1yt8AAAAJAQAADwAAAAAA&#10;AAAAAAAAAAADBQAAZHJzL2Rvd25yZXYueG1sUEsFBgAAAAAEAAQA8wAAAA8GAAAAAA==&#10;" fillcolor="#4f81bd [3204]" strokecolor="red" strokeweight="2pt">
                <v:fill opacity="0"/>
              </v:rect>
            </w:pict>
          </mc:Fallback>
        </mc:AlternateContent>
      </w:r>
      <w:bookmarkEnd w:id="216"/>
      <w:r w:rsidR="00257802" w:rsidRPr="003A231E">
        <w:rPr>
          <w:rFonts w:cs="Arial"/>
          <w:noProof/>
          <w:lang w:eastAsia="pl-PL"/>
        </w:rPr>
        <w:drawing>
          <wp:inline distT="0" distB="0" distL="0" distR="0" wp14:anchorId="146C888B" wp14:editId="3F094BDA">
            <wp:extent cx="8891270" cy="2421255"/>
            <wp:effectExtent l="0" t="0" r="5080" b="0"/>
            <wp:docPr id="113104" name="Obraz 11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8891270" cy="2421255"/>
                    </a:xfrm>
                    <a:prstGeom prst="rect">
                      <a:avLst/>
                    </a:prstGeom>
                  </pic:spPr>
                </pic:pic>
              </a:graphicData>
            </a:graphic>
          </wp:inline>
        </w:drawing>
      </w:r>
    </w:p>
    <w:p w14:paraId="53A7623A" w14:textId="77777777" w:rsidR="006C1951" w:rsidRPr="003A231E" w:rsidRDefault="006C1951" w:rsidP="00E22920">
      <w:pPr>
        <w:spacing w:before="120" w:after="120" w:line="360" w:lineRule="auto"/>
        <w:jc w:val="center"/>
        <w:rPr>
          <w:rFonts w:eastAsia="Times New Roman" w:cs="Arial"/>
          <w:b/>
          <w:szCs w:val="21"/>
          <w:lang w:eastAsia="pl-PL"/>
        </w:rPr>
      </w:pPr>
    </w:p>
    <w:tbl>
      <w:tblPr>
        <w:tblStyle w:val="Tabela-Siatka"/>
        <w:tblW w:w="0" w:type="auto"/>
        <w:tblLook w:val="04A0" w:firstRow="1" w:lastRow="0" w:firstColumn="1" w:lastColumn="0" w:noHBand="0" w:noVBand="1"/>
      </w:tblPr>
      <w:tblGrid>
        <w:gridCol w:w="13992"/>
      </w:tblGrid>
      <w:tr w:rsidR="006C1951" w:rsidRPr="003A231E" w14:paraId="32F753B9" w14:textId="77777777" w:rsidTr="008C5B9A">
        <w:tc>
          <w:tcPr>
            <w:tcW w:w="13992" w:type="dxa"/>
            <w:tcBorders>
              <w:top w:val="nil"/>
              <w:left w:val="nil"/>
              <w:bottom w:val="nil"/>
              <w:right w:val="nil"/>
            </w:tcBorders>
            <w:shd w:val="clear" w:color="auto" w:fill="DBE5F1" w:themeFill="accent1" w:themeFillTint="33"/>
          </w:tcPr>
          <w:p w14:paraId="708B8196" w14:textId="7C517FBB" w:rsidR="006C1951" w:rsidRPr="003A231E" w:rsidRDefault="006C1951" w:rsidP="00083405">
            <w:pPr>
              <w:pStyle w:val="Instniebieski"/>
              <w:spacing w:line="276" w:lineRule="auto"/>
            </w:pPr>
            <w:r w:rsidRPr="003A231E">
              <w:t>Wszystkie wskaźniki z części E muszą zostać rozpisane w ramach kwot ryczałtowych (w takim samym brzmieniu - bez modyfikowania nazwy wskaźnika. Ponadto, jeśli wskaźniki z części E są niewystarczające do pomiaru realizacji działań w ramach każdej kwoty ryczałtowej, należy określić dodatkowe wskaźniki dla kwoty ryczałtowej</w:t>
            </w:r>
            <w:r w:rsidR="00EE31A3" w:rsidRPr="003A231E">
              <w:t>.</w:t>
            </w:r>
          </w:p>
        </w:tc>
      </w:tr>
    </w:tbl>
    <w:p w14:paraId="2FBD22FA" w14:textId="77777777" w:rsidR="002D5C25" w:rsidRPr="003A231E" w:rsidRDefault="002D5C25" w:rsidP="008C5B9A">
      <w:pPr>
        <w:rPr>
          <w:rFonts w:eastAsia="Times New Roman" w:cs="Arial"/>
          <w:bCs/>
          <w:lang w:eastAsia="pl-PL"/>
        </w:rPr>
      </w:pPr>
      <w:bookmarkStart w:id="217" w:name="_Toc519857002"/>
    </w:p>
    <w:p w14:paraId="10117C69" w14:textId="6D776CEA" w:rsidR="00000D1E" w:rsidRPr="003A231E" w:rsidRDefault="00000D1E" w:rsidP="00961F1D">
      <w:pPr>
        <w:pStyle w:val="Insttrec"/>
        <w:rPr>
          <w:lang w:eastAsia="pl-PL"/>
        </w:rPr>
      </w:pPr>
      <w:r w:rsidRPr="003A231E">
        <w:rPr>
          <w:lang w:eastAsia="pl-PL"/>
        </w:rPr>
        <w:t xml:space="preserve">Po naciśnięciu  </w:t>
      </w:r>
      <w:r w:rsidRPr="003A231E">
        <w:rPr>
          <w:noProof/>
          <w:lang w:eastAsia="pl-PL"/>
        </w:rPr>
        <w:drawing>
          <wp:inline distT="0" distB="0" distL="0" distR="0" wp14:anchorId="3F0B1BEF" wp14:editId="4B8F62EE">
            <wp:extent cx="1060450" cy="179341"/>
            <wp:effectExtent l="0" t="0" r="6350" b="0"/>
            <wp:docPr id="181"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2"/>
                    <a:srcRect l="18918" t="66550" r="70479" b="31501"/>
                    <a:stretch/>
                  </pic:blipFill>
                  <pic:spPr bwMode="auto">
                    <a:xfrm>
                      <a:off x="0" y="0"/>
                      <a:ext cx="1076351" cy="182030"/>
                    </a:xfrm>
                    <a:prstGeom prst="rect">
                      <a:avLst/>
                    </a:prstGeom>
                    <a:ln>
                      <a:noFill/>
                    </a:ln>
                    <a:extLst>
                      <a:ext uri="{53640926-AAD7-44D8-BBD7-CCE9431645EC}">
                        <a14:shadowObscured xmlns:a14="http://schemas.microsoft.com/office/drawing/2010/main"/>
                      </a:ext>
                    </a:extLst>
                  </pic:spPr>
                </pic:pic>
              </a:graphicData>
            </a:graphic>
          </wp:inline>
        </w:drawing>
      </w:r>
      <w:r w:rsidRPr="003A231E">
        <w:rPr>
          <w:lang w:eastAsia="pl-PL"/>
        </w:rPr>
        <w:t xml:space="preserve"> system wyświetli poniższa tabelę:</w:t>
      </w:r>
      <w:bookmarkEnd w:id="217"/>
    </w:p>
    <w:p w14:paraId="199A305E" w14:textId="77777777" w:rsidR="00961F1D" w:rsidRPr="003A231E" w:rsidRDefault="00961F1D" w:rsidP="00961F1D">
      <w:pPr>
        <w:pStyle w:val="Insttrec"/>
        <w:rPr>
          <w:lang w:eastAsia="pl-PL"/>
        </w:rPr>
      </w:pPr>
    </w:p>
    <w:p w14:paraId="09DE8943" w14:textId="5CCF5B27" w:rsidR="00000D1E" w:rsidRPr="003A231E" w:rsidRDefault="00961F1D" w:rsidP="008C5B9A">
      <w:pPr>
        <w:rPr>
          <w:rFonts w:eastAsia="Times New Roman" w:cs="Arial"/>
          <w:bCs/>
          <w:lang w:eastAsia="pl-PL"/>
        </w:rPr>
      </w:pPr>
      <w:r w:rsidRPr="003A231E">
        <w:rPr>
          <w:rFonts w:cs="Arial"/>
          <w:noProof/>
          <w:lang w:eastAsia="pl-PL"/>
        </w:rPr>
        <w:drawing>
          <wp:inline distT="0" distB="0" distL="0" distR="0" wp14:anchorId="19E8DA8F" wp14:editId="1280903C">
            <wp:extent cx="8891270" cy="3157220"/>
            <wp:effectExtent l="0" t="0" r="5080" b="5080"/>
            <wp:docPr id="525" name="Obraz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8891270" cy="315722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EE31A3" w:rsidRPr="003A231E" w14:paraId="2A36CE32" w14:textId="77777777" w:rsidTr="008C5B9A">
        <w:tc>
          <w:tcPr>
            <w:tcW w:w="13992" w:type="dxa"/>
            <w:shd w:val="clear" w:color="auto" w:fill="DBE5F1" w:themeFill="accent1" w:themeFillTint="33"/>
          </w:tcPr>
          <w:p w14:paraId="2665487F" w14:textId="77BF5C31" w:rsidR="00EE31A3" w:rsidRPr="003A231E" w:rsidRDefault="00EE31A3" w:rsidP="00083405">
            <w:pPr>
              <w:pStyle w:val="Instniebieski"/>
              <w:spacing w:line="276" w:lineRule="auto"/>
            </w:pPr>
            <w:r w:rsidRPr="003A231E">
              <w:t>Określ wartość docelową wszystkich wskaźników dla każdej kwoty ryczałtowej (w odniesieniu do wskaźników z części E wniosku - jeżeli określony wskaźnik dotyczy więcej niż jednej kwoty ryczałtowej</w:t>
            </w:r>
            <w:r w:rsidRPr="003A231E">
              <w:rPr>
                <w:vertAlign w:val="superscript"/>
              </w:rPr>
              <w:footnoteReference w:id="4"/>
            </w:r>
            <w:r w:rsidRPr="003A231E">
              <w:t>, należy wartość docelową wskaźnika z części E pokazać w rozbiciu na poszczególne kwoty ryczałtowe).</w:t>
            </w:r>
          </w:p>
          <w:p w14:paraId="0340B65F" w14:textId="77777777" w:rsidR="00481392" w:rsidRPr="003A231E" w:rsidRDefault="00481392" w:rsidP="00083405">
            <w:pPr>
              <w:pStyle w:val="Instniebieski"/>
              <w:spacing w:line="276" w:lineRule="auto"/>
              <w:rPr>
                <w:bCs/>
              </w:rPr>
            </w:pPr>
          </w:p>
          <w:p w14:paraId="169AF1B4" w14:textId="77777777" w:rsidR="00EE31A3" w:rsidRPr="003A231E" w:rsidRDefault="00EE31A3" w:rsidP="00083405">
            <w:pPr>
              <w:pStyle w:val="Instniebieski"/>
              <w:spacing w:line="276" w:lineRule="auto"/>
            </w:pPr>
            <w:r w:rsidRPr="003A231E">
              <w:t>W odniesieniu do każdego wskaźnika wskaż sposób oraz narzędzia jego pomiaru. Wnioskodawca powinien w sposób rzetelny wskazać dokumenty umożliwiające na etapie rozliczania projektu ocenę osiągnięcia rezultatów, wykonania produktów oraz zrealizowania działań.</w:t>
            </w:r>
          </w:p>
          <w:p w14:paraId="2CDE79B9" w14:textId="77777777" w:rsidR="00481392" w:rsidRPr="003A231E" w:rsidRDefault="00481392" w:rsidP="00083405">
            <w:pPr>
              <w:pStyle w:val="Instniebieski"/>
              <w:spacing w:line="276" w:lineRule="auto"/>
            </w:pPr>
          </w:p>
          <w:p w14:paraId="4D755B27" w14:textId="77986819" w:rsidR="00EE31A3" w:rsidRPr="003A231E" w:rsidRDefault="00EE31A3" w:rsidP="00083405">
            <w:pPr>
              <w:pStyle w:val="Instniebieski"/>
              <w:spacing w:line="276" w:lineRule="auto"/>
              <w:rPr>
                <w:bCs/>
              </w:rPr>
            </w:pPr>
            <w:r w:rsidRPr="003A231E">
              <w:t>W przypadku niezrealizowania w pełni wszystkich wskaźników produktu lub rezultatu objętych daną kwotą ryczałtową, kwota ta jest uznana za niekwalifikowalną (rozliczenie w systemie „spełnia - nie spełnia").</w:t>
            </w:r>
          </w:p>
        </w:tc>
      </w:tr>
    </w:tbl>
    <w:p w14:paraId="089FD8BA" w14:textId="77777777" w:rsidR="00C93EC3" w:rsidRDefault="00C93EC3" w:rsidP="00961F1D">
      <w:pPr>
        <w:pStyle w:val="InstIIpoz"/>
      </w:pPr>
      <w:bookmarkStart w:id="218" w:name="_Toc520669197"/>
      <w:bookmarkStart w:id="219" w:name="_Toc520799056"/>
      <w:bookmarkStart w:id="220" w:name="_Toc2149416"/>
    </w:p>
    <w:p w14:paraId="40E2BC2D" w14:textId="1B182714" w:rsidR="00000D1E" w:rsidRPr="003A231E" w:rsidRDefault="00010FF4" w:rsidP="00961F1D">
      <w:pPr>
        <w:pStyle w:val="InstIIpoz"/>
        <w:rPr>
          <w:lang w:eastAsia="pl-PL"/>
        </w:rPr>
      </w:pPr>
      <w:r w:rsidRPr="003A231E">
        <w:t>C.2.3 Podsumowanie projektu</w:t>
      </w:r>
      <w:bookmarkEnd w:id="218"/>
      <w:bookmarkEnd w:id="219"/>
      <w:bookmarkEnd w:id="220"/>
    </w:p>
    <w:p w14:paraId="74FB5273" w14:textId="0552E50E" w:rsidR="00000D1E" w:rsidRPr="003A231E" w:rsidRDefault="00000D1E" w:rsidP="005C5001">
      <w:pPr>
        <w:pStyle w:val="Insttrec"/>
      </w:pPr>
      <w:r w:rsidRPr="003A231E">
        <w:t xml:space="preserve">W pkt </w:t>
      </w:r>
      <w:r w:rsidRPr="003A231E">
        <w:rPr>
          <w:rStyle w:val="instkuryswaZnak"/>
        </w:rPr>
        <w:t>C.2.3</w:t>
      </w:r>
      <w:r w:rsidRPr="003A231E">
        <w:t xml:space="preserve"> Podsumowanie projektu</w:t>
      </w:r>
      <w:r w:rsidR="003A3E77" w:rsidRPr="003A231E">
        <w:t xml:space="preserve"> system automatycznie </w:t>
      </w:r>
      <w:r w:rsidR="00EE31A3" w:rsidRPr="003A231E">
        <w:t xml:space="preserve">wyliczy </w:t>
      </w:r>
      <w:r w:rsidR="003A3E77" w:rsidRPr="003A231E">
        <w:t>wartości na jakie opiewa projekt</w:t>
      </w:r>
      <w:r w:rsidR="004B58D6" w:rsidRPr="003A231E">
        <w:t xml:space="preserve"> wykorzystując dane, które wprowadziłeś w części </w:t>
      </w:r>
      <w:r w:rsidR="004B58D6" w:rsidRPr="003A231E">
        <w:rPr>
          <w:rStyle w:val="instkuryswaZnak"/>
        </w:rPr>
        <w:t>C.2</w:t>
      </w:r>
      <w:r w:rsidR="003A3E77" w:rsidRPr="003A231E">
        <w:rPr>
          <w:rStyle w:val="instkuryswaZnak"/>
        </w:rPr>
        <w:t>.</w:t>
      </w:r>
      <w:r w:rsidR="003A3E77" w:rsidRPr="003A231E">
        <w:t xml:space="preserve"> </w:t>
      </w:r>
    </w:p>
    <w:p w14:paraId="68970AA0" w14:textId="77777777" w:rsidR="00603038" w:rsidRPr="003A231E" w:rsidRDefault="00534268" w:rsidP="00CB6C66">
      <w:pPr>
        <w:spacing w:before="120" w:after="120" w:line="360" w:lineRule="auto"/>
        <w:jc w:val="center"/>
        <w:rPr>
          <w:rFonts w:eastAsia="Times New Roman" w:cs="Arial"/>
          <w:bCs/>
          <w:szCs w:val="21"/>
        </w:rPr>
      </w:pPr>
      <w:r w:rsidRPr="003A231E">
        <w:rPr>
          <w:rFonts w:cs="Arial"/>
          <w:noProof/>
          <w:lang w:eastAsia="pl-PL"/>
        </w:rPr>
        <w:drawing>
          <wp:inline distT="0" distB="0" distL="0" distR="0" wp14:anchorId="26149945" wp14:editId="530A4995">
            <wp:extent cx="9265419" cy="3741420"/>
            <wp:effectExtent l="0" t="0" r="0" b="0"/>
            <wp:docPr id="315" name="Obraz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4"/>
                    <a:srcRect l="17066" t="32780" r="1911" b="21991"/>
                    <a:stretch/>
                  </pic:blipFill>
                  <pic:spPr bwMode="auto">
                    <a:xfrm>
                      <a:off x="0" y="0"/>
                      <a:ext cx="9277022" cy="3746105"/>
                    </a:xfrm>
                    <a:prstGeom prst="rect">
                      <a:avLst/>
                    </a:prstGeom>
                    <a:ln>
                      <a:noFill/>
                    </a:ln>
                    <a:extLst>
                      <a:ext uri="{53640926-AAD7-44D8-BBD7-CCE9431645EC}">
                        <a14:shadowObscured xmlns:a14="http://schemas.microsoft.com/office/drawing/2010/main"/>
                      </a:ext>
                    </a:extLst>
                  </pic:spPr>
                </pic:pic>
              </a:graphicData>
            </a:graphic>
          </wp:inline>
        </w:drawing>
      </w:r>
    </w:p>
    <w:p w14:paraId="202BA767" w14:textId="77777777" w:rsidR="00381D57" w:rsidRPr="003A231E" w:rsidRDefault="00381D57">
      <w:pPr>
        <w:rPr>
          <w:rFonts w:eastAsia="Times New Roman" w:cs="Arial"/>
          <w:b/>
          <w:bCs/>
          <w:color w:val="17365D" w:themeColor="text2" w:themeShade="BF"/>
          <w:lang w:eastAsia="pl-PL"/>
        </w:rPr>
      </w:pPr>
      <w:bookmarkStart w:id="221" w:name="_Toc519857005"/>
      <w:r w:rsidRPr="003A231E">
        <w:rPr>
          <w:rFonts w:eastAsia="Times New Roman" w:cs="Arial"/>
          <w:b/>
          <w:bCs/>
          <w:color w:val="17365D" w:themeColor="text2" w:themeShade="BF"/>
          <w:lang w:eastAsia="pl-PL"/>
        </w:rPr>
        <w:br w:type="page"/>
      </w:r>
    </w:p>
    <w:p w14:paraId="43A5AF1F" w14:textId="718BEDB8" w:rsidR="00010FF4" w:rsidRPr="003A231E" w:rsidRDefault="00010FF4" w:rsidP="005C5001">
      <w:pPr>
        <w:pStyle w:val="InstIIpoz"/>
        <w:rPr>
          <w:lang w:eastAsia="pl-PL"/>
        </w:rPr>
      </w:pPr>
      <w:bookmarkStart w:id="222" w:name="_Toc520669198"/>
      <w:bookmarkStart w:id="223" w:name="_Toc520799057"/>
      <w:bookmarkStart w:id="224" w:name="_Toc2149417"/>
      <w:r w:rsidRPr="003A231E">
        <w:rPr>
          <w:lang w:eastAsia="pl-PL"/>
        </w:rPr>
        <w:t>C.2.4 Podsumowanie zadań</w:t>
      </w:r>
      <w:bookmarkEnd w:id="222"/>
      <w:bookmarkEnd w:id="223"/>
      <w:bookmarkEnd w:id="224"/>
    </w:p>
    <w:p w14:paraId="27B24D57" w14:textId="682B96CF" w:rsidR="005C5001" w:rsidRPr="003A231E" w:rsidRDefault="005C5001" w:rsidP="005C5001">
      <w:pPr>
        <w:rPr>
          <w:rFonts w:eastAsia="Times New Roman" w:cs="Arial"/>
          <w:bCs/>
          <w:lang w:eastAsia="pl-PL"/>
        </w:rPr>
      </w:pPr>
      <w:r w:rsidRPr="003A231E">
        <w:rPr>
          <w:rFonts w:eastAsia="Times New Roman" w:cs="Arial"/>
          <w:bCs/>
          <w:lang w:eastAsia="pl-PL"/>
        </w:rPr>
        <w:t xml:space="preserve">W pkt C.2.4 Podsumowanie zadań zostaną zaprezentowane wartości w podziale na Zadania. </w:t>
      </w:r>
    </w:p>
    <w:p w14:paraId="6B456175" w14:textId="77777777" w:rsidR="005C5001" w:rsidRPr="003A231E" w:rsidRDefault="005C5001" w:rsidP="005C5001">
      <w:pPr>
        <w:rPr>
          <w:rFonts w:eastAsia="Times New Roman" w:cs="Arial"/>
          <w:bCs/>
          <w:lang w:eastAsia="pl-PL"/>
        </w:rPr>
      </w:pPr>
    </w:p>
    <w:p w14:paraId="0733D103" w14:textId="45A64B3F" w:rsidR="00381D57" w:rsidRPr="003A231E" w:rsidRDefault="00381D57" w:rsidP="008C5B9A">
      <w:pPr>
        <w:rPr>
          <w:rFonts w:eastAsia="Times New Roman" w:cs="Arial"/>
          <w:bCs/>
          <w:lang w:eastAsia="pl-PL"/>
        </w:rPr>
      </w:pPr>
      <w:r w:rsidRPr="003A231E">
        <w:rPr>
          <w:rFonts w:cs="Arial"/>
          <w:noProof/>
          <w:lang w:eastAsia="pl-PL"/>
        </w:rPr>
        <w:drawing>
          <wp:inline distT="0" distB="0" distL="0" distR="0" wp14:anchorId="7344EE69" wp14:editId="30482D80">
            <wp:extent cx="9310760" cy="1955798"/>
            <wp:effectExtent l="0" t="0" r="5080" b="6985"/>
            <wp:docPr id="112787" name="Obraz 11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5"/>
                    <a:srcRect l="17704" t="33134" r="2070" b="44544"/>
                    <a:stretch/>
                  </pic:blipFill>
                  <pic:spPr bwMode="auto">
                    <a:xfrm>
                      <a:off x="0" y="0"/>
                      <a:ext cx="9457429" cy="1986607"/>
                    </a:xfrm>
                    <a:prstGeom prst="rect">
                      <a:avLst/>
                    </a:prstGeom>
                    <a:ln>
                      <a:noFill/>
                    </a:ln>
                    <a:extLst>
                      <a:ext uri="{53640926-AAD7-44D8-BBD7-CCE9431645EC}">
                        <a14:shadowObscured xmlns:a14="http://schemas.microsoft.com/office/drawing/2010/main"/>
                      </a:ext>
                    </a:extLst>
                  </pic:spPr>
                </pic:pic>
              </a:graphicData>
            </a:graphic>
          </wp:inline>
        </w:drawing>
      </w:r>
    </w:p>
    <w:p w14:paraId="17A186BB" w14:textId="06E1BE54" w:rsidR="005C5001" w:rsidRPr="003A231E" w:rsidRDefault="005C5001">
      <w:pPr>
        <w:rPr>
          <w:rFonts w:eastAsia="Times New Roman" w:cs="Arial"/>
          <w:bCs/>
          <w:lang w:eastAsia="pl-PL"/>
        </w:rPr>
      </w:pPr>
      <w:r w:rsidRPr="003A231E">
        <w:rPr>
          <w:rFonts w:eastAsia="Times New Roman" w:cs="Arial"/>
          <w:bCs/>
          <w:lang w:eastAsia="pl-PL"/>
        </w:rPr>
        <w:br w:type="page"/>
      </w:r>
    </w:p>
    <w:p w14:paraId="6581D5B6" w14:textId="1E36644B" w:rsidR="00010FF4" w:rsidRPr="003A231E" w:rsidRDefault="00010FF4" w:rsidP="005C5001">
      <w:pPr>
        <w:pStyle w:val="InstIIpoz"/>
        <w:rPr>
          <w:lang w:eastAsia="pl-PL"/>
        </w:rPr>
      </w:pPr>
      <w:bookmarkStart w:id="225" w:name="_Toc520669199"/>
      <w:bookmarkStart w:id="226" w:name="_Toc520799058"/>
      <w:bookmarkStart w:id="227" w:name="_Toc2149418"/>
      <w:bookmarkStart w:id="228" w:name="_Toc519857007"/>
      <w:bookmarkEnd w:id="221"/>
      <w:r w:rsidRPr="003A231E">
        <w:rPr>
          <w:lang w:eastAsia="pl-PL"/>
        </w:rPr>
        <w:t>C.2.6 Podsumowanie kategorii kosztów</w:t>
      </w:r>
      <w:bookmarkEnd w:id="225"/>
      <w:bookmarkEnd w:id="226"/>
      <w:bookmarkEnd w:id="227"/>
    </w:p>
    <w:p w14:paraId="00116186" w14:textId="77777777" w:rsidR="005C5001" w:rsidRPr="003A231E" w:rsidRDefault="003A3E77" w:rsidP="008C5B9A">
      <w:pPr>
        <w:rPr>
          <w:rFonts w:eastAsia="Times New Roman" w:cs="Arial"/>
          <w:bCs/>
          <w:lang w:eastAsia="pl-PL"/>
        </w:rPr>
      </w:pPr>
      <w:r w:rsidRPr="003A231E">
        <w:rPr>
          <w:rStyle w:val="InsttrecZnak"/>
        </w:rPr>
        <w:t xml:space="preserve">W pkt </w:t>
      </w:r>
      <w:r w:rsidRPr="003A231E">
        <w:rPr>
          <w:rStyle w:val="instkuryswaZnak"/>
        </w:rPr>
        <w:t>C.2.6</w:t>
      </w:r>
      <w:r w:rsidRPr="003A231E">
        <w:rPr>
          <w:rStyle w:val="InsttrecZnak"/>
        </w:rPr>
        <w:t xml:space="preserve"> Podsumowanie kategorii kosztów wyświetla się sumy dla wydatków limitowanych.</w:t>
      </w:r>
      <w:bookmarkEnd w:id="228"/>
      <w:r w:rsidRPr="003A231E">
        <w:rPr>
          <w:rFonts w:eastAsia="Times New Roman" w:cs="Arial"/>
          <w:bCs/>
          <w:lang w:eastAsia="pl-PL"/>
        </w:rPr>
        <w:t xml:space="preserve"> </w:t>
      </w:r>
      <w:bookmarkStart w:id="229" w:name="_Toc519857008"/>
    </w:p>
    <w:p w14:paraId="2A28A6B3" w14:textId="1A27B32C" w:rsidR="004B58D6" w:rsidRPr="003A231E" w:rsidRDefault="00CB6C66" w:rsidP="008C5B9A">
      <w:pPr>
        <w:rPr>
          <w:rFonts w:eastAsia="Times New Roman" w:cs="Arial"/>
          <w:bCs/>
          <w:lang w:eastAsia="pl-PL"/>
        </w:rPr>
      </w:pPr>
      <w:r w:rsidRPr="003A231E">
        <w:rPr>
          <w:rFonts w:cs="Arial"/>
          <w:noProof/>
          <w:lang w:eastAsia="pl-PL"/>
        </w:rPr>
        <w:drawing>
          <wp:inline distT="0" distB="0" distL="0" distR="0" wp14:anchorId="16C0392B" wp14:editId="4B970B4A">
            <wp:extent cx="8999961" cy="3238500"/>
            <wp:effectExtent l="0" t="0" r="0" b="0"/>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srcRect l="17568" t="42370" r="1408" b="19708"/>
                    <a:stretch/>
                  </pic:blipFill>
                  <pic:spPr bwMode="auto">
                    <a:xfrm>
                      <a:off x="0" y="0"/>
                      <a:ext cx="9078746" cy="3266850"/>
                    </a:xfrm>
                    <a:prstGeom prst="rect">
                      <a:avLst/>
                    </a:prstGeom>
                    <a:ln>
                      <a:noFill/>
                    </a:ln>
                    <a:extLst>
                      <a:ext uri="{53640926-AAD7-44D8-BBD7-CCE9431645EC}">
                        <a14:shadowObscured xmlns:a14="http://schemas.microsoft.com/office/drawing/2010/main"/>
                      </a:ext>
                    </a:extLst>
                  </pic:spPr>
                </pic:pic>
              </a:graphicData>
            </a:graphic>
          </wp:inline>
        </w:drawing>
      </w:r>
      <w:bookmarkEnd w:id="229"/>
    </w:p>
    <w:p w14:paraId="7A6E53EF" w14:textId="77777777" w:rsidR="00381D57" w:rsidRPr="003A231E" w:rsidRDefault="00381D57">
      <w:pPr>
        <w:rPr>
          <w:rFonts w:eastAsia="Times New Roman" w:cs="Arial"/>
          <w:b/>
          <w:bCs/>
          <w:color w:val="1F497D" w:themeColor="text2"/>
          <w:sz w:val="24"/>
          <w:szCs w:val="24"/>
          <w:lang w:eastAsia="pl-PL"/>
        </w:rPr>
      </w:pPr>
      <w:r w:rsidRPr="003A231E">
        <w:rPr>
          <w:rFonts w:eastAsia="Times New Roman" w:cs="Arial"/>
          <w:b/>
          <w:bCs/>
          <w:color w:val="1F497D" w:themeColor="text2"/>
          <w:sz w:val="24"/>
          <w:szCs w:val="24"/>
          <w:lang w:eastAsia="pl-PL"/>
        </w:rPr>
        <w:br w:type="page"/>
      </w:r>
    </w:p>
    <w:p w14:paraId="748FDDF1" w14:textId="59645DC6" w:rsidR="003A3E77" w:rsidRPr="003A231E" w:rsidRDefault="00010FF4" w:rsidP="005C5001">
      <w:pPr>
        <w:pStyle w:val="InstrukcjeIpoz"/>
        <w:rPr>
          <w:lang w:eastAsia="pl-PL"/>
        </w:rPr>
      </w:pPr>
      <w:bookmarkStart w:id="230" w:name="_Toc520669200"/>
      <w:bookmarkStart w:id="231" w:name="_Toc520799059"/>
      <w:bookmarkStart w:id="232" w:name="_Toc2149419"/>
      <w:r w:rsidRPr="003A231E">
        <w:rPr>
          <w:lang w:eastAsia="pl-PL"/>
        </w:rPr>
        <w:t xml:space="preserve">SEKCJA </w:t>
      </w:r>
      <w:r w:rsidR="003A3E77" w:rsidRPr="003A231E">
        <w:rPr>
          <w:lang w:eastAsia="pl-PL"/>
        </w:rPr>
        <w:t>D. POZIOM DOFINANSOWANIA, MONTAŻ FINANSOWY</w:t>
      </w:r>
      <w:bookmarkEnd w:id="230"/>
      <w:bookmarkEnd w:id="231"/>
      <w:bookmarkEnd w:id="232"/>
    </w:p>
    <w:p w14:paraId="4E425A3D" w14:textId="77777777" w:rsidR="003A3E77" w:rsidRPr="003A231E" w:rsidRDefault="003A3E77" w:rsidP="005C5001">
      <w:pPr>
        <w:pStyle w:val="InstIIpoz"/>
        <w:rPr>
          <w:lang w:eastAsia="pl-PL"/>
        </w:rPr>
      </w:pPr>
      <w:bookmarkStart w:id="233" w:name="_Toc520669201"/>
      <w:bookmarkStart w:id="234" w:name="_Toc520799060"/>
      <w:bookmarkStart w:id="235" w:name="_Toc2149420"/>
      <w:r w:rsidRPr="003A231E">
        <w:rPr>
          <w:lang w:eastAsia="pl-PL"/>
        </w:rPr>
        <w:t>D.1 Poziom dofinansowania w przypadku wystąpienia pomocy publicznej i/lub de minimis</w:t>
      </w:r>
      <w:bookmarkEnd w:id="233"/>
      <w:bookmarkEnd w:id="234"/>
      <w:bookmarkEnd w:id="235"/>
    </w:p>
    <w:p w14:paraId="628CC161" w14:textId="1912D52C" w:rsidR="00CA1A79" w:rsidRPr="003A231E" w:rsidRDefault="00EE31A3" w:rsidP="005C5001">
      <w:pPr>
        <w:pStyle w:val="Insttrec"/>
      </w:pPr>
      <w:r w:rsidRPr="003A231E">
        <w:t xml:space="preserve">Tabela </w:t>
      </w:r>
      <w:r w:rsidR="003A3E77" w:rsidRPr="003A231E">
        <w:t xml:space="preserve">określa poziom dofinansowania i zostanie wygenerowana na podstawie części budżetowej wniosku o dofinansowanie. Jedynym polem do edycji jest </w:t>
      </w:r>
      <w:r w:rsidR="003A3E77" w:rsidRPr="003A231E">
        <w:rPr>
          <w:i/>
        </w:rPr>
        <w:t>Wkład UE</w:t>
      </w:r>
      <w:r w:rsidR="003A3E77" w:rsidRPr="003A231E">
        <w:t>, w którym to ręcznie wskaz</w:t>
      </w:r>
      <w:r w:rsidR="004B58D6" w:rsidRPr="003A231E">
        <w:t>ujesz</w:t>
      </w:r>
      <w:r w:rsidR="003A3E77" w:rsidRPr="003A231E">
        <w:t xml:space="preserve"> wysokość dofinansowania z UE w ogólnej wartości dofinansowania projektu.</w:t>
      </w:r>
    </w:p>
    <w:p w14:paraId="0288BD79" w14:textId="77777777" w:rsidR="005C5001" w:rsidRPr="003A231E" w:rsidRDefault="005C5001" w:rsidP="005C5001">
      <w:pPr>
        <w:pStyle w:val="Insttrec"/>
      </w:pPr>
    </w:p>
    <w:p w14:paraId="540AB382" w14:textId="77777777" w:rsidR="00307679" w:rsidRPr="003A231E" w:rsidRDefault="00C42258" w:rsidP="004B58D6">
      <w:pPr>
        <w:jc w:val="center"/>
        <w:rPr>
          <w:rFonts w:cs="Arial"/>
          <w:szCs w:val="21"/>
        </w:rPr>
      </w:pPr>
      <w:r w:rsidRPr="003A231E">
        <w:rPr>
          <w:rFonts w:cs="Arial"/>
          <w:noProof/>
          <w:szCs w:val="21"/>
          <w:lang w:eastAsia="pl-PL"/>
        </w:rPr>
        <w:drawing>
          <wp:inline distT="0" distB="0" distL="0" distR="0" wp14:anchorId="1ACED15B" wp14:editId="6E6C3384">
            <wp:extent cx="8895931" cy="2959100"/>
            <wp:effectExtent l="0" t="0" r="635" b="0"/>
            <wp:docPr id="18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8977220" cy="2986140"/>
                    </a:xfrm>
                    <a:prstGeom prst="rect">
                      <a:avLst/>
                    </a:prstGeom>
                    <a:noFill/>
                    <a:ln>
                      <a:noFill/>
                    </a:ln>
                  </pic:spPr>
                </pic:pic>
              </a:graphicData>
            </a:graphic>
          </wp:inline>
        </w:drawing>
      </w:r>
    </w:p>
    <w:p w14:paraId="39955AA5" w14:textId="77777777" w:rsidR="00C42258" w:rsidRPr="003A231E" w:rsidRDefault="00C42258" w:rsidP="00C42258">
      <w:pPr>
        <w:spacing w:after="120" w:line="360" w:lineRule="auto"/>
        <w:jc w:val="center"/>
        <w:rPr>
          <w:rFonts w:eastAsia="Times New Roman" w:cs="Arial"/>
          <w:b/>
          <w:color w:val="365F91" w:themeColor="accent1" w:themeShade="BF"/>
          <w:sz w:val="24"/>
          <w:szCs w:val="21"/>
        </w:rPr>
      </w:pPr>
      <w:r w:rsidRPr="003A231E">
        <w:rPr>
          <w:rFonts w:eastAsia="Times New Roman" w:cs="Arial"/>
          <w:b/>
          <w:color w:val="365F91" w:themeColor="accent1" w:themeShade="BF"/>
          <w:sz w:val="24"/>
          <w:szCs w:val="21"/>
        </w:rPr>
        <w:t>Uwaga!</w:t>
      </w:r>
    </w:p>
    <w:p w14:paraId="31C32C4E" w14:textId="77777777" w:rsidR="00C42258" w:rsidRPr="003A231E" w:rsidRDefault="00C42258" w:rsidP="000A0823">
      <w:pPr>
        <w:spacing w:after="0"/>
        <w:jc w:val="center"/>
        <w:rPr>
          <w:rFonts w:eastAsia="Times New Roman" w:cs="Arial"/>
          <w:b/>
          <w:color w:val="365F91" w:themeColor="accent1" w:themeShade="BF"/>
          <w:sz w:val="24"/>
          <w:szCs w:val="21"/>
        </w:rPr>
      </w:pPr>
      <w:r w:rsidRPr="003A231E">
        <w:rPr>
          <w:rFonts w:eastAsia="Times New Roman" w:cs="Arial"/>
          <w:b/>
          <w:color w:val="365F91" w:themeColor="accent1" w:themeShade="BF"/>
          <w:sz w:val="24"/>
          <w:szCs w:val="21"/>
        </w:rPr>
        <w:t>Wartość</w:t>
      </w:r>
      <w:r w:rsidRPr="003A231E">
        <w:rPr>
          <w:rFonts w:eastAsia="Times New Roman" w:cs="Arial"/>
          <w:b/>
          <w:sz w:val="24"/>
          <w:szCs w:val="21"/>
        </w:rPr>
        <w:t xml:space="preserve"> </w:t>
      </w:r>
      <w:r w:rsidRPr="003A231E">
        <w:rPr>
          <w:rFonts w:eastAsia="Times New Roman" w:cs="Arial"/>
          <w:b/>
          <w:color w:val="FF0000"/>
          <w:sz w:val="24"/>
          <w:szCs w:val="21"/>
        </w:rPr>
        <w:t xml:space="preserve">wkładu UE </w:t>
      </w:r>
      <w:r w:rsidRPr="003A231E">
        <w:rPr>
          <w:rFonts w:eastAsia="Times New Roman" w:cs="Arial"/>
          <w:b/>
          <w:color w:val="365F91" w:themeColor="accent1" w:themeShade="BF"/>
          <w:sz w:val="24"/>
          <w:szCs w:val="21"/>
        </w:rPr>
        <w:t xml:space="preserve">nie może być wyższa niż wartość </w:t>
      </w:r>
      <w:r w:rsidRPr="003A231E">
        <w:rPr>
          <w:rFonts w:eastAsia="Times New Roman" w:cs="Arial"/>
          <w:b/>
          <w:color w:val="00B0F0"/>
          <w:sz w:val="24"/>
          <w:szCs w:val="21"/>
        </w:rPr>
        <w:t>dofinansowania</w:t>
      </w:r>
      <w:r w:rsidRPr="003A231E">
        <w:rPr>
          <w:rFonts w:eastAsia="Times New Roman" w:cs="Arial"/>
          <w:b/>
          <w:sz w:val="24"/>
          <w:szCs w:val="21"/>
        </w:rPr>
        <w:t xml:space="preserve"> </w:t>
      </w:r>
      <w:r w:rsidRPr="003A231E">
        <w:rPr>
          <w:rFonts w:eastAsia="Times New Roman" w:cs="Arial"/>
          <w:b/>
          <w:color w:val="365F91" w:themeColor="accent1" w:themeShade="BF"/>
          <w:sz w:val="24"/>
          <w:szCs w:val="21"/>
        </w:rPr>
        <w:t>w ramach danej kategorii pomocy (wiersze A, B i C) oraz nie może przekroczyć 85% wartości ogólnej projektu (wiersz Łącznie). Wartość wkładu UE Łącznie w tabeli D1 musi być równa wysokości dofinansowania/środków unijnych w tabeli D2 w zakładce podsumowanie.</w:t>
      </w:r>
    </w:p>
    <w:p w14:paraId="2787874D" w14:textId="77777777" w:rsidR="00EF73F9" w:rsidRPr="003A231E" w:rsidRDefault="00EF73F9" w:rsidP="00C42258">
      <w:pPr>
        <w:spacing w:after="120" w:line="360" w:lineRule="auto"/>
        <w:jc w:val="center"/>
        <w:rPr>
          <w:rFonts w:eastAsia="Times New Roman" w:cs="Arial"/>
          <w:b/>
          <w:color w:val="365F91" w:themeColor="accent1" w:themeShade="BF"/>
          <w:szCs w:val="21"/>
        </w:rPr>
      </w:pPr>
    </w:p>
    <w:p w14:paraId="155E5C15" w14:textId="267668DD" w:rsidR="00EF73F9" w:rsidRPr="003A231E" w:rsidRDefault="00EF73F9" w:rsidP="00012815">
      <w:pPr>
        <w:spacing w:after="0" w:line="268" w:lineRule="atLeast"/>
        <w:contextualSpacing/>
        <w:jc w:val="center"/>
        <w:rPr>
          <w:rFonts w:eastAsia="Calibri" w:cs="Arial"/>
          <w:b/>
          <w:color w:val="365F91" w:themeColor="accent1" w:themeShade="BF"/>
          <w:sz w:val="23"/>
          <w:szCs w:val="23"/>
        </w:rPr>
      </w:pPr>
    </w:p>
    <w:p w14:paraId="59F02443" w14:textId="77777777" w:rsidR="00C42258" w:rsidRPr="003A231E" w:rsidRDefault="00C42258" w:rsidP="005C5001">
      <w:pPr>
        <w:pStyle w:val="InstIIpoz"/>
        <w:rPr>
          <w:lang w:eastAsia="pl-PL"/>
        </w:rPr>
      </w:pPr>
      <w:bookmarkStart w:id="236" w:name="_Toc520669202"/>
      <w:bookmarkStart w:id="237" w:name="_Toc520799061"/>
      <w:bookmarkStart w:id="238" w:name="_Toc2149421"/>
      <w:r w:rsidRPr="003A231E">
        <w:rPr>
          <w:lang w:eastAsia="pl-PL"/>
        </w:rPr>
        <w:t>D.2 Źródła finansowania</w:t>
      </w:r>
      <w:bookmarkEnd w:id="236"/>
      <w:bookmarkEnd w:id="237"/>
      <w:bookmarkEnd w:id="238"/>
    </w:p>
    <w:p w14:paraId="6CABF4F4" w14:textId="73218DC5" w:rsidR="00C42258" w:rsidRPr="003A231E" w:rsidRDefault="00C42258" w:rsidP="00647C52">
      <w:pPr>
        <w:pStyle w:val="Insttrec"/>
      </w:pPr>
      <w:r w:rsidRPr="003A231E">
        <w:t>Zasady wypełniania tabeli D.2 „Źródła finansowania wydatków” we wniosku o dofinansowanie projektu.</w:t>
      </w:r>
    </w:p>
    <w:p w14:paraId="6948AA2A" w14:textId="77777777" w:rsidR="00647C52" w:rsidRPr="003A231E" w:rsidRDefault="00647C52" w:rsidP="00647C52">
      <w:pPr>
        <w:pStyle w:val="Insttrec"/>
      </w:pPr>
    </w:p>
    <w:p w14:paraId="299295C5" w14:textId="77777777" w:rsidR="00C42258" w:rsidRPr="003A231E" w:rsidRDefault="005D2530" w:rsidP="00647C52">
      <w:pPr>
        <w:spacing w:after="120" w:line="360" w:lineRule="auto"/>
        <w:contextualSpacing/>
        <w:jc w:val="center"/>
        <w:rPr>
          <w:rFonts w:eastAsia="Times New Roman" w:cs="Arial"/>
          <w:szCs w:val="21"/>
          <w:lang w:eastAsia="pl-PL"/>
        </w:rPr>
      </w:pPr>
      <w:r w:rsidRPr="003A231E">
        <w:rPr>
          <w:rFonts w:cs="Arial"/>
          <w:noProof/>
          <w:lang w:eastAsia="pl-PL"/>
        </w:rPr>
        <w:drawing>
          <wp:inline distT="0" distB="0" distL="0" distR="0" wp14:anchorId="07E0B38D" wp14:editId="3979E569">
            <wp:extent cx="8703069" cy="4778679"/>
            <wp:effectExtent l="0" t="0" r="3175" b="3175"/>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8"/>
                    <a:srcRect l="17066" t="20747" r="2390" b="13278"/>
                    <a:stretch/>
                  </pic:blipFill>
                  <pic:spPr bwMode="auto">
                    <a:xfrm>
                      <a:off x="0" y="0"/>
                      <a:ext cx="8729302" cy="4793083"/>
                    </a:xfrm>
                    <a:prstGeom prst="rect">
                      <a:avLst/>
                    </a:prstGeom>
                    <a:ln>
                      <a:noFill/>
                    </a:ln>
                    <a:extLst>
                      <a:ext uri="{53640926-AAD7-44D8-BBD7-CCE9431645EC}">
                        <a14:shadowObscured xmlns:a14="http://schemas.microsoft.com/office/drawing/2010/main"/>
                      </a:ext>
                    </a:extLst>
                  </pic:spPr>
                </pic:pic>
              </a:graphicData>
            </a:graphic>
          </wp:inline>
        </w:drawing>
      </w:r>
    </w:p>
    <w:p w14:paraId="77886BA6" w14:textId="3DFEAA62" w:rsidR="00CA6A30" w:rsidRPr="003A231E" w:rsidRDefault="00CA6A30">
      <w:pPr>
        <w:rPr>
          <w:rFonts w:eastAsia="Times New Roman" w:cs="Arial"/>
          <w:szCs w:val="21"/>
          <w:lang w:eastAsia="pl-PL"/>
        </w:rPr>
      </w:pPr>
      <w:r w:rsidRPr="003A231E">
        <w:rPr>
          <w:rFonts w:eastAsia="Times New Roman" w:cs="Arial"/>
          <w:szCs w:val="21"/>
          <w:lang w:eastAsia="pl-PL"/>
        </w:rPr>
        <w:br w:type="page"/>
      </w:r>
    </w:p>
    <w:p w14:paraId="74511555" w14:textId="77777777" w:rsidR="00C42258" w:rsidRPr="003A231E" w:rsidRDefault="00C42258" w:rsidP="00647C52">
      <w:pPr>
        <w:pStyle w:val="Insttrec"/>
        <w:rPr>
          <w:lang w:eastAsia="pl-PL"/>
        </w:rPr>
      </w:pPr>
      <w:r w:rsidRPr="003A231E">
        <w:rPr>
          <w:lang w:eastAsia="pl-PL"/>
        </w:rPr>
        <w:t>1. W przypadku projektów, w których poziom dofinansowania jest wyższy niż 85% wydatków kwalifikowanych projektu:</w:t>
      </w:r>
    </w:p>
    <w:p w14:paraId="65AC5C48" w14:textId="572A3217" w:rsidR="00C42258" w:rsidRPr="003A231E" w:rsidRDefault="00C42258" w:rsidP="00647C52">
      <w:pPr>
        <w:pStyle w:val="Insttrec"/>
        <w:numPr>
          <w:ilvl w:val="0"/>
          <w:numId w:val="39"/>
        </w:numPr>
        <w:rPr>
          <w:lang w:eastAsia="pl-PL"/>
        </w:rPr>
      </w:pPr>
      <w:r w:rsidRPr="003A231E">
        <w:rPr>
          <w:lang w:eastAsia="pl-PL"/>
        </w:rPr>
        <w:t>wartość dofinansowania ze środków europejskich EFS w wysokości 85% wydatków kwalifikowanych projektu powinna zostać umieszona w wierszu „Dofinansowanie / środki unijne”;</w:t>
      </w:r>
    </w:p>
    <w:p w14:paraId="205D207B" w14:textId="682930EF" w:rsidR="00C42258" w:rsidRPr="003A231E" w:rsidRDefault="00C42258" w:rsidP="00647C52">
      <w:pPr>
        <w:pStyle w:val="Insttrec"/>
        <w:numPr>
          <w:ilvl w:val="0"/>
          <w:numId w:val="39"/>
        </w:numPr>
        <w:rPr>
          <w:lang w:eastAsia="pl-PL"/>
        </w:rPr>
      </w:pPr>
      <w:r w:rsidRPr="003A231E">
        <w:rPr>
          <w:lang w:eastAsia="pl-PL"/>
        </w:rPr>
        <w:t>wartość dofinansowania ze środków budżetu państwa, stanowiąca różnicę pomiędzy kwotą dofinansowania projektu a wartością dofinansowania EFS powinna zostać umieszczona w wierszu „dysponenci budżetu państwa” ;</w:t>
      </w:r>
    </w:p>
    <w:p w14:paraId="2FB3DEDC" w14:textId="0F47393D" w:rsidR="00C42258" w:rsidRPr="003A231E" w:rsidRDefault="00C42258" w:rsidP="00647C52">
      <w:pPr>
        <w:pStyle w:val="Insttrec"/>
        <w:numPr>
          <w:ilvl w:val="0"/>
          <w:numId w:val="39"/>
        </w:numPr>
        <w:rPr>
          <w:lang w:eastAsia="pl-PL"/>
        </w:rPr>
      </w:pPr>
      <w:r w:rsidRPr="003A231E">
        <w:rPr>
          <w:lang w:eastAsia="pl-PL"/>
        </w:rPr>
        <w:t>wartość wkładu własnego powinna zostać umieszczona w wierszu zgodnym z</w:t>
      </w:r>
      <w:r w:rsidRPr="003A231E">
        <w:t> </w:t>
      </w:r>
      <w:r w:rsidRPr="003A231E">
        <w:rPr>
          <w:lang w:eastAsia="pl-PL"/>
        </w:rPr>
        <w:t>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w:t>
      </w:r>
      <w:r w:rsidRPr="003A231E">
        <w:t> </w:t>
      </w:r>
      <w:r w:rsidRPr="003A231E">
        <w:rPr>
          <w:lang w:eastAsia="pl-PL"/>
        </w:rPr>
        <w:t>wierszach „budżet jednostek samorządu terytorialnego”, „Fundusz Pracy”, „Państwowy Fundusz Rehabilitacji Osób Niepełnosprawnych”, „Prywatne”.</w:t>
      </w:r>
    </w:p>
    <w:p w14:paraId="3C4ECACB" w14:textId="77777777" w:rsidR="00DF55B9" w:rsidRPr="003A231E" w:rsidRDefault="00DF55B9" w:rsidP="00647C52">
      <w:pPr>
        <w:pStyle w:val="Insttrec"/>
      </w:pPr>
    </w:p>
    <w:p w14:paraId="22795F09" w14:textId="77777777" w:rsidR="00C42258" w:rsidRPr="003A231E" w:rsidRDefault="00C42258" w:rsidP="00647C52">
      <w:pPr>
        <w:pStyle w:val="Insttrec"/>
      </w:pPr>
      <w:r w:rsidRPr="003A231E">
        <w:t>2. W przypadku projektów, w których poziom dofinansowania jest niższy lub równy 85% wydatków kwalifikowanych projektu:</w:t>
      </w:r>
    </w:p>
    <w:p w14:paraId="253FB031" w14:textId="42AE368F" w:rsidR="00C42258" w:rsidRPr="003A231E" w:rsidRDefault="00C42258" w:rsidP="00647C52">
      <w:pPr>
        <w:pStyle w:val="Insttrec"/>
        <w:numPr>
          <w:ilvl w:val="0"/>
          <w:numId w:val="41"/>
        </w:numPr>
      </w:pPr>
      <w:r w:rsidRPr="003A231E">
        <w:t>wartość dofinansowania projektu będąca dofinansowaniem ze środków europejskich EFS powinna zostać umieszczona w całości w wierszu „Dofinansowanie / środki unijne”;</w:t>
      </w:r>
    </w:p>
    <w:p w14:paraId="17570C10" w14:textId="5D3F0F64" w:rsidR="00C42258" w:rsidRPr="003A231E" w:rsidRDefault="00C42258" w:rsidP="00647C52">
      <w:pPr>
        <w:pStyle w:val="Insttrec"/>
        <w:numPr>
          <w:ilvl w:val="0"/>
          <w:numId w:val="41"/>
        </w:numPr>
      </w:pPr>
      <w:r w:rsidRPr="003A231E">
        <w:t>wartość wkładu własnego powinna zostać umieszczona w wierszu zgodnym z 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 wierszach „budżet jednostek samorządu terytorialnego”, „Fundusz Pracy”, „Państwowy Fundusz Rehabilitacji Osób Niepełnosprawnych”, „Prywatne”.</w:t>
      </w:r>
    </w:p>
    <w:p w14:paraId="2A8ABFFD" w14:textId="77777777" w:rsidR="00DF55B9" w:rsidRPr="003A231E" w:rsidRDefault="00DF55B9" w:rsidP="00647C52">
      <w:pPr>
        <w:pStyle w:val="Insttrec"/>
      </w:pPr>
    </w:p>
    <w:p w14:paraId="01768780" w14:textId="7130AD12" w:rsidR="00C42258" w:rsidRPr="003A231E" w:rsidRDefault="00C42258" w:rsidP="00647C52">
      <w:pPr>
        <w:pStyle w:val="Insttrec"/>
      </w:pPr>
      <w:r w:rsidRPr="003A231E">
        <w:t>3. Wiersz „w tym: EBI” nie jest wypełniany przez Wnioskodawców Europejskiego Funduszu Społecznego.</w:t>
      </w:r>
    </w:p>
    <w:p w14:paraId="736C71F7" w14:textId="77777777" w:rsidR="00481392" w:rsidRPr="003A231E" w:rsidRDefault="00481392" w:rsidP="00647C52">
      <w:pPr>
        <w:pStyle w:val="Insttrec"/>
      </w:pPr>
    </w:p>
    <w:p w14:paraId="3B38EA21" w14:textId="1ED2B8A7" w:rsidR="00C42258" w:rsidRPr="003A231E" w:rsidRDefault="00C42258" w:rsidP="00647C52">
      <w:pPr>
        <w:pStyle w:val="Insttrec"/>
      </w:pPr>
      <w:r w:rsidRPr="003A231E">
        <w:t xml:space="preserve">W przypadku projektów realizowanych w partnerstwie jest możliwość wskazania źródeł finansowania projektu w odniesieniu do każdego z partnerów oddzielnie, (w polu </w:t>
      </w:r>
      <w:r w:rsidRPr="003A231E">
        <w:rPr>
          <w:i/>
        </w:rPr>
        <w:t>Podsumowanie</w:t>
      </w:r>
      <w:r w:rsidRPr="003A231E">
        <w:t xml:space="preserve"> automatycznie wylicza się suma kwot z poszczególnych zakładek), jednak rozwiązanie takie nie jest wymagane. Akceptowane jest wskazanie źródeł finansowania łącznie dla całego projektu w zakładce Wnioskodawca z zachowaniem p</w:t>
      </w:r>
      <w:r w:rsidR="0092055D" w:rsidRPr="003A231E">
        <w:t>rawidłowego montażu finansowego.</w:t>
      </w:r>
    </w:p>
    <w:p w14:paraId="2E8D82C8" w14:textId="77777777" w:rsidR="00C42258" w:rsidRPr="003A231E" w:rsidRDefault="00C42258" w:rsidP="00647C52">
      <w:pPr>
        <w:pStyle w:val="pole"/>
        <w:jc w:val="center"/>
      </w:pPr>
      <w:r w:rsidRPr="003A231E">
        <w:t>Uwaga!</w:t>
      </w:r>
    </w:p>
    <w:p w14:paraId="599BAE0C" w14:textId="3DE77DC8" w:rsidR="00C42258" w:rsidRPr="003A231E" w:rsidRDefault="00C42258" w:rsidP="000A0823">
      <w:pPr>
        <w:pStyle w:val="InstUWAGAtresc"/>
        <w:jc w:val="center"/>
      </w:pPr>
      <w:r w:rsidRPr="003A231E">
        <w:t xml:space="preserve">W polu nr 5 </w:t>
      </w:r>
      <w:r w:rsidRPr="003A231E">
        <w:rPr>
          <w:i/>
        </w:rPr>
        <w:t>Wkład publiczny</w:t>
      </w:r>
      <w:r w:rsidRPr="003A231E">
        <w:t xml:space="preserve"> automatycznie zostanie wskazana kwota ogółem pomniejszona o wkład prywatny. Pole stanowi informację dotyczącą prawidłowego zastosowania uproszczonej metody rozliczania wydatków w projekcie. Zgodnie z pkt C.2 B </w:t>
      </w:r>
      <w:r w:rsidRPr="003A231E">
        <w:rPr>
          <w:i/>
        </w:rPr>
        <w:t>Instrukcji</w:t>
      </w:r>
      <w:r w:rsidRPr="003A231E">
        <w:t xml:space="preserve">, w projektach EFS, których wartość wkładu publicznego (środków publicznych) nie przekracza wyrażonej w PLN </w:t>
      </w:r>
      <w:r w:rsidR="00E86E86" w:rsidRPr="003A231E">
        <w:t xml:space="preserve">równowartości </w:t>
      </w:r>
      <w:r w:rsidRPr="003A231E">
        <w:t>100.000 EUR</w:t>
      </w:r>
      <w:r w:rsidR="00534268" w:rsidRPr="003A231E">
        <w:t xml:space="preserve"> </w:t>
      </w:r>
      <w:r w:rsidRPr="003A231E">
        <w:t>(według kursu wskazanego w Regulaminie danego konkursu),</w:t>
      </w:r>
      <w:r w:rsidR="00E86E86" w:rsidRPr="003A231E">
        <w:t xml:space="preserve"> </w:t>
      </w:r>
      <w:r w:rsidRPr="003A231E">
        <w:t xml:space="preserve"> zastosowanie kwot ryczałtowych jako uproszczonej metody rozliczania wydatków jest obligatoryjne.</w:t>
      </w:r>
    </w:p>
    <w:p w14:paraId="3BDB7E3F" w14:textId="4212CE63" w:rsidR="00DF55B9" w:rsidRPr="003A231E" w:rsidRDefault="00DF55B9">
      <w:pPr>
        <w:rPr>
          <w:rFonts w:eastAsia="Times New Roman" w:cs="Arial"/>
          <w:b/>
          <w:color w:val="365F91" w:themeColor="accent1" w:themeShade="BF"/>
          <w:szCs w:val="21"/>
        </w:rPr>
      </w:pPr>
      <w:r w:rsidRPr="003A231E">
        <w:rPr>
          <w:rFonts w:eastAsia="Times New Roman" w:cs="Arial"/>
          <w:b/>
          <w:color w:val="365F91" w:themeColor="accent1" w:themeShade="BF"/>
          <w:szCs w:val="21"/>
        </w:rPr>
        <w:br w:type="page"/>
      </w:r>
    </w:p>
    <w:p w14:paraId="6E871585" w14:textId="77777777" w:rsidR="005D2530" w:rsidRPr="003A231E" w:rsidRDefault="005D2530" w:rsidP="00647C52">
      <w:pPr>
        <w:pStyle w:val="InstIIpoz"/>
        <w:rPr>
          <w:lang w:eastAsia="pl-PL"/>
        </w:rPr>
      </w:pPr>
      <w:bookmarkStart w:id="239" w:name="_Toc520669203"/>
      <w:bookmarkStart w:id="240" w:name="_Toc520799062"/>
      <w:bookmarkStart w:id="241" w:name="_Toc2149422"/>
      <w:r w:rsidRPr="003A231E">
        <w:rPr>
          <w:lang w:eastAsia="pl-PL"/>
        </w:rPr>
        <w:t>D.3 Wydatki planowane do poniesienia w ramach projektów w podziale na lata</w:t>
      </w:r>
      <w:bookmarkEnd w:id="239"/>
      <w:bookmarkEnd w:id="240"/>
      <w:bookmarkEnd w:id="241"/>
    </w:p>
    <w:p w14:paraId="4F5178F7" w14:textId="77777777" w:rsidR="005D2530" w:rsidRPr="003A231E" w:rsidRDefault="005D2530" w:rsidP="00647C52">
      <w:pPr>
        <w:pStyle w:val="Insttrec"/>
      </w:pPr>
      <w:r w:rsidRPr="003A231E">
        <w:t>Część D.3 zawiera informacje niezbędne do określenia potencjału finansowego.</w:t>
      </w:r>
    </w:p>
    <w:p w14:paraId="039A7A12" w14:textId="77777777" w:rsidR="005D2530" w:rsidRPr="003A231E" w:rsidRDefault="005D2530" w:rsidP="005D2530">
      <w:pPr>
        <w:spacing w:after="120" w:line="360" w:lineRule="auto"/>
        <w:jc w:val="center"/>
        <w:rPr>
          <w:rFonts w:eastAsia="Times New Roman" w:cs="Arial"/>
          <w:szCs w:val="21"/>
        </w:rPr>
      </w:pPr>
      <w:r w:rsidRPr="003A231E">
        <w:rPr>
          <w:rFonts w:cs="Arial"/>
          <w:noProof/>
          <w:lang w:eastAsia="pl-PL"/>
        </w:rPr>
        <w:drawing>
          <wp:inline distT="0" distB="0" distL="0" distR="0" wp14:anchorId="19FF106A" wp14:editId="5C297654">
            <wp:extent cx="8555355" cy="2233914"/>
            <wp:effectExtent l="0" t="0" r="0" b="0"/>
            <wp:docPr id="290" name="Obraz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9"/>
                    <a:srcRect l="17545" t="34025" r="1592" b="37552"/>
                    <a:stretch/>
                  </pic:blipFill>
                  <pic:spPr bwMode="auto">
                    <a:xfrm>
                      <a:off x="0" y="0"/>
                      <a:ext cx="8633270" cy="2254259"/>
                    </a:xfrm>
                    <a:prstGeom prst="rect">
                      <a:avLst/>
                    </a:prstGeom>
                    <a:ln>
                      <a:noFill/>
                    </a:ln>
                    <a:extLst>
                      <a:ext uri="{53640926-AAD7-44D8-BBD7-CCE9431645EC}">
                        <a14:shadowObscured xmlns:a14="http://schemas.microsoft.com/office/drawing/2010/main"/>
                      </a:ext>
                    </a:extLst>
                  </pic:spPr>
                </pic:pic>
              </a:graphicData>
            </a:graphic>
          </wp:inline>
        </w:drawing>
      </w:r>
    </w:p>
    <w:p w14:paraId="5849ABF3" w14:textId="77777777" w:rsidR="005D2530" w:rsidRPr="003A231E" w:rsidRDefault="005D2530" w:rsidP="00647C52">
      <w:pPr>
        <w:pStyle w:val="Insttrec"/>
        <w:numPr>
          <w:ilvl w:val="0"/>
          <w:numId w:val="43"/>
        </w:numPr>
      </w:pPr>
      <w:r w:rsidRPr="003A231E">
        <w:t xml:space="preserve">W kolumnie </w:t>
      </w:r>
      <w:r w:rsidRPr="003A231E">
        <w:rPr>
          <w:i/>
        </w:rPr>
        <w:t>Rok</w:t>
      </w:r>
      <w:r w:rsidRPr="003A231E">
        <w:t xml:space="preserve"> wyświetlają się automatycznie lata, w których projekt będzie realizowany (na podstawie okresu realizacji projektu)</w:t>
      </w:r>
    </w:p>
    <w:p w14:paraId="1D5677F3" w14:textId="77777777" w:rsidR="005D2530" w:rsidRPr="003A231E" w:rsidRDefault="005D2530" w:rsidP="00647C52">
      <w:pPr>
        <w:pStyle w:val="Insttrec"/>
        <w:numPr>
          <w:ilvl w:val="0"/>
          <w:numId w:val="43"/>
        </w:numPr>
      </w:pPr>
      <w:r w:rsidRPr="003A231E">
        <w:t xml:space="preserve">W kolumnie </w:t>
      </w:r>
      <w:r w:rsidRPr="003A231E">
        <w:rPr>
          <w:i/>
        </w:rPr>
        <w:t>Wydatki w tym projekcie</w:t>
      </w:r>
      <w:r w:rsidRPr="003A231E">
        <w:t xml:space="preserve"> należy wpisać wartość wydatków planowanych do poniesienia w ramach projektu w poszczególnych latach (zgodnie z kolumną Rok). Należy pamiętać, aby suma wydatków w poszczególnych latach w tej kolumnie była równa wartości projektu.</w:t>
      </w:r>
    </w:p>
    <w:p w14:paraId="1944639F" w14:textId="77777777" w:rsidR="005D2530" w:rsidRPr="003A231E" w:rsidRDefault="005D2530" w:rsidP="00647C52">
      <w:pPr>
        <w:pStyle w:val="Insttrec"/>
        <w:numPr>
          <w:ilvl w:val="0"/>
          <w:numId w:val="43"/>
        </w:numPr>
      </w:pPr>
      <w:r w:rsidRPr="003A231E">
        <w:t>W kolumnie Wydatki w innych projektach realizowanych przez lidera należy wpisać wartość wydatków planowanych do poniesienia w ramach innych projektów dofinansowanych z EFS (gdzie stroną umowy o dofinansowanie jest IOK), w których to projektach Wnioskodawca widnieje jako Lider.</w:t>
      </w:r>
    </w:p>
    <w:p w14:paraId="6FAE8308" w14:textId="1BD9B35D" w:rsidR="00647C52" w:rsidRPr="003A231E" w:rsidRDefault="005D2530" w:rsidP="00647C52">
      <w:pPr>
        <w:pStyle w:val="Insttrec"/>
        <w:numPr>
          <w:ilvl w:val="0"/>
          <w:numId w:val="43"/>
        </w:numPr>
      </w:pPr>
      <w:r w:rsidRPr="003A231E">
        <w:t xml:space="preserve">W kolumnie </w:t>
      </w:r>
      <w:r w:rsidRPr="003A231E">
        <w:rPr>
          <w:i/>
        </w:rPr>
        <w:t>Razem</w:t>
      </w:r>
      <w:r w:rsidRPr="003A231E">
        <w:t xml:space="preserve"> pojawi się automatycznie suma wydatków w poszczególnych latach i łącznie (dla tego projektu oraz innych realizowanych w ramach EFS).</w:t>
      </w:r>
    </w:p>
    <w:p w14:paraId="09C2A7A4" w14:textId="77777777" w:rsidR="00647C52" w:rsidRPr="003A231E" w:rsidRDefault="00647C52">
      <w:pPr>
        <w:rPr>
          <w:rFonts w:cs="Arial"/>
          <w:szCs w:val="21"/>
        </w:rPr>
      </w:pPr>
      <w:r w:rsidRPr="003A231E">
        <w:rPr>
          <w:rFonts w:cs="Arial"/>
        </w:rPr>
        <w:br w:type="page"/>
      </w:r>
    </w:p>
    <w:p w14:paraId="4B262CEC" w14:textId="5BF34CCD" w:rsidR="005D2530" w:rsidRPr="003A231E" w:rsidRDefault="00010FF4" w:rsidP="00647C52">
      <w:pPr>
        <w:pStyle w:val="InstrukcjeIpoz"/>
        <w:rPr>
          <w:lang w:eastAsia="pl-PL"/>
        </w:rPr>
      </w:pPr>
      <w:bookmarkStart w:id="242" w:name="_Toc520669204"/>
      <w:bookmarkStart w:id="243" w:name="_Toc520799063"/>
      <w:bookmarkStart w:id="244" w:name="_Toc2149423"/>
      <w:r w:rsidRPr="003A231E">
        <w:rPr>
          <w:lang w:eastAsia="pl-PL"/>
        </w:rPr>
        <w:t xml:space="preserve">SEKCJA </w:t>
      </w:r>
      <w:r w:rsidR="005D2530" w:rsidRPr="003A231E">
        <w:rPr>
          <w:lang w:eastAsia="pl-PL"/>
        </w:rPr>
        <w:t>E. MIERZALNE WSKAŹNIKI PROJEKTU</w:t>
      </w:r>
      <w:bookmarkEnd w:id="242"/>
      <w:bookmarkEnd w:id="243"/>
      <w:bookmarkEnd w:id="244"/>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rsidRPr="003A231E" w14:paraId="600761FF" w14:textId="77777777" w:rsidTr="008C5B9A">
        <w:tc>
          <w:tcPr>
            <w:tcW w:w="13992" w:type="dxa"/>
            <w:shd w:val="clear" w:color="auto" w:fill="DBE5F1" w:themeFill="accent1" w:themeFillTint="33"/>
          </w:tcPr>
          <w:p w14:paraId="3BA9113F" w14:textId="2C83D444" w:rsidR="00CA6A30" w:rsidRPr="003A231E" w:rsidRDefault="00CA6A30" w:rsidP="00083405">
            <w:pPr>
              <w:pStyle w:val="Instniebieski"/>
              <w:spacing w:line="276" w:lineRule="auto"/>
              <w:rPr>
                <w:b/>
                <w:bCs/>
                <w:color w:val="1F497D" w:themeColor="text2"/>
                <w:sz w:val="24"/>
                <w:szCs w:val="24"/>
              </w:rPr>
            </w:pPr>
            <w:r w:rsidRPr="003A231E">
              <w:t xml:space="preserve">Główną funkcją wskaźników jest zmierzenie, na ile cel projektu (w przypadku wskaźników rezultatu) lub przewidziane w nim działania (wskaźniki produktu) zostały zrealizowane, tj. kiedy można uznać, że zidentyfikowany we wniosku o dofinansowanie problem został rozwiązany lub złagodzony, </w:t>
            </w:r>
            <w:r w:rsidRPr="003A231E">
              <w:br/>
              <w:t>a projekt zakończył się sukcesem. W trakcie realizacji projektu wskaźniki powinny ponadto umożliwiać mierzenie jego postępu względem celu projektu.</w:t>
            </w:r>
            <w:r w:rsidR="00DF55B9" w:rsidRPr="003A231E">
              <w:t xml:space="preserve"> </w:t>
            </w:r>
            <w:r w:rsidRPr="003A231E">
              <w:t>Wszystkie wskaźniki dotyczące liczby osób należy podać w podziale na kobiety i mężczyzn.</w:t>
            </w:r>
            <w:r w:rsidR="00DF55B9" w:rsidRPr="003A231E">
              <w:t xml:space="preserve"> </w:t>
            </w:r>
          </w:p>
        </w:tc>
      </w:tr>
    </w:tbl>
    <w:p w14:paraId="7D635123" w14:textId="303ABFC4" w:rsidR="00CA6A30" w:rsidRPr="003A231E" w:rsidRDefault="00CA6A30">
      <w:pPr>
        <w:rPr>
          <w:rFonts w:eastAsia="Times New Roman" w:cs="Arial"/>
          <w:szCs w:val="21"/>
        </w:rPr>
      </w:pPr>
    </w:p>
    <w:p w14:paraId="513AF9E5" w14:textId="5E66A98A" w:rsidR="002263D0" w:rsidRPr="003A231E" w:rsidRDefault="002263D0" w:rsidP="00647C52">
      <w:pPr>
        <w:pStyle w:val="InstIIpoz"/>
        <w:rPr>
          <w:lang w:eastAsia="pl-PL"/>
        </w:rPr>
      </w:pPr>
      <w:bookmarkStart w:id="245" w:name="_Toc520669205"/>
      <w:bookmarkStart w:id="246" w:name="_Toc520799064"/>
      <w:bookmarkStart w:id="247" w:name="_Toc2149424"/>
      <w:r w:rsidRPr="003A231E">
        <w:rPr>
          <w:lang w:eastAsia="pl-PL"/>
        </w:rPr>
        <w:t>E.1 Wskaźniki produktu</w:t>
      </w:r>
      <w:bookmarkEnd w:id="245"/>
      <w:bookmarkEnd w:id="246"/>
      <w:bookmarkEnd w:id="247"/>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rsidRPr="003A231E" w14:paraId="01849E43" w14:textId="77777777" w:rsidTr="008C5B9A">
        <w:tc>
          <w:tcPr>
            <w:tcW w:w="13992" w:type="dxa"/>
            <w:shd w:val="clear" w:color="auto" w:fill="DBE5F1" w:themeFill="accent1" w:themeFillTint="33"/>
          </w:tcPr>
          <w:p w14:paraId="2BEEC191" w14:textId="25AA6DA6" w:rsidR="00CA6A30" w:rsidRPr="003A231E" w:rsidRDefault="00DF55B9" w:rsidP="00083405">
            <w:pPr>
              <w:pStyle w:val="Instniebieski"/>
              <w:spacing w:line="276" w:lineRule="auto"/>
              <w:rPr>
                <w:b/>
                <w:bCs/>
                <w:color w:val="1F497D" w:themeColor="text2"/>
              </w:rPr>
            </w:pPr>
            <w:r w:rsidRPr="003A231E">
              <w:t>Wskaźniki produktu dotyczą realizowanych działań. Produkt stanowi wszystko, co zostało uzyskane w wyniku działań współfinansowanych z EFS. Są to zarówno wytworzone dobra, jak i usługi świadczone na rzecz uczestników podczas realizacji projektu. Wskaźniki produktu odnoszą się co do zasady do osób lub podmiotów objętych wsparciem, monitorowane są w momencie rozpoczęcia udziału w projekcie.</w:t>
            </w:r>
          </w:p>
        </w:tc>
      </w:tr>
    </w:tbl>
    <w:p w14:paraId="5811836E" w14:textId="77777777" w:rsidR="00DF55B9" w:rsidRPr="003A231E" w:rsidRDefault="00DF55B9" w:rsidP="008C5B9A">
      <w:pPr>
        <w:spacing w:after="120" w:line="360" w:lineRule="auto"/>
        <w:jc w:val="both"/>
        <w:rPr>
          <w:rFonts w:eastAsia="Times New Roman" w:cs="Arial"/>
          <w:b/>
          <w:bCs/>
          <w:color w:val="1F497D" w:themeColor="text2"/>
          <w:lang w:eastAsia="pl-PL"/>
        </w:rPr>
      </w:pPr>
    </w:p>
    <w:p w14:paraId="146D1C4E" w14:textId="004FCD6A" w:rsidR="00C45B51" w:rsidRPr="003A231E" w:rsidRDefault="00C45B51" w:rsidP="00647C52">
      <w:pPr>
        <w:pStyle w:val="Insttrec"/>
      </w:pPr>
      <w:r w:rsidRPr="003A231E">
        <w:t xml:space="preserve">System wyświetli wszystkie obligatoryjne wskaźniki produktu zgodne z treścią Regulaminu konkursu. Za pomocą </w:t>
      </w:r>
      <w:proofErr w:type="spellStart"/>
      <w:r w:rsidRPr="003A231E">
        <w:t>checkboxa</w:t>
      </w:r>
      <w:proofErr w:type="spellEnd"/>
      <w:r w:rsidRPr="003A231E">
        <w:t xml:space="preserve"> zaznacz te, które odnoszą się do wsparcia w realizowanym projekcie. </w:t>
      </w:r>
    </w:p>
    <w:p w14:paraId="1087F9B5" w14:textId="77777777" w:rsidR="00647C52" w:rsidRPr="003A231E" w:rsidRDefault="00647C52" w:rsidP="00647C52">
      <w:pPr>
        <w:pStyle w:val="Insttrec"/>
      </w:pPr>
    </w:p>
    <w:p w14:paraId="79665EDC" w14:textId="696E2469" w:rsidR="00EA67F5" w:rsidRPr="003A231E" w:rsidRDefault="00DF55B9" w:rsidP="00EA67F5">
      <w:pPr>
        <w:spacing w:after="120" w:line="360" w:lineRule="auto"/>
        <w:jc w:val="center"/>
        <w:rPr>
          <w:rFonts w:eastAsia="Times New Roman" w:cs="Arial"/>
          <w:szCs w:val="21"/>
        </w:rPr>
      </w:pPr>
      <w:r w:rsidRPr="003A231E">
        <w:rPr>
          <w:rFonts w:cs="Arial"/>
          <w:noProof/>
          <w:lang w:eastAsia="pl-PL"/>
        </w:rPr>
        <mc:AlternateContent>
          <mc:Choice Requires="wps">
            <w:drawing>
              <wp:anchor distT="0" distB="0" distL="114300" distR="114300" simplePos="0" relativeHeight="251648000" behindDoc="0" locked="0" layoutInCell="1" allowOverlap="1" wp14:anchorId="59D4D115" wp14:editId="23E6945D">
                <wp:simplePos x="0" y="0"/>
                <wp:positionH relativeFrom="column">
                  <wp:posOffset>387350</wp:posOffset>
                </wp:positionH>
                <wp:positionV relativeFrom="paragraph">
                  <wp:posOffset>730250</wp:posOffset>
                </wp:positionV>
                <wp:extent cx="247650" cy="180975"/>
                <wp:effectExtent l="0" t="0" r="19050" b="28575"/>
                <wp:wrapNone/>
                <wp:docPr id="292" name="Prostokąt 292"/>
                <wp:cNvGraphicFramePr/>
                <a:graphic xmlns:a="http://schemas.openxmlformats.org/drawingml/2006/main">
                  <a:graphicData uri="http://schemas.microsoft.com/office/word/2010/wordprocessingShape">
                    <wps:wsp>
                      <wps:cNvSpPr/>
                      <wps:spPr>
                        <a:xfrm>
                          <a:off x="0" y="0"/>
                          <a:ext cx="247650" cy="1809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108249B" id="Prostokąt 292" o:spid="_x0000_s1026" style="position:absolute;margin-left:30.5pt;margin-top:57.5pt;width:19.5pt;height:14.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ad4qQIAANQFAAAOAAAAZHJzL2Uyb0RvYy54bWysVM1u2zAMvg/YOwi6L3aCpD9BnSJIkWFA&#10;0QZrh54VWYqNyaImKXGy+95sDzZKctys7XYYloMjiuRH8hPJq+t9o8hOWFeDLuhwkFMiNIey1puC&#10;fnlcfrigxHmmS6ZAi4IehKPXs/fvrlozFSOoQJXCEgTRbtqaglbem2mWOV6JhrkBGKFRKcE2zKNo&#10;N1lpWYvojcpGeX6WtWBLY4EL5/D2JinpLOJLKbi/l9IJT1RBMTcfvzZ+1+Gbza7YdGOZqWrepcH+&#10;IYuG1RqD9lA3zDOytfUrqKbmFhxIP+DQZCBlzUWsAasZ5i+qeaiYEbEWJMeZnib3/2D53W5lSV0W&#10;dHQ5okSzBh9phSl6+PrzhyfhFjlqjZui6YNZ2U5yeAwF76Vtwj+WQvaR10PPq9h7wvFyND4/myD7&#10;HFXDi/zyfBIws2dnY53/KKAh4VBQi88W2WS7W+eT6dEkxHKg6nJZKxWF0CpioSzZMXxkxrnQfpjc&#10;lalYuo4vjRFjYwXrGP83IKVfY9vNukdeLnP8dZmfeCJqcM0CR4mVePIHJQKg0p+FRIYDDzGrPoXX&#10;CbuKlSJdT06DHUuMSUfAgCyRgR47VfwH7ERhZx9cRRyN3jn/W2LJufeIkUH73rmpNdi3ABQ+Qxc5&#10;2R9JStQEltZQHrD/LKTBdIYva2yBW+b8ilmcROwa3C7+Hj9SQVtQ6E6UVGC/v3Uf7HFAUEtJi5Nd&#10;UPdty6ygRH3SODqXw/E4rIIojCfnIxTsqWZ9qtHbZgHYV0PcY4bHY7D36niUFponXELzEBVVTHOM&#10;XVDu7VFY+LRxcI1xMZ9HMxx/w/ytfjA8gAdWQ4s/7p+YNd0ceBygOzhuATZ9MQ7JNnhqmG89yDrO&#10;yjOvHd+4OmLjdGsu7KZTOVo9L+PZLwAAAP//AwBQSwMEFAAGAAgAAAAhAKiH2PjcAAAACgEAAA8A&#10;AABkcnMvZG93bnJldi54bWxMj0FPwzAMhe9I/IfISNxYUtgmVJpOCAkVcYKB4Jo2TlvROFWTreXf&#10;453Y7dl+ev5esVv8II44xT6QhmylQCA1wfbUavj8eL65BxGTIWuGQKjhFyPsysuLwuQ2zPSOx31q&#10;BYdQzI2GLqUxlzI2HXoTV2FE4psLkzeJx6mVdjIzh/tB3iq1ld70xB86M+JTh83P/uA1vL1WztWV&#10;a93yIrOvuKZqtt9aX18tjw8gEi7p3wwnfEaHkpnqcCAbxaBhm3GVxPtsw+JkUIpFzWJ9twFZFvK8&#10;QvkHAAD//wMAUEsBAi0AFAAGAAgAAAAhALaDOJL+AAAA4QEAABMAAAAAAAAAAAAAAAAAAAAAAFtD&#10;b250ZW50X1R5cGVzXS54bWxQSwECLQAUAAYACAAAACEAOP0h/9YAAACUAQAACwAAAAAAAAAAAAAA&#10;AAAvAQAAX3JlbHMvLnJlbHNQSwECLQAUAAYACAAAACEAUDWneKkCAADUBQAADgAAAAAAAAAAAAAA&#10;AAAuAgAAZHJzL2Uyb0RvYy54bWxQSwECLQAUAAYACAAAACEAqIfY+NwAAAAKAQAADwAAAAAAAAAA&#10;AAAAAAADBQAAZHJzL2Rvd25yZXYueG1sUEsFBgAAAAAEAAQA8wAAAAwGAAAAAA==&#10;" fillcolor="#4f81bd [3204]" strokecolor="red" strokeweight="2pt">
                <v:fill opacity="0"/>
              </v:rect>
            </w:pict>
          </mc:Fallback>
        </mc:AlternateContent>
      </w:r>
      <w:r w:rsidR="00C45B51" w:rsidRPr="003A231E">
        <w:rPr>
          <w:rFonts w:cs="Arial"/>
          <w:noProof/>
          <w:lang w:eastAsia="pl-PL"/>
        </w:rPr>
        <w:drawing>
          <wp:inline distT="0" distB="0" distL="0" distR="0" wp14:anchorId="653EC87D" wp14:editId="3EC29B45">
            <wp:extent cx="8347488" cy="2641600"/>
            <wp:effectExtent l="0" t="0" r="0" b="6350"/>
            <wp:docPr id="291" name="Obraz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0"/>
                    <a:srcRect l="17066" t="18050" r="2071" b="48963"/>
                    <a:stretch/>
                  </pic:blipFill>
                  <pic:spPr bwMode="auto">
                    <a:xfrm>
                      <a:off x="0" y="0"/>
                      <a:ext cx="8536204" cy="2701320"/>
                    </a:xfrm>
                    <a:prstGeom prst="rect">
                      <a:avLst/>
                    </a:prstGeom>
                    <a:ln>
                      <a:noFill/>
                    </a:ln>
                    <a:extLst>
                      <a:ext uri="{53640926-AAD7-44D8-BBD7-CCE9431645EC}">
                        <a14:shadowObscured xmlns:a14="http://schemas.microsoft.com/office/drawing/2010/main"/>
                      </a:ext>
                    </a:extLst>
                  </pic:spPr>
                </pic:pic>
              </a:graphicData>
            </a:graphic>
          </wp:inline>
        </w:drawing>
      </w:r>
      <w:r w:rsidR="00EA67F5" w:rsidRPr="003A231E">
        <w:rPr>
          <w:rFonts w:cs="Arial"/>
        </w:rPr>
        <w:br w:type="page"/>
      </w:r>
    </w:p>
    <w:p w14:paraId="7F8DF3B0" w14:textId="1E9675DE" w:rsidR="00DD67EE" w:rsidRPr="003A231E" w:rsidRDefault="00DD67EE" w:rsidP="00DD67EE">
      <w:pPr>
        <w:pStyle w:val="Insttrec"/>
      </w:pPr>
      <w:r w:rsidRPr="003A231E">
        <w:t xml:space="preserve">Dla każdego wskaźnika masz możliwość podejrzenia jego definicji bezpośrednio w </w:t>
      </w:r>
      <w:r w:rsidR="00257802" w:rsidRPr="003A231E">
        <w:t>systemie</w:t>
      </w:r>
      <w:r w:rsidRPr="003A231E">
        <w:t xml:space="preserve">. </w:t>
      </w:r>
    </w:p>
    <w:p w14:paraId="4C0EED87" w14:textId="3D6DDDA2" w:rsidR="00DD67EE" w:rsidRPr="003A231E" w:rsidRDefault="00EF2FD4">
      <w:pPr>
        <w:rPr>
          <w:rFonts w:cs="Arial"/>
        </w:rPr>
      </w:pPr>
      <w:r w:rsidRPr="003A231E">
        <w:rPr>
          <w:rFonts w:cs="Arial"/>
          <w:noProof/>
          <w:lang w:eastAsia="pl-PL"/>
        </w:rPr>
        <mc:AlternateContent>
          <mc:Choice Requires="wps">
            <w:drawing>
              <wp:anchor distT="0" distB="0" distL="114300" distR="114300" simplePos="0" relativeHeight="251678720" behindDoc="0" locked="0" layoutInCell="1" allowOverlap="1" wp14:anchorId="5C296CC6" wp14:editId="72F1EE45">
                <wp:simplePos x="0" y="0"/>
                <wp:positionH relativeFrom="column">
                  <wp:posOffset>3814445</wp:posOffset>
                </wp:positionH>
                <wp:positionV relativeFrom="paragraph">
                  <wp:posOffset>8890</wp:posOffset>
                </wp:positionV>
                <wp:extent cx="4057650" cy="1276350"/>
                <wp:effectExtent l="0" t="0" r="38100" b="76200"/>
                <wp:wrapNone/>
                <wp:docPr id="74" name="Łącznik prosty ze strzałką 74"/>
                <wp:cNvGraphicFramePr/>
                <a:graphic xmlns:a="http://schemas.openxmlformats.org/drawingml/2006/main">
                  <a:graphicData uri="http://schemas.microsoft.com/office/word/2010/wordprocessingShape">
                    <wps:wsp>
                      <wps:cNvCnPr/>
                      <wps:spPr>
                        <a:xfrm>
                          <a:off x="0" y="0"/>
                          <a:ext cx="4057650" cy="12763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5C87F77" id="Łącznik prosty ze strzałką 74" o:spid="_x0000_s1026" type="#_x0000_t32" style="position:absolute;margin-left:300.35pt;margin-top:.7pt;width:319.5pt;height:10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dvlBQIAAEIEAAAOAAAAZHJzL2Uyb0RvYy54bWysU0tu2zAQ3RfoHQjua8lu4hSG5Sycupui&#10;Nfo5AE0NJSL8gWRty7sWyM2Se2VIyUp/KNCiWow04ryZeW+Gy+ujVmQPPkhrKjqdlJSA4baWpqno&#10;50+bF68oCZGZmilroKIdBHq9ev5seXALmNnWqho8wSQmLA6uom2MblEUgbegWZhYBwYPhfWaRXR9&#10;U9SeHTC7VsWsLOfFwfraecshBPx70x/SVc4vBPD4XogAkaiKYm8xW5/tLtlitWSLxjPXSj60wf6h&#10;C82kwaJjqhsWGfni5S+ptOTeBivihFtdWCEkh8wB2UzLn9h8bJmDzAXFCW6UKfy/tPzdfuuJrCt6&#10;dUGJYRpn9PD1/o6fjLwlKGyIHTkBztCf2MO32/s7goGo2sGFBYLXZusHL7itTxIchdfpjeTIMSvd&#10;jUrDMRKOPy/Ky6v5JQ6E49l0djV/iQ7mKZ7gzof4BqzGJgKODRtgsmnj2hqDU7V+mvVm+7ch9sAz&#10;INVWJtlglaw3Uqns+Ga3Vp7sGa7CZlPiM1T8ISwyqV6bmsTOoRTRS2YaBUNkSlsk5j3X/BU7BX3J&#10;DyBQSWTXt5Z3GMaSjHMwcTpmwugEE9jeCCwzpz8Ch/gEhbzffwMeEbmyNXEEa2ms/131eDy3LPr4&#10;swI97yTBztZd3oIsDS5qnuNwqdJN+N7P8Kerv3oEAAD//wMAUEsDBBQABgAIAAAAIQDsB9j73wAA&#10;AAoBAAAPAAAAZHJzL2Rvd25yZXYueG1sTI/BTsMwDIbvSLxDZCQuiCWUskFpOk1UHHYYEhvc08a0&#10;hcapmmzr3h7vBEf7+/X7c76cXC8OOIbOk4a7mQKBVHvbUaPhY/d6+wgiREPW9J5QwwkDLIvLi9xk&#10;1h/pHQ/b2AguoZAZDW2MQyZlqFt0Jsz8gMTsy4/ORB7HRtrRHLnc9TJRai6d6YgvtGbAlxbrn+3e&#10;afgcTqtmMX3vyjJsqvJmvXbp24PW11fT6hlExCn+heGsz+pQsFPl92SD6DXMlVpwlEEK4syT+yde&#10;VBoSlaQgi1z+f6H4BQAA//8DAFBLAQItABQABgAIAAAAIQC2gziS/gAAAOEBAAATAAAAAAAAAAAA&#10;AAAAAAAAAABbQ29udGVudF9UeXBlc10ueG1sUEsBAi0AFAAGAAgAAAAhADj9If/WAAAAlAEAAAsA&#10;AAAAAAAAAAAAAAAALwEAAF9yZWxzLy5yZWxzUEsBAi0AFAAGAAgAAAAhANlh2+UFAgAAQgQAAA4A&#10;AAAAAAAAAAAAAAAALgIAAGRycy9lMm9Eb2MueG1sUEsBAi0AFAAGAAgAAAAhAOwH2PvfAAAACgEA&#10;AA8AAAAAAAAAAAAAAAAAXwQAAGRycy9kb3ducmV2LnhtbFBLBQYAAAAABAAEAPMAAABrBQAAAAA=&#10;" strokecolor="red">
                <v:stroke endarrow="block"/>
              </v:shape>
            </w:pict>
          </mc:Fallback>
        </mc:AlternateContent>
      </w:r>
      <w:r w:rsidRPr="003A231E">
        <w:rPr>
          <w:rFonts w:cs="Arial"/>
          <w:noProof/>
          <w:lang w:eastAsia="pl-PL"/>
        </w:rPr>
        <mc:AlternateContent>
          <mc:Choice Requires="wps">
            <w:drawing>
              <wp:anchor distT="0" distB="0" distL="114300" distR="114300" simplePos="0" relativeHeight="251677696" behindDoc="0" locked="0" layoutInCell="1" allowOverlap="1" wp14:anchorId="14988145" wp14:editId="2CACD0EB">
                <wp:simplePos x="0" y="0"/>
                <wp:positionH relativeFrom="column">
                  <wp:posOffset>3817620</wp:posOffset>
                </wp:positionH>
                <wp:positionV relativeFrom="paragraph">
                  <wp:posOffset>8890</wp:posOffset>
                </wp:positionV>
                <wp:extent cx="3994150" cy="342900"/>
                <wp:effectExtent l="0" t="0" r="44450" b="95250"/>
                <wp:wrapNone/>
                <wp:docPr id="73" name="Łącznik prosty ze strzałką 73"/>
                <wp:cNvGraphicFramePr/>
                <a:graphic xmlns:a="http://schemas.openxmlformats.org/drawingml/2006/main">
                  <a:graphicData uri="http://schemas.microsoft.com/office/word/2010/wordprocessingShape">
                    <wps:wsp>
                      <wps:cNvCnPr/>
                      <wps:spPr>
                        <a:xfrm>
                          <a:off x="0" y="0"/>
                          <a:ext cx="3994150" cy="3429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38F0D63" id="Łącznik prosty ze strzałką 73" o:spid="_x0000_s1026" type="#_x0000_t32" style="position:absolute;margin-left:300.6pt;margin-top:.7pt;width:314.5pt;height:2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f/IBwIAAEEEAAAOAAAAZHJzL2Uyb0RvYy54bWysU0tu2zAQ3RfoHQjua8l2+rFhOQun7qZo&#10;jbY5AE0NJSL8gWRty7sWyM2Se2VI2Ur6QYEW1WKkEefNzHszXFwetCI78EFaU9HxqKQEDLe1NE1F&#10;r7+sX7yhJERmaqasgYp2EOjl8vmzxd7NYWJbq2rwBJOYMN+7irYxunlRBN6CZmFkHRg8FNZrFtH1&#10;TVF7tsfsWhWTsnxV7K2vnbccQsC/V/0hXeb8QgCPH4UIEImqKPYWs/XZbpMtlgs2bzxzreSnNtg/&#10;dKGZNFh0SHXFIiNfvfwllZbc22BFHHGrCyuE5JA5IJtx+RObzy1zkLmgOMENMoX/l5Z/2G08kXVF&#10;X08pMUzjjO6/3d3yo5E3BIUNsSNHwBn6I7v/fnN3SzAQVdu7MEfwymz8yQtu45MEB+F1eiM5cshK&#10;d4PScIiE48/pbHYxfokD4Xg2vZjMyjyK4hHtfIjvwGrsIeDUsD6TTRtX1hgcqvXjLDfbvQ8R6yPw&#10;DEillUk2WCXrtVQqO77ZrpQnO4absF6X+CQaCPwhLDKp3pqaxM6hEtFLZhoFp8iUtkjEe6r5K3YK&#10;+pKfQKCQSK5vLa8wDCUZ52DieMiE0QkmsL0BWGZOfwSe4hMU8nr/DXhA5MrWxAGspbH+d9Xj4dyy&#10;6OPPCvS8kwRbW3d5CbI0uKdZ1dOdShfhqZ/hjzd/+QAAAP//AwBQSwMEFAAGAAgAAAAhAI1iLhLf&#10;AAAACQEAAA8AAABkcnMvZG93bnJldi54bWxMj8FOwzAMhu9IvENkJC6IJSvthkrTaaLisAOT2Ng9&#10;bU1baJyqybbu7fFOcLS/X78/Z6vJ9uKEo+8caZjPFAikytUdNRo+92+PzyB8MFSb3hFquKCHVX57&#10;k5m0dmf6wNMuNIJLyKdGQxvCkErpqxat8TM3IDH7cqM1gcexkfVozlxuexkptZDWdMQXWjPga4vV&#10;z+5oNRyGy7pZTt/7ovDvZfGw2dh4m2h9fzetX0AEnMJfGK76rA45O5XuSLUXvYaFmkccZRCDuPLo&#10;SfGi1JAkMcg8k/8/yH8BAAD//wMAUEsBAi0AFAAGAAgAAAAhALaDOJL+AAAA4QEAABMAAAAAAAAA&#10;AAAAAAAAAAAAAFtDb250ZW50X1R5cGVzXS54bWxQSwECLQAUAAYACAAAACEAOP0h/9YAAACUAQAA&#10;CwAAAAAAAAAAAAAAAAAvAQAAX3JlbHMvLnJlbHNQSwECLQAUAAYACAAAACEADyH/yAcCAABBBAAA&#10;DgAAAAAAAAAAAAAAAAAuAgAAZHJzL2Uyb0RvYy54bWxQSwECLQAUAAYACAAAACEAjWIuEt8AAAAJ&#10;AQAADwAAAAAAAAAAAAAAAABhBAAAZHJzL2Rvd25yZXYueG1sUEsFBgAAAAAEAAQA8wAAAG0FAAAA&#10;AA==&#10;" strokecolor="red">
                <v:stroke endarrow="block"/>
              </v:shape>
            </w:pict>
          </mc:Fallback>
        </mc:AlternateContent>
      </w:r>
      <w:r w:rsidR="00DD67EE" w:rsidRPr="003A231E">
        <w:rPr>
          <w:rFonts w:cs="Arial"/>
          <w:noProof/>
          <w:lang w:eastAsia="pl-PL"/>
        </w:rPr>
        <w:drawing>
          <wp:inline distT="0" distB="0" distL="0" distR="0" wp14:anchorId="40BE4CDC" wp14:editId="0360DC34">
            <wp:extent cx="8782050" cy="963379"/>
            <wp:effectExtent l="0" t="0" r="0" b="8255"/>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8822555" cy="967822"/>
                    </a:xfrm>
                    <a:prstGeom prst="rect">
                      <a:avLst/>
                    </a:prstGeom>
                  </pic:spPr>
                </pic:pic>
              </a:graphicData>
            </a:graphic>
          </wp:inline>
        </w:drawing>
      </w:r>
    </w:p>
    <w:p w14:paraId="4EAB7DFE" w14:textId="77777777" w:rsidR="00540B07" w:rsidRPr="003A231E" w:rsidRDefault="00DD67EE">
      <w:pPr>
        <w:rPr>
          <w:rFonts w:cs="Arial"/>
        </w:rPr>
      </w:pPr>
      <w:r w:rsidRPr="003A231E">
        <w:rPr>
          <w:rFonts w:cs="Arial"/>
          <w:noProof/>
          <w:lang w:eastAsia="pl-PL"/>
        </w:rPr>
        <w:drawing>
          <wp:inline distT="0" distB="0" distL="0" distR="0" wp14:anchorId="784048E9" wp14:editId="0CDAECE9">
            <wp:extent cx="8891270" cy="3292475"/>
            <wp:effectExtent l="0" t="0" r="5080" b="3175"/>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8891270" cy="3292475"/>
                    </a:xfrm>
                    <a:prstGeom prst="rect">
                      <a:avLst/>
                    </a:prstGeom>
                  </pic:spPr>
                </pic:pic>
              </a:graphicData>
            </a:graphic>
          </wp:inline>
        </w:drawing>
      </w:r>
    </w:p>
    <w:p w14:paraId="2D265DA0" w14:textId="77777777" w:rsidR="00540B07" w:rsidRPr="003A231E" w:rsidRDefault="00540B07">
      <w:pPr>
        <w:rPr>
          <w:rFonts w:cs="Arial"/>
        </w:rPr>
      </w:pPr>
      <w:r w:rsidRPr="003A231E">
        <w:rPr>
          <w:rFonts w:cs="Arial"/>
        </w:rPr>
        <w:br w:type="page"/>
      </w:r>
    </w:p>
    <w:p w14:paraId="59D104D8" w14:textId="40AE0DEC" w:rsidR="00C45B51" w:rsidRPr="003A231E" w:rsidRDefault="00C45B51" w:rsidP="00647C52">
      <w:pPr>
        <w:pStyle w:val="Insttrec"/>
      </w:pPr>
      <w:r w:rsidRPr="003A231E">
        <w:t xml:space="preserve">Po wybraniu właściwego wskaźnika system wyświetli pola do uzupełnienia. </w:t>
      </w:r>
    </w:p>
    <w:p w14:paraId="723AE731" w14:textId="77777777" w:rsidR="00EA67F5" w:rsidRPr="003A231E" w:rsidRDefault="00EA67F5" w:rsidP="00647C52">
      <w:pPr>
        <w:pStyle w:val="Insttrec"/>
      </w:pPr>
    </w:p>
    <w:p w14:paraId="036A32EB" w14:textId="77777777" w:rsidR="00C45B51" w:rsidRPr="003A231E" w:rsidRDefault="00C45B51" w:rsidP="00C45B51">
      <w:pPr>
        <w:spacing w:after="120" w:line="360" w:lineRule="auto"/>
        <w:jc w:val="center"/>
        <w:rPr>
          <w:rFonts w:eastAsia="Times New Roman" w:cs="Arial"/>
          <w:szCs w:val="21"/>
        </w:rPr>
      </w:pPr>
      <w:r w:rsidRPr="003A231E">
        <w:rPr>
          <w:rFonts w:cs="Arial"/>
          <w:noProof/>
          <w:lang w:eastAsia="pl-PL"/>
        </w:rPr>
        <w:drawing>
          <wp:inline distT="0" distB="0" distL="0" distR="0" wp14:anchorId="379A7B29" wp14:editId="20B8871E">
            <wp:extent cx="9136368" cy="3130550"/>
            <wp:effectExtent l="0" t="0" r="8255" b="0"/>
            <wp:docPr id="293"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3"/>
                    <a:srcRect l="17544" t="23859" r="1911" b="41493"/>
                    <a:stretch/>
                  </pic:blipFill>
                  <pic:spPr bwMode="auto">
                    <a:xfrm>
                      <a:off x="0" y="0"/>
                      <a:ext cx="9180138" cy="3145548"/>
                    </a:xfrm>
                    <a:prstGeom prst="rect">
                      <a:avLst/>
                    </a:prstGeom>
                    <a:ln>
                      <a:noFill/>
                    </a:ln>
                    <a:extLst>
                      <a:ext uri="{53640926-AAD7-44D8-BBD7-CCE9431645EC}">
                        <a14:shadowObscured xmlns:a14="http://schemas.microsoft.com/office/drawing/2010/main"/>
                      </a:ext>
                    </a:extLst>
                  </pic:spPr>
                </pic:pic>
              </a:graphicData>
            </a:graphic>
          </wp:inline>
        </w:drawing>
      </w:r>
    </w:p>
    <w:p w14:paraId="1C300125" w14:textId="2F586725" w:rsidR="002263D0" w:rsidRPr="003A231E" w:rsidRDefault="002263D0" w:rsidP="00EA67F5">
      <w:pPr>
        <w:pStyle w:val="Insttrec"/>
      </w:pPr>
      <w:r w:rsidRPr="003A231E">
        <w:t>W ramach wybranych wskaźników należy wskazać ich wartość docelową w podzial</w:t>
      </w:r>
      <w:r w:rsidR="00C45B51" w:rsidRPr="003A231E">
        <w:t xml:space="preserve">e na kobiety (K) i mężczyzn (M) poprzez zaznaczenia </w:t>
      </w:r>
      <w:proofErr w:type="spellStart"/>
      <w:r w:rsidR="00C45B51" w:rsidRPr="003A231E">
        <w:t>checkboxem</w:t>
      </w:r>
      <w:proofErr w:type="spellEnd"/>
      <w:r w:rsidR="00C45B51" w:rsidRPr="003A231E">
        <w:t xml:space="preserve"> pol</w:t>
      </w:r>
      <w:r w:rsidR="00766FB6" w:rsidRPr="003A231E">
        <w:t>a</w:t>
      </w:r>
      <w:r w:rsidR="00C45B51" w:rsidRPr="003A231E">
        <w:t xml:space="preserve"> </w:t>
      </w:r>
      <w:r w:rsidR="00C45B51" w:rsidRPr="003A231E">
        <w:rPr>
          <w:noProof/>
          <w:lang w:eastAsia="pl-PL"/>
        </w:rPr>
        <w:drawing>
          <wp:inline distT="0" distB="0" distL="0" distR="0" wp14:anchorId="3D55918A" wp14:editId="39B9C292">
            <wp:extent cx="1857737" cy="226159"/>
            <wp:effectExtent l="0" t="0" r="0" b="2540"/>
            <wp:docPr id="294" name="Obraz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4"/>
                    <a:srcRect l="24856" t="36662" r="58116" b="60641"/>
                    <a:stretch/>
                  </pic:blipFill>
                  <pic:spPr bwMode="auto">
                    <a:xfrm>
                      <a:off x="0" y="0"/>
                      <a:ext cx="1885801" cy="229575"/>
                    </a:xfrm>
                    <a:prstGeom prst="rect">
                      <a:avLst/>
                    </a:prstGeom>
                    <a:ln>
                      <a:noFill/>
                    </a:ln>
                    <a:extLst>
                      <a:ext uri="{53640926-AAD7-44D8-BBD7-CCE9431645EC}">
                        <a14:shadowObscured xmlns:a14="http://schemas.microsoft.com/office/drawing/2010/main"/>
                      </a:ext>
                    </a:extLst>
                  </pic:spPr>
                </pic:pic>
              </a:graphicData>
            </a:graphic>
          </wp:inline>
        </w:drawing>
      </w:r>
    </w:p>
    <w:p w14:paraId="114E28FD" w14:textId="77777777" w:rsidR="00EA67F5" w:rsidRPr="003A231E" w:rsidRDefault="00EA67F5">
      <w:pPr>
        <w:rPr>
          <w:rFonts w:eastAsia="Times New Roman" w:cs="Arial"/>
          <w:szCs w:val="21"/>
        </w:rPr>
      </w:pPr>
      <w:r w:rsidRPr="003A231E">
        <w:rPr>
          <w:rFonts w:eastAsia="Times New Roman" w:cs="Arial"/>
          <w:szCs w:val="21"/>
        </w:rPr>
        <w:br w:type="page"/>
      </w:r>
    </w:p>
    <w:p w14:paraId="77895701" w14:textId="42E02958" w:rsidR="00C45B51" w:rsidRPr="003A231E" w:rsidRDefault="00EA67F5" w:rsidP="00EA67F5">
      <w:pPr>
        <w:pStyle w:val="Insttrec"/>
      </w:pPr>
      <w:r w:rsidRPr="003A231E">
        <w:t xml:space="preserve">Po zaznaczeniu pola </w:t>
      </w:r>
      <w:r w:rsidRPr="003A231E">
        <w:rPr>
          <w:rStyle w:val="instkuryswaZnak"/>
        </w:rPr>
        <w:t>chcę wyszczególnić</w:t>
      </w:r>
      <w:r w:rsidRPr="003A231E">
        <w:t xml:space="preserve"> </w:t>
      </w:r>
      <w:r w:rsidR="00C45B51" w:rsidRPr="003A231E">
        <w:t>aktywne stają się pola:</w:t>
      </w:r>
    </w:p>
    <w:p w14:paraId="2C9EE3A5" w14:textId="77777777" w:rsidR="00DD67EE" w:rsidRPr="003A231E" w:rsidRDefault="00DD67EE" w:rsidP="00EA67F5">
      <w:pPr>
        <w:pStyle w:val="Insttrec"/>
      </w:pPr>
    </w:p>
    <w:p w14:paraId="64A5985E" w14:textId="0161365B" w:rsidR="00EA67F5" w:rsidRPr="003A231E" w:rsidRDefault="00DD67EE" w:rsidP="00DD67EE">
      <w:pPr>
        <w:spacing w:after="120" w:line="360" w:lineRule="auto"/>
        <w:jc w:val="center"/>
        <w:rPr>
          <w:rFonts w:eastAsia="Times New Roman" w:cs="Arial"/>
          <w:szCs w:val="21"/>
        </w:rPr>
      </w:pPr>
      <w:r w:rsidRPr="003A231E">
        <w:rPr>
          <w:rFonts w:cs="Arial"/>
          <w:noProof/>
          <w:lang w:eastAsia="pl-PL"/>
        </w:rPr>
        <w:drawing>
          <wp:inline distT="0" distB="0" distL="0" distR="0" wp14:anchorId="432EC67D" wp14:editId="70C060D9">
            <wp:extent cx="5378450" cy="1319818"/>
            <wp:effectExtent l="0" t="0" r="0" b="0"/>
            <wp:docPr id="533" name="Obraz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395182" cy="1323924"/>
                    </a:xfrm>
                    <a:prstGeom prst="rect">
                      <a:avLst/>
                    </a:prstGeom>
                  </pic:spPr>
                </pic:pic>
              </a:graphicData>
            </a:graphic>
          </wp:inline>
        </w:drawing>
      </w:r>
    </w:p>
    <w:p w14:paraId="096F0399" w14:textId="77777777" w:rsidR="00DD67EE" w:rsidRPr="003A231E" w:rsidRDefault="00DD67EE" w:rsidP="00DD67EE">
      <w:pPr>
        <w:spacing w:after="120" w:line="360" w:lineRule="auto"/>
        <w:jc w:val="center"/>
        <w:rPr>
          <w:rFonts w:eastAsia="Times New Roman" w:cs="Arial"/>
          <w:szCs w:val="21"/>
        </w:rPr>
      </w:pPr>
    </w:p>
    <w:p w14:paraId="01432501" w14:textId="6D0C8668" w:rsidR="00E83A15" w:rsidRPr="003A231E" w:rsidRDefault="00DF55B9" w:rsidP="00E83A15">
      <w:pPr>
        <w:pStyle w:val="Insttrec"/>
        <w:rPr>
          <w:noProof/>
          <w:lang w:eastAsia="pl-PL"/>
        </w:rPr>
      </w:pPr>
      <w:r w:rsidRPr="003A231E">
        <w:t>P</w:t>
      </w:r>
      <w:r w:rsidR="00C45B51" w:rsidRPr="003A231E">
        <w:t xml:space="preserve">ole </w:t>
      </w:r>
      <w:r w:rsidR="00E83A15" w:rsidRPr="003A231E">
        <w:rPr>
          <w:rStyle w:val="instkuryswaZnak"/>
        </w:rPr>
        <w:t>Ogółem wartość docelowa</w:t>
      </w:r>
      <w:r w:rsidR="00E83A15" w:rsidRPr="003A231E">
        <w:t xml:space="preserve"> </w:t>
      </w:r>
      <w:r w:rsidR="00C45B51" w:rsidRPr="003A231E">
        <w:t xml:space="preserve"> </w:t>
      </w:r>
      <w:r w:rsidR="00EA67F5" w:rsidRPr="003A231E">
        <w:t xml:space="preserve">zostanie wyliczone </w:t>
      </w:r>
      <w:r w:rsidR="006342B3" w:rsidRPr="003A231E">
        <w:t>automatycznie przez system.</w:t>
      </w:r>
      <w:r w:rsidR="00E83A15" w:rsidRPr="003A231E">
        <w:rPr>
          <w:noProof/>
          <w:lang w:eastAsia="pl-PL"/>
        </w:rPr>
        <w:t xml:space="preserve"> </w:t>
      </w:r>
    </w:p>
    <w:p w14:paraId="148D27AA" w14:textId="77777777" w:rsidR="00E83A15" w:rsidRPr="003A231E" w:rsidRDefault="00E83A15" w:rsidP="00E83A15">
      <w:pPr>
        <w:pStyle w:val="Insttrec"/>
        <w:rPr>
          <w:noProof/>
          <w:lang w:eastAsia="pl-PL"/>
        </w:rPr>
      </w:pPr>
    </w:p>
    <w:p w14:paraId="052D953C" w14:textId="4B6BCA77" w:rsidR="00C45B51" w:rsidRPr="003A231E" w:rsidRDefault="00E83A15" w:rsidP="00534268">
      <w:pPr>
        <w:spacing w:after="120" w:line="360" w:lineRule="auto"/>
        <w:jc w:val="both"/>
        <w:rPr>
          <w:rFonts w:eastAsia="Times New Roman" w:cs="Arial"/>
          <w:szCs w:val="21"/>
        </w:rPr>
      </w:pPr>
      <w:r w:rsidRPr="003A231E">
        <w:rPr>
          <w:rFonts w:cs="Arial"/>
          <w:noProof/>
          <w:lang w:eastAsia="pl-PL"/>
        </w:rPr>
        <w:drawing>
          <wp:inline distT="0" distB="0" distL="0" distR="0" wp14:anchorId="124704DE" wp14:editId="49926D9F">
            <wp:extent cx="7035800" cy="295462"/>
            <wp:effectExtent l="0" t="0" r="0" b="9525"/>
            <wp:docPr id="573" name="Obraz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7587012" cy="318610"/>
                    </a:xfrm>
                    <a:prstGeom prst="rect">
                      <a:avLst/>
                    </a:prstGeom>
                  </pic:spPr>
                </pic:pic>
              </a:graphicData>
            </a:graphic>
          </wp:inline>
        </w:drawing>
      </w:r>
    </w:p>
    <w:p w14:paraId="40C2E2FB" w14:textId="77777777" w:rsidR="00534268" w:rsidRPr="003A231E" w:rsidRDefault="00534268" w:rsidP="00534268">
      <w:pPr>
        <w:spacing w:after="120" w:line="360" w:lineRule="auto"/>
        <w:jc w:val="both"/>
        <w:rPr>
          <w:rFonts w:eastAsia="Times New Roman" w:cs="Arial"/>
          <w:szCs w:val="21"/>
        </w:rPr>
      </w:pPr>
    </w:p>
    <w:p w14:paraId="0F8A9C44" w14:textId="4F61B5C3" w:rsidR="002263D0" w:rsidRPr="003A231E" w:rsidRDefault="002263D0" w:rsidP="00EA67F5">
      <w:pPr>
        <w:pStyle w:val="Insttrec"/>
      </w:pPr>
      <w:r w:rsidRPr="003A231E">
        <w:t xml:space="preserve">W polu </w:t>
      </w:r>
      <w:r w:rsidRPr="003A231E">
        <w:rPr>
          <w:rStyle w:val="instkuryswaZnak"/>
        </w:rPr>
        <w:t>Opis sposobu pomiaru i monitorowania wskaźnika</w:t>
      </w:r>
      <w:r w:rsidRPr="003A231E">
        <w:t xml:space="preserve">  - należy opisać w jaki sposób będzie dokonywany pomiar wskaźnika (wskazać źródła weryfikacji).</w:t>
      </w:r>
    </w:p>
    <w:p w14:paraId="7286C78A" w14:textId="77777777" w:rsidR="00DF55B9" w:rsidRPr="003A231E" w:rsidRDefault="00DF55B9" w:rsidP="00EA67F5">
      <w:pPr>
        <w:pStyle w:val="Insttrec"/>
      </w:pPr>
    </w:p>
    <w:p w14:paraId="53999174" w14:textId="5AFFBCD2" w:rsidR="006342B3" w:rsidRPr="003A231E" w:rsidRDefault="00DD67EE" w:rsidP="00EA67F5">
      <w:pPr>
        <w:pStyle w:val="Insttrec"/>
        <w:rPr>
          <w:b/>
          <w:color w:val="365F91" w:themeColor="accent1" w:themeShade="BF"/>
        </w:rPr>
      </w:pPr>
      <w:r w:rsidRPr="003A231E">
        <w:rPr>
          <w:noProof/>
          <w:lang w:eastAsia="pl-PL"/>
        </w:rPr>
        <w:drawing>
          <wp:inline distT="0" distB="0" distL="0" distR="0" wp14:anchorId="1FFBB3DC" wp14:editId="6833A7A5">
            <wp:extent cx="8891270" cy="979170"/>
            <wp:effectExtent l="0" t="0" r="508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8891270" cy="979170"/>
                    </a:xfrm>
                    <a:prstGeom prst="rect">
                      <a:avLst/>
                    </a:prstGeom>
                  </pic:spPr>
                </pic:pic>
              </a:graphicData>
            </a:graphic>
          </wp:inline>
        </w:drawing>
      </w:r>
    </w:p>
    <w:p w14:paraId="4A20229F" w14:textId="77777777" w:rsidR="00DD67EE" w:rsidRPr="003A231E" w:rsidRDefault="00DD67EE">
      <w:pPr>
        <w:rPr>
          <w:rFonts w:cs="Arial"/>
          <w:szCs w:val="21"/>
          <w:lang w:eastAsia="pl-PL"/>
        </w:rPr>
      </w:pPr>
      <w:r w:rsidRPr="003A231E">
        <w:rPr>
          <w:rFonts w:cs="Arial"/>
          <w:lang w:eastAsia="pl-PL"/>
        </w:rPr>
        <w:br w:type="page"/>
      </w:r>
    </w:p>
    <w:p w14:paraId="456DE42F" w14:textId="1AA86B11" w:rsidR="006342B3" w:rsidRPr="003A231E" w:rsidRDefault="006342B3" w:rsidP="00EA67F5">
      <w:pPr>
        <w:pStyle w:val="Insttrec"/>
        <w:rPr>
          <w:lang w:eastAsia="pl-PL"/>
        </w:rPr>
      </w:pPr>
      <w:r w:rsidRPr="003A231E">
        <w:rPr>
          <w:lang w:eastAsia="pl-PL"/>
        </w:rPr>
        <w:t>Dodatkowo Wnioskodawca zamieszcza obowiązkowo następujące wskaźniki horyzontalne we wniosku o</w:t>
      </w:r>
      <w:r w:rsidRPr="003A231E">
        <w:rPr>
          <w:lang w:eastAsia="x-none"/>
        </w:rPr>
        <w:t> </w:t>
      </w:r>
      <w:r w:rsidRPr="003A231E">
        <w:rPr>
          <w:lang w:eastAsia="pl-PL"/>
        </w:rPr>
        <w:t>dofinansowanie projektu:</w:t>
      </w:r>
    </w:p>
    <w:p w14:paraId="23D7BF22" w14:textId="77777777" w:rsidR="006342B3" w:rsidRPr="003A231E" w:rsidRDefault="006342B3" w:rsidP="006342B3">
      <w:pPr>
        <w:spacing w:after="120" w:line="360" w:lineRule="auto"/>
        <w:jc w:val="center"/>
        <w:rPr>
          <w:rFonts w:eastAsia="Times New Roman" w:cs="Arial"/>
          <w:szCs w:val="21"/>
          <w:lang w:eastAsia="x-none"/>
        </w:rPr>
      </w:pPr>
      <w:r w:rsidRPr="003A231E">
        <w:rPr>
          <w:rFonts w:cs="Arial"/>
          <w:noProof/>
          <w:lang w:eastAsia="pl-PL"/>
        </w:rPr>
        <w:drawing>
          <wp:inline distT="0" distB="0" distL="0" distR="0" wp14:anchorId="6A862CCF" wp14:editId="5590252D">
            <wp:extent cx="9066550" cy="3212327"/>
            <wp:effectExtent l="0" t="0" r="1270" b="7620"/>
            <wp:docPr id="298" name="Obraz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8"/>
                    <a:srcRect l="16587" t="55215" r="1593" b="7362"/>
                    <a:stretch/>
                  </pic:blipFill>
                  <pic:spPr bwMode="auto">
                    <a:xfrm>
                      <a:off x="0" y="0"/>
                      <a:ext cx="9135936" cy="3236911"/>
                    </a:xfrm>
                    <a:prstGeom prst="rect">
                      <a:avLst/>
                    </a:prstGeom>
                    <a:ln>
                      <a:noFill/>
                    </a:ln>
                    <a:extLst>
                      <a:ext uri="{53640926-AAD7-44D8-BBD7-CCE9431645EC}">
                        <a14:shadowObscured xmlns:a14="http://schemas.microsoft.com/office/drawing/2010/main"/>
                      </a:ext>
                    </a:extLst>
                  </pic:spPr>
                </pic:pic>
              </a:graphicData>
            </a:graphic>
          </wp:inline>
        </w:drawing>
      </w:r>
    </w:p>
    <w:p w14:paraId="3FD5A364" w14:textId="77777777" w:rsidR="00DF55B9" w:rsidRPr="003A231E" w:rsidRDefault="00DF55B9" w:rsidP="006342B3">
      <w:pPr>
        <w:spacing w:after="120" w:line="360" w:lineRule="auto"/>
        <w:jc w:val="both"/>
        <w:rPr>
          <w:rFonts w:eastAsia="Times New Roman" w:cs="Arial"/>
          <w:szCs w:val="21"/>
          <w:lang w:eastAsia="x-none"/>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F55B9" w:rsidRPr="003A231E" w14:paraId="0F756DCA" w14:textId="77777777" w:rsidTr="008C5B9A">
        <w:tc>
          <w:tcPr>
            <w:tcW w:w="13992" w:type="dxa"/>
            <w:shd w:val="clear" w:color="auto" w:fill="DBE5F1" w:themeFill="accent1" w:themeFillTint="33"/>
          </w:tcPr>
          <w:p w14:paraId="77B4C1E4" w14:textId="7782480B" w:rsidR="00DF55B9" w:rsidRPr="003A231E" w:rsidRDefault="00DF55B9" w:rsidP="00083405">
            <w:pPr>
              <w:pStyle w:val="Instniebieski"/>
              <w:spacing w:line="276" w:lineRule="auto"/>
            </w:pPr>
            <w:r w:rsidRPr="003A231E">
              <w:t xml:space="preserve">Należy zaznaczyć wymienione wskaźniki nawet jeżeli na etapie wniosku aplikacyjnego Wnioskodawca nie przewiduje ich realizacji. Jako wartość docelową należy wówczas wpisać 0, a w polu </w:t>
            </w:r>
            <w:r w:rsidRPr="003A231E">
              <w:rPr>
                <w:i/>
              </w:rPr>
              <w:t>Opis sposobu pomiaru i monitorowania wskaźnika</w:t>
            </w:r>
            <w:r w:rsidRPr="003A231E">
              <w:t xml:space="preserve"> należy wpisać </w:t>
            </w:r>
            <w:r w:rsidRPr="003A231E">
              <w:rPr>
                <w:i/>
              </w:rPr>
              <w:t>Nie dotyczy</w:t>
            </w:r>
            <w:r w:rsidRPr="003A231E">
              <w:t>.</w:t>
            </w:r>
            <w:r w:rsidR="00766AAA" w:rsidRPr="003A231E">
              <w:br/>
            </w:r>
          </w:p>
          <w:p w14:paraId="6C7F4D6C" w14:textId="77777777" w:rsidR="00DF55B9" w:rsidRPr="003A231E" w:rsidRDefault="00DF55B9" w:rsidP="00083405">
            <w:pPr>
              <w:spacing w:after="120" w:line="276" w:lineRule="auto"/>
              <w:ind w:left="709" w:hanging="709"/>
              <w:jc w:val="both"/>
              <w:rPr>
                <w:rStyle w:val="InstniebieskiZnak"/>
                <w:rFonts w:eastAsiaTheme="minorHAnsi"/>
              </w:rPr>
            </w:pPr>
            <w:r w:rsidRPr="003A231E">
              <w:rPr>
                <w:rFonts w:eastAsia="Times New Roman" w:cs="Arial"/>
                <w:szCs w:val="21"/>
                <w:lang w:eastAsia="pl-PL"/>
              </w:rPr>
              <w:t>a)</w:t>
            </w:r>
            <w:r w:rsidRPr="003A231E">
              <w:rPr>
                <w:rFonts w:eastAsia="Times New Roman" w:cs="Arial"/>
                <w:szCs w:val="21"/>
                <w:lang w:eastAsia="pl-PL"/>
              </w:rPr>
              <w:tab/>
            </w:r>
            <w:r w:rsidRPr="003A231E">
              <w:rPr>
                <w:rStyle w:val="InstniebieskiZnak"/>
                <w:rFonts w:eastAsiaTheme="minorHAnsi"/>
                <w:b/>
              </w:rPr>
              <w:t>Liczba obiektów dostosowanych do potrzeb osób z niepełnosprawnościami</w:t>
            </w:r>
            <w:r w:rsidRPr="003A231E">
              <w:rPr>
                <w:rStyle w:val="InstniebieskiZnak"/>
                <w:rFonts w:eastAsiaTheme="minorHAnsi"/>
              </w:rPr>
              <w:t>. Wskaźnik odnosi się do liczby obiektów, które zaopatrzono w specjalne podjazdy, windy, urządzenia głośnomówiące, bądź inne udogodnienia (tj. usunięcie barier w dostępie, w szczególności barier architektonicznych) ułatwiające dostęp do tych obiektów i poruszanie się po nich osobom niepełnosprawnym ruchowo czy sensorycznie. Jako obiekty budowlane należy rozumieć konstrukcje połączone z gruntem w sposób trwały, wykonane z materiałów budowlanych i elementów składowych, będące wynikiem prac budowlanych (wg def. PKOB).Należy podać liczbę obiektów, a nie sprzętów, urządzeń itp., w które obiekty zaopatrzono. Jeśli instytucja, zakład itp. składa się z kilku obiektów, należy zliczyć wszystkie, które dostosowano do potrzeb osób niepełnosprawnych.</w:t>
            </w:r>
          </w:p>
          <w:p w14:paraId="6ACA2357" w14:textId="756DC46F" w:rsidR="00DF55B9" w:rsidRPr="003A231E" w:rsidRDefault="00DF55B9" w:rsidP="00083405">
            <w:pPr>
              <w:spacing w:after="120" w:line="276" w:lineRule="auto"/>
              <w:ind w:left="709" w:hanging="709"/>
              <w:jc w:val="both"/>
              <w:rPr>
                <w:rFonts w:eastAsia="Times New Roman" w:cs="Arial"/>
                <w:szCs w:val="21"/>
                <w:lang w:eastAsia="pl-PL"/>
              </w:rPr>
            </w:pPr>
            <w:r w:rsidRPr="003A231E">
              <w:rPr>
                <w:rFonts w:eastAsia="Times New Roman" w:cs="Arial"/>
                <w:szCs w:val="21"/>
                <w:lang w:eastAsia="pl-PL"/>
              </w:rPr>
              <w:t>b)</w:t>
            </w:r>
            <w:r w:rsidRPr="003A231E">
              <w:rPr>
                <w:rFonts w:eastAsia="Times New Roman" w:cs="Arial"/>
                <w:szCs w:val="21"/>
                <w:lang w:eastAsia="pl-PL"/>
              </w:rPr>
              <w:tab/>
            </w:r>
            <w:r w:rsidRPr="003A231E">
              <w:rPr>
                <w:rStyle w:val="InstniebieskiZnak"/>
                <w:rFonts w:eastAsiaTheme="minorHAnsi"/>
                <w:b/>
              </w:rPr>
              <w:t>Liczba projektów, w których sfinansowano koszty racjonalnych usprawnień dla osób z niepełnosprawnościami.</w:t>
            </w:r>
            <w:r w:rsidRPr="003A231E">
              <w:rPr>
                <w:rStyle w:val="InstniebieskiZnak"/>
                <w:rFonts w:eastAsiaTheme="minorHAnsi"/>
              </w:rPr>
              <w:t xml:space="preserve"> Racjonalne usprawnienie oznacza konieczne i odpowiednie zmiany oraz dostosowania, nie nakładające nieproporcjonalnego lub nadmiernego obciążenia, rozpatrywane osobno dla każdego konkretnego przypadku, w celu zapewnienia osobom</w:t>
            </w:r>
            <w:r w:rsidR="00766AAA" w:rsidRPr="003A231E">
              <w:rPr>
                <w:rStyle w:val="InstniebieskiZnak"/>
                <w:rFonts w:eastAsiaTheme="minorHAnsi"/>
              </w:rPr>
              <w:t xml:space="preserve"> </w:t>
            </w:r>
            <w:r w:rsidRPr="003A231E">
              <w:rPr>
                <w:rStyle w:val="InstniebieskiZnak"/>
                <w:rFonts w:eastAsiaTheme="minorHAnsi"/>
              </w:rPr>
              <w:t>z niepełnosprawnościami możliwości korzystania z wszelkich praw człowieka i podstawowych wolności oraz ich wykonywania na zasadzie równości z innymi osobami. Wskaźnik mierzony w momencie rozliczenia wydatku związanego z racjonalnymi usprawnieniami. Przykłady racjonalnych usprawnień: tłumacz języka migowego, transport niskopodłogowy, dostosowanie infrastruktury (nie tylko budynku, ale też dostosowanie infrastruktury komputerowej np. programy powiększające, mówiące, drukarki materiałów w alfabecie Braille'a), osoby asystujące, odpowiednie dostosowanie wyżywienia. Definicja na podstawie: Wytyczne w zakresie realizacji zasady równości szans i niedyskryminacji, w tym dostępności dla osób z niepełnosprawnościami oraz równości szans kobiet i mężczyzn w ramach funduszy unijnych na lata 2014-2020.</w:t>
            </w:r>
          </w:p>
          <w:p w14:paraId="67BAAB3A" w14:textId="5A90AAD0" w:rsidR="00DF55B9" w:rsidRPr="003A231E" w:rsidRDefault="00DF55B9" w:rsidP="00766AAA">
            <w:pPr>
              <w:spacing w:after="120" w:line="276" w:lineRule="auto"/>
              <w:ind w:left="709" w:hanging="709"/>
              <w:jc w:val="both"/>
              <w:rPr>
                <w:rFonts w:eastAsia="Times New Roman" w:cs="Arial"/>
                <w:szCs w:val="21"/>
                <w:lang w:eastAsia="pl-PL"/>
              </w:rPr>
            </w:pPr>
            <w:r w:rsidRPr="003A231E">
              <w:rPr>
                <w:rFonts w:eastAsia="Times New Roman" w:cs="Arial"/>
                <w:szCs w:val="21"/>
                <w:lang w:eastAsia="pl-PL"/>
              </w:rPr>
              <w:t>c)</w:t>
            </w:r>
            <w:r w:rsidRPr="003A231E">
              <w:rPr>
                <w:rFonts w:eastAsia="Times New Roman" w:cs="Arial"/>
                <w:szCs w:val="21"/>
                <w:lang w:eastAsia="pl-PL"/>
              </w:rPr>
              <w:tab/>
            </w:r>
            <w:r w:rsidRPr="003A231E">
              <w:rPr>
                <w:rFonts w:eastAsia="Times New Roman" w:cs="Arial"/>
                <w:b/>
                <w:szCs w:val="21"/>
                <w:lang w:eastAsia="pl-PL"/>
              </w:rPr>
              <w:t>Liczba osób objętych szkoleniami/doradztwem w zakresie kompetencji cyfrowych.</w:t>
            </w:r>
            <w:r w:rsidRPr="003A231E">
              <w:rPr>
                <w:rFonts w:eastAsia="Times New Roman" w:cs="Arial"/>
                <w:szCs w:val="21"/>
                <w:lang w:eastAsia="pl-PL"/>
              </w:rPr>
              <w:t xml:space="preserve"> Wskaźnik mierzy liczbę osób objętych szkoleniami/doradztwem w zakresie nabywania/ doskonalenia umiejętności warunkujących efektywne korzystanie z mediów elektronicznych, </w:t>
            </w:r>
            <w:r w:rsidRPr="003A231E">
              <w:rPr>
                <w:rFonts w:eastAsia="Times New Roman" w:cs="Arial"/>
                <w:szCs w:val="21"/>
                <w:lang w:eastAsia="pl-PL"/>
              </w:rPr>
              <w:br/>
              <w:t>tj. m.in. korzystania z komputera, różnych rodzajów oprogramowania, Internetu oraz kompetencji ściśle informatycznych (np. programowanie, zarządzanie bazami danych, administracja sieciami, administracja witrynami internetowymi). Wskaźnik ma agregować wszystkie osoby objęte wsparciem w zakresie TIK we wszystkich programach i projektach, także tych, gdzie szkolenie dotyczy obsługi specyficznego systemu teleinformatycznego, którego wdrożenia dotyczy projekt.</w:t>
            </w:r>
          </w:p>
          <w:p w14:paraId="7E0B81C2" w14:textId="566D2930" w:rsidR="00DF55B9" w:rsidRPr="003A231E" w:rsidRDefault="00DF55B9" w:rsidP="00083405">
            <w:pPr>
              <w:pStyle w:val="Instniebieski"/>
              <w:spacing w:line="276" w:lineRule="auto"/>
              <w:ind w:left="596" w:hanging="596"/>
            </w:pPr>
            <w:r w:rsidRPr="003A231E">
              <w:t>d)</w:t>
            </w:r>
            <w:r w:rsidR="00766AAA" w:rsidRPr="003A231E">
              <w:t xml:space="preserve"> </w:t>
            </w:r>
            <w:r w:rsidR="00766AAA" w:rsidRPr="003A231E">
              <w:tab/>
            </w:r>
            <w:r w:rsidRPr="003A231E">
              <w:t xml:space="preserve"> </w:t>
            </w:r>
            <w:r w:rsidRPr="003A231E">
              <w:rPr>
                <w:b/>
              </w:rPr>
              <w:t xml:space="preserve">Liczba podmiotów wykorzystujących technologie </w:t>
            </w:r>
            <w:proofErr w:type="spellStart"/>
            <w:r w:rsidRPr="003A231E">
              <w:rPr>
                <w:b/>
              </w:rPr>
              <w:t>informacyjno</w:t>
            </w:r>
            <w:proofErr w:type="spellEnd"/>
            <w:r w:rsidRPr="003A231E">
              <w:rPr>
                <w:b/>
              </w:rPr>
              <w:t>–komunikacyjne</w:t>
            </w:r>
            <w:r w:rsidRPr="003A231E">
              <w:t xml:space="preserve">  - wskaźnik  mierzy  liczbę  podmiotów,  które  w  celu  realizacji  projektu,  zainwestowały  w technologie informacyjno-komunikacyjne,  a   w   przypadku  projektów   </w:t>
            </w:r>
            <w:proofErr w:type="spellStart"/>
            <w:r w:rsidRPr="003A231E">
              <w:t>edukacyjno</w:t>
            </w:r>
            <w:proofErr w:type="spellEnd"/>
            <w:r w:rsidRPr="003A231E">
              <w:t xml:space="preserve"> szkoleniowych,   również podmiotów, które podjęły działania upowszechniające wykorzystanie TIK. </w:t>
            </w:r>
            <w:r w:rsidR="00766AAA" w:rsidRPr="003A231E">
              <w:t xml:space="preserve"> </w:t>
            </w:r>
            <w:r w:rsidRPr="003A231E">
              <w:t>Przez   technologie   informacyjno-komunikacyjne</w:t>
            </w:r>
            <w:r w:rsidR="00766AAA" w:rsidRPr="003A231E">
              <w:t xml:space="preserve"> </w:t>
            </w:r>
            <w:r w:rsidRPr="003A231E">
              <w:t>(ang.   ICT -Information   and   Communications Technology)  należy  rozumieć  technologie  pozyskiwania/  produkcji,  gromadzenia/  przechowywania, przesyłania, przetwarzania i rozpowszechniania informacji w formie elektronicznej  z wykorzystaniem technik cyfrowych i wszelkich narzędzi komunikacji elektronicznej oraz wszelkie działania związane</w:t>
            </w:r>
            <w:r w:rsidR="00766AAA" w:rsidRPr="003A231E">
              <w:t xml:space="preserve"> </w:t>
            </w:r>
            <w:r w:rsidRPr="003A231E">
              <w:t xml:space="preserve">z produkcją  i wykorzystaniem  urządzeń  telekomunikacyjnych  i  informatycznych  oraz  usług  im towarzyszących; działania edukacyjne i szkoleniowe. </w:t>
            </w:r>
          </w:p>
          <w:p w14:paraId="34D1ECC2" w14:textId="77777777" w:rsidR="00766AAA" w:rsidRPr="003A231E" w:rsidRDefault="00766AAA" w:rsidP="00083405">
            <w:pPr>
              <w:pStyle w:val="Instniebieski"/>
              <w:spacing w:line="276" w:lineRule="auto"/>
              <w:ind w:left="596" w:hanging="596"/>
            </w:pPr>
          </w:p>
          <w:p w14:paraId="1A7DE74A" w14:textId="77777777" w:rsidR="00DF55B9" w:rsidRPr="003A231E" w:rsidRDefault="00DF55B9" w:rsidP="00083405">
            <w:pPr>
              <w:pStyle w:val="Instniebieski"/>
              <w:spacing w:line="276" w:lineRule="auto"/>
            </w:pPr>
            <w:r w:rsidRPr="003A231E">
              <w:t xml:space="preserve">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w:t>
            </w:r>
          </w:p>
          <w:p w14:paraId="0FAA330F" w14:textId="254DE2F9" w:rsidR="00DF55B9" w:rsidRPr="003A231E" w:rsidRDefault="00DF55B9" w:rsidP="00083405">
            <w:pPr>
              <w:pStyle w:val="Instniebieski"/>
              <w:spacing w:line="276" w:lineRule="auto"/>
            </w:pPr>
            <w:r w:rsidRPr="003A231E">
              <w:t xml:space="preserve">Podmiotami realizującymi projekty TIK mogą być m.in.: MŚP, duże przedsiębiorstwa, administracja publiczna, w tym jednostki samorządu terytorialnego, NGO, jednostki naukowe, szkoły, które będą wykorzystywać TIK do usprawnienia swojego działania i do prowadzenia relacji z innymi podmiotami. W przypadku gdy beneficjentem pozostaje jeden podmiot, we wskaźniku należy ująć wartość „1”. W przypadku gdy projekt jest realizowany przez partnerstwo podmiotów, w wartości wskaźnika należy ująć każdy z podmiotów wchodzących w skład partnerstwa, który wdrożył w swojej działalności narzędzia TIK. </w:t>
            </w:r>
          </w:p>
        </w:tc>
      </w:tr>
    </w:tbl>
    <w:p w14:paraId="464ED3F0" w14:textId="77777777" w:rsidR="00855507" w:rsidRPr="003A231E" w:rsidRDefault="00855507" w:rsidP="00E83A15">
      <w:pPr>
        <w:pStyle w:val="InstIIpoz"/>
        <w:rPr>
          <w:lang w:eastAsia="pl-PL"/>
        </w:rPr>
      </w:pPr>
      <w:bookmarkStart w:id="248" w:name="_Toc520669206"/>
      <w:bookmarkStart w:id="249" w:name="_Toc520799065"/>
    </w:p>
    <w:p w14:paraId="5925763A" w14:textId="77777777" w:rsidR="00855507" w:rsidRPr="003A231E" w:rsidRDefault="00855507" w:rsidP="00E83A15">
      <w:pPr>
        <w:pStyle w:val="InstIIpoz"/>
        <w:rPr>
          <w:lang w:eastAsia="pl-PL"/>
        </w:rPr>
      </w:pPr>
    </w:p>
    <w:p w14:paraId="1B3A1C54" w14:textId="77777777" w:rsidR="006342B3" w:rsidRPr="003A231E" w:rsidRDefault="006342B3" w:rsidP="00E83A15">
      <w:pPr>
        <w:pStyle w:val="InstIIpoz"/>
        <w:rPr>
          <w:lang w:eastAsia="pl-PL"/>
        </w:rPr>
      </w:pPr>
      <w:bookmarkStart w:id="250" w:name="_Toc2149425"/>
      <w:r w:rsidRPr="003A231E">
        <w:rPr>
          <w:lang w:eastAsia="pl-PL"/>
        </w:rPr>
        <w:t>E.2 Wskaźniki rezultatu</w:t>
      </w:r>
      <w:bookmarkEnd w:id="248"/>
      <w:bookmarkEnd w:id="249"/>
      <w:bookmarkEnd w:id="250"/>
      <w:r w:rsidRPr="003A231E">
        <w:rPr>
          <w:lang w:eastAsia="pl-PL"/>
        </w:rPr>
        <w:t xml:space="preserve"> </w:t>
      </w:r>
    </w:p>
    <w:tbl>
      <w:tblPr>
        <w:tblStyle w:val="Tabela-Siatka"/>
        <w:tblW w:w="0" w:type="auto"/>
        <w:tblLook w:val="04A0" w:firstRow="1" w:lastRow="0" w:firstColumn="1" w:lastColumn="0" w:noHBand="0" w:noVBand="1"/>
      </w:tblPr>
      <w:tblGrid>
        <w:gridCol w:w="13992"/>
      </w:tblGrid>
      <w:tr w:rsidR="00043AF5" w:rsidRPr="003A231E" w14:paraId="0557C1E3" w14:textId="77777777" w:rsidTr="008C5B9A">
        <w:tc>
          <w:tcPr>
            <w:tcW w:w="13992" w:type="dxa"/>
            <w:tcBorders>
              <w:top w:val="nil"/>
              <w:left w:val="nil"/>
              <w:bottom w:val="nil"/>
              <w:right w:val="nil"/>
            </w:tcBorders>
            <w:shd w:val="clear" w:color="auto" w:fill="DBE5F1" w:themeFill="accent1" w:themeFillTint="33"/>
          </w:tcPr>
          <w:p w14:paraId="25DC0926" w14:textId="469F980E" w:rsidR="00043AF5" w:rsidRPr="003A231E" w:rsidRDefault="00043AF5" w:rsidP="00083405">
            <w:pPr>
              <w:pStyle w:val="Instniebieski"/>
              <w:spacing w:line="276" w:lineRule="auto"/>
            </w:pPr>
            <w:r w:rsidRPr="003A231E">
              <w:t>Wskaźniki rezultatu dotyczą oczekiwanych efektów wsparcia ze środków EFS. Określają efekt zrealizowanych działań w odniesieniu do osób lub podmiotów, np. w postaci zmiany sytuacji na rynku pracy. Wskaźniki rezultatu bezpośredniego odnotowują efekt wsparcia bezpośrednio po zakończeniu udziału w projekcie i mierzone są do 4 tygodni od zakończenia udziału przez uczestnika w projekcie</w:t>
            </w:r>
          </w:p>
        </w:tc>
      </w:tr>
    </w:tbl>
    <w:p w14:paraId="1F5D7F82" w14:textId="177CC581" w:rsidR="006342B3" w:rsidRPr="003A231E" w:rsidRDefault="006342B3" w:rsidP="006342B3">
      <w:pPr>
        <w:spacing w:after="120" w:line="360" w:lineRule="auto"/>
        <w:jc w:val="both"/>
        <w:rPr>
          <w:rFonts w:eastAsia="Times New Roman" w:cs="Arial"/>
          <w:szCs w:val="21"/>
        </w:rPr>
      </w:pPr>
    </w:p>
    <w:p w14:paraId="60F17285" w14:textId="5ACC8C89" w:rsidR="006342B3" w:rsidRPr="003A231E" w:rsidRDefault="006342B3" w:rsidP="00D81373">
      <w:pPr>
        <w:pStyle w:val="Insttrec"/>
      </w:pPr>
      <w:r w:rsidRPr="003A231E">
        <w:t xml:space="preserve">Projektodawca zobligowany jest do określenia poziomu osiągnięcia wszystkich adekwatnych do wybranego typu projektu oraz grupy docelowej wskaźników dostępnych na liście. </w:t>
      </w:r>
    </w:p>
    <w:p w14:paraId="29C33F6B" w14:textId="37E104BF" w:rsidR="006342B3" w:rsidRPr="003A231E" w:rsidRDefault="00481392" w:rsidP="006342B3">
      <w:pPr>
        <w:spacing w:after="120" w:line="360" w:lineRule="auto"/>
        <w:jc w:val="center"/>
        <w:rPr>
          <w:rFonts w:eastAsia="Times New Roman" w:cs="Arial"/>
          <w:szCs w:val="21"/>
        </w:rPr>
      </w:pPr>
      <w:r w:rsidRPr="003A231E">
        <w:rPr>
          <w:rFonts w:cs="Arial"/>
          <w:noProof/>
          <w:lang w:eastAsia="pl-PL"/>
        </w:rPr>
        <w:drawing>
          <wp:inline distT="0" distB="0" distL="0" distR="0" wp14:anchorId="4E7FD7F2" wp14:editId="09086442">
            <wp:extent cx="8891270" cy="1599565"/>
            <wp:effectExtent l="0" t="0" r="5080" b="635"/>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8891270" cy="1599565"/>
                    </a:xfrm>
                    <a:prstGeom prst="rect">
                      <a:avLst/>
                    </a:prstGeom>
                  </pic:spPr>
                </pic:pic>
              </a:graphicData>
            </a:graphic>
          </wp:inline>
        </w:drawing>
      </w:r>
    </w:p>
    <w:p w14:paraId="48ED12A2" w14:textId="77777777" w:rsidR="00481392" w:rsidRPr="003A231E" w:rsidRDefault="00481392" w:rsidP="00481392">
      <w:pPr>
        <w:pStyle w:val="Instniebieski"/>
      </w:pPr>
      <w:r w:rsidRPr="003A231E">
        <w:t xml:space="preserve">Wskaźniki produktu i rezultatu wyświetlają się w polu E.2 automatycznie na podstawie słownika przypisanego dla danego Poddziałania w systemie LSI RPO WSL 2014-2020 w podziale na: </w:t>
      </w:r>
    </w:p>
    <w:p w14:paraId="2FDFA4D6" w14:textId="77777777" w:rsidR="00481392" w:rsidRPr="003A231E" w:rsidRDefault="00481392" w:rsidP="00481392">
      <w:pPr>
        <w:pStyle w:val="Instniebieski"/>
        <w:numPr>
          <w:ilvl w:val="0"/>
          <w:numId w:val="44"/>
        </w:numPr>
      </w:pPr>
      <w:r w:rsidRPr="003A231E">
        <w:t>Wskaźniki kluczowe - lista wskaźników określonych na tzw. Wspólnej Liście Wskaźników Kluczowych (WLWK), zarządzanych przez Instytucję Koordynującą,</w:t>
      </w:r>
    </w:p>
    <w:p w14:paraId="31C38008" w14:textId="77777777" w:rsidR="00481392" w:rsidRPr="003A231E" w:rsidRDefault="00481392" w:rsidP="00481392">
      <w:pPr>
        <w:pStyle w:val="Instniebieski"/>
        <w:numPr>
          <w:ilvl w:val="0"/>
          <w:numId w:val="44"/>
        </w:numPr>
      </w:pPr>
      <w:r w:rsidRPr="003A231E">
        <w:t>Wskaźniki specyficzne dla programu –lista wskaźników określonych i zarządzanych przez Instytucję Zarządzającą  RPO WSL;</w:t>
      </w:r>
    </w:p>
    <w:p w14:paraId="34138807" w14:textId="77777777" w:rsidR="00481392" w:rsidRPr="003A231E" w:rsidRDefault="00481392" w:rsidP="00481392">
      <w:pPr>
        <w:pStyle w:val="Instniebieski"/>
        <w:numPr>
          <w:ilvl w:val="0"/>
          <w:numId w:val="44"/>
        </w:numPr>
      </w:pPr>
      <w:r w:rsidRPr="003A231E">
        <w:t>Wskaźniki specyficzne dla projektu –lista wskaźników określonych w Regulaminie konkursu/naboru.</w:t>
      </w:r>
    </w:p>
    <w:p w14:paraId="6C563534" w14:textId="77777777" w:rsidR="00481392" w:rsidRPr="003A231E" w:rsidRDefault="00481392" w:rsidP="00481392">
      <w:pPr>
        <w:pStyle w:val="Instniebieski"/>
      </w:pPr>
    </w:p>
    <w:p w14:paraId="462976B5" w14:textId="7AB2FBAB" w:rsidR="00481392" w:rsidRPr="003A231E" w:rsidRDefault="00481392" w:rsidP="00481392">
      <w:pPr>
        <w:pStyle w:val="Instniebieski"/>
      </w:pPr>
      <w:r w:rsidRPr="003A231E">
        <w:t>Należy wybrać z zaproponowanej listy wszystkie wskaźniki, które są obligatoryjne dla danego konkursu (obowiązkowe dla wszystkich projektów) oraz te, które realizowane są przez konkretne działania projektowe. Należy pamiętać, iż nieuwzględnienie w projekcie wskaźników wskazanych w Regulaminie konkursu/naboru jako obligatoryjne, powoduje odrzucenie wniosku.</w:t>
      </w:r>
    </w:p>
    <w:p w14:paraId="3FBBCF20" w14:textId="77777777" w:rsidR="00481392" w:rsidRPr="003A231E" w:rsidRDefault="00481392" w:rsidP="00481392">
      <w:pPr>
        <w:pStyle w:val="Instniebieski"/>
      </w:pPr>
    </w:p>
    <w:p w14:paraId="33CF4D93" w14:textId="77777777" w:rsidR="00481392" w:rsidRPr="003A231E" w:rsidRDefault="00481392" w:rsidP="00481392">
      <w:pPr>
        <w:pStyle w:val="Instniebieski"/>
      </w:pPr>
      <w:r w:rsidRPr="003A231E">
        <w:t xml:space="preserve">W ramach wybranych wskaźników należy wskazać ich wartość docelową, jaką projektodawca/partner zamierza osiągnąć na zakończenie realizacji projektu oraz w podziale na kobiety (K) i mężczyzn (M). </w:t>
      </w:r>
    </w:p>
    <w:p w14:paraId="6830D5C5" w14:textId="77777777" w:rsidR="00481392" w:rsidRPr="003A231E" w:rsidRDefault="00481392" w:rsidP="006342B3">
      <w:pPr>
        <w:spacing w:after="120" w:line="360" w:lineRule="auto"/>
        <w:jc w:val="both"/>
        <w:rPr>
          <w:rFonts w:eastAsia="Times New Roman" w:cs="Arial"/>
          <w:szCs w:val="21"/>
        </w:rPr>
      </w:pPr>
    </w:p>
    <w:p w14:paraId="285BF470" w14:textId="7269A4BE" w:rsidR="00481392" w:rsidRPr="003A231E" w:rsidRDefault="009B67BA" w:rsidP="009B67BA">
      <w:pPr>
        <w:spacing w:after="120" w:line="360" w:lineRule="auto"/>
        <w:jc w:val="center"/>
        <w:rPr>
          <w:rFonts w:eastAsia="Times New Roman" w:cs="Arial"/>
          <w:szCs w:val="21"/>
        </w:rPr>
      </w:pPr>
      <w:r w:rsidRPr="003A231E">
        <w:rPr>
          <w:rFonts w:cs="Arial"/>
          <w:noProof/>
          <w:lang w:eastAsia="pl-PL"/>
        </w:rPr>
        <w:drawing>
          <wp:inline distT="0" distB="0" distL="0" distR="0" wp14:anchorId="59E1FC97" wp14:editId="4DA41887">
            <wp:extent cx="7618095" cy="5759450"/>
            <wp:effectExtent l="0" t="0" r="1905" b="0"/>
            <wp:docPr id="201" name="Obraz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7618095" cy="575945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043AF5" w:rsidRPr="003A231E" w14:paraId="257113A9" w14:textId="77777777" w:rsidTr="008C5B9A">
        <w:tc>
          <w:tcPr>
            <w:tcW w:w="13992" w:type="dxa"/>
            <w:tcBorders>
              <w:top w:val="nil"/>
              <w:left w:val="nil"/>
              <w:bottom w:val="nil"/>
              <w:right w:val="nil"/>
            </w:tcBorders>
            <w:shd w:val="clear" w:color="auto" w:fill="DBE5F1" w:themeFill="accent1" w:themeFillTint="33"/>
          </w:tcPr>
          <w:p w14:paraId="35203FEE" w14:textId="77777777" w:rsidR="00043AF5" w:rsidRPr="003A231E" w:rsidRDefault="00043AF5" w:rsidP="00083405">
            <w:pPr>
              <w:pStyle w:val="Instniebieski"/>
              <w:spacing w:line="276" w:lineRule="auto"/>
            </w:pPr>
            <w:r w:rsidRPr="003A231E">
              <w:t>Określając wartość docelową wskaźnika rezultatu warto wziąć pod uwagę ryzyko jej nieosiągnięcia na poziomie 100% (zwłaszcza w projektach rozliczanych kwotami ryczałtowymi). Należy ustalić wartość docelową wskaźnika rezultatu na racjonalnym poziomie.</w:t>
            </w:r>
          </w:p>
          <w:p w14:paraId="7E9DF800" w14:textId="77777777" w:rsidR="00481392" w:rsidRPr="003A231E" w:rsidRDefault="00481392" w:rsidP="00083405">
            <w:pPr>
              <w:pStyle w:val="Instniebieski"/>
              <w:spacing w:line="276" w:lineRule="auto"/>
            </w:pPr>
          </w:p>
          <w:p w14:paraId="43A82A71" w14:textId="6F97E829" w:rsidR="00043AF5" w:rsidRPr="003A231E" w:rsidRDefault="00043AF5" w:rsidP="00481392">
            <w:pPr>
              <w:pStyle w:val="Instniebieski"/>
              <w:spacing w:line="276" w:lineRule="auto"/>
            </w:pPr>
            <w:r w:rsidRPr="003A231E">
              <w:t xml:space="preserve">Dodatkowo dla każdego wybranego wskaźnika rezultatu należy na podstawie przeprowadzonej analizy problemu określić jego wartość bazową, czyli stan wyjściowy przed realizacją projektu oraz wartość docelową, której osiągnięcie będzie uznane za zrealizowanie wskazanego w części C.1 zadania i przyczyni się do osiągnięcia założonego w projekcie celu głównego. Należy pamiętać, że wartość bazowa wskaźnika nie jest uwzględniana w jego wartości docelowej. Wartość bazowa stanowi punkt wyjścia, określa sytuację danej grupy docelowej przed rozpoczęciem realizacji projektu. W niektórych przypadkach wartość bazowa ma na celu również zdiagnozowanie sytuacji danej grupy docelowej przed realizacją projektu – określa, w zależności od przyjętego wskaźnika, np. stan ich wiedzy, czy skuteczność działań podejmowanych wobec nich przez beneficjenta lub inne podmioty. W sytuacji, gdy oszacowanie wartości bazowej nie jest możliwe, m.in. ze względu na brak dostępnych danych historycznych lub ich nieporównywalność wartość bazowa będzie wynosić zero. </w:t>
            </w:r>
          </w:p>
        </w:tc>
      </w:tr>
    </w:tbl>
    <w:p w14:paraId="124140AF" w14:textId="7DADF399" w:rsidR="00043AF5" w:rsidRPr="003A231E" w:rsidRDefault="00043AF5" w:rsidP="006342B3">
      <w:pPr>
        <w:spacing w:after="120" w:line="360" w:lineRule="auto"/>
        <w:jc w:val="both"/>
        <w:rPr>
          <w:rFonts w:eastAsia="Times New Roman" w:cs="Arial"/>
          <w:szCs w:val="21"/>
        </w:rPr>
      </w:pPr>
    </w:p>
    <w:p w14:paraId="15672DE5" w14:textId="3AF7BE98" w:rsidR="00481392" w:rsidRPr="003A231E" w:rsidRDefault="00481392" w:rsidP="006342B3">
      <w:pPr>
        <w:spacing w:after="120" w:line="360" w:lineRule="auto"/>
        <w:jc w:val="both"/>
        <w:rPr>
          <w:rFonts w:eastAsia="Times New Roman" w:cs="Arial"/>
          <w:szCs w:val="21"/>
        </w:rPr>
      </w:pPr>
      <w:r w:rsidRPr="003A231E">
        <w:rPr>
          <w:rFonts w:cs="Arial"/>
          <w:noProof/>
          <w:lang w:eastAsia="pl-PL"/>
        </w:rPr>
        <w:drawing>
          <wp:inline distT="0" distB="0" distL="0" distR="0" wp14:anchorId="4D57B0A7" wp14:editId="1F6A986D">
            <wp:extent cx="8891270" cy="2564765"/>
            <wp:effectExtent l="0" t="0" r="5080" b="6985"/>
            <wp:docPr id="183" name="Obraz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8891270" cy="2564765"/>
                    </a:xfrm>
                    <a:prstGeom prst="rect">
                      <a:avLst/>
                    </a:prstGeom>
                  </pic:spPr>
                </pic:pic>
              </a:graphicData>
            </a:graphic>
          </wp:inline>
        </w:drawing>
      </w:r>
    </w:p>
    <w:p w14:paraId="13BFE481" w14:textId="77777777" w:rsidR="00481392" w:rsidRPr="003A231E" w:rsidRDefault="00481392" w:rsidP="00481392">
      <w:pPr>
        <w:pStyle w:val="Instniebieski"/>
      </w:pPr>
      <w:r w:rsidRPr="003A231E">
        <w:t>Wartość docelowa wskaźnika powinna natomiast odnosić się wyłącznie do projektu opisywanego we wniosku o dofinansowanie i określać cel, jaki wnioskodawca chce osiągnąć dzięki realizacji projektu.</w:t>
      </w:r>
    </w:p>
    <w:p w14:paraId="43ADF1FE" w14:textId="77777777" w:rsidR="00481392" w:rsidRPr="003A231E" w:rsidRDefault="00481392" w:rsidP="00481392">
      <w:pPr>
        <w:pStyle w:val="Instniebieski"/>
      </w:pPr>
      <w:r w:rsidRPr="003A231E">
        <w:t>Określając wartości docelowe,  źródło danych oraz metodę pomiaru wybranych wskaźników należy mieć na uwadze również definicję wskaźnika, która wyświetli się w trakcie wypełniania wniosku, nie będzie jednak widoczna na wydruku pdf.</w:t>
      </w:r>
    </w:p>
    <w:p w14:paraId="032981E8" w14:textId="77777777" w:rsidR="00481392" w:rsidRPr="003A231E" w:rsidRDefault="00481392" w:rsidP="00481392">
      <w:pPr>
        <w:pStyle w:val="Instniebieski"/>
      </w:pPr>
    </w:p>
    <w:p w14:paraId="62275E3A" w14:textId="3C19D681" w:rsidR="00043AF5" w:rsidRPr="003A231E" w:rsidRDefault="00481392" w:rsidP="00481392">
      <w:pPr>
        <w:shd w:val="clear" w:color="auto" w:fill="DBE5F1" w:themeFill="accent1" w:themeFillTint="33"/>
        <w:rPr>
          <w:rFonts w:eastAsia="Times New Roman" w:cs="Arial"/>
          <w:szCs w:val="21"/>
          <w:lang w:eastAsia="pl-PL"/>
        </w:rPr>
      </w:pPr>
      <w:r w:rsidRPr="003A231E">
        <w:rPr>
          <w:rFonts w:eastAsia="Times New Roman" w:cs="Arial"/>
          <w:szCs w:val="21"/>
          <w:lang w:eastAsia="pl-PL"/>
        </w:rPr>
        <w:t xml:space="preserve">W polu Opis sposobu pomiaru i monitorowania wskaźnika  - należy opisać w jaki sposób będzie dokonywany pomiar wskaźnika (źródła weryfikacji, częstotliwość), oraz w jaki sposób  prowadzony będzie bieżący monitoring realizacji wskaźnika. Przy określaniu wskaźników należy wziąć pod uwagę dostępność i wiarygodność danych niezbędnych do pomiaru danego wskaźnika oraz ewentualną konieczność przeprowadzenia dodatkowych badań lub analiz. </w:t>
      </w:r>
      <w:r w:rsidR="00043AF5" w:rsidRPr="003A231E">
        <w:rPr>
          <w:rFonts w:eastAsia="Times New Roman" w:cs="Arial"/>
          <w:szCs w:val="21"/>
          <w:lang w:eastAsia="pl-PL"/>
        </w:rPr>
        <w:br w:type="page"/>
      </w:r>
    </w:p>
    <w:p w14:paraId="4FC9A90F" w14:textId="723AA5E7" w:rsidR="00D21427" w:rsidRPr="003A231E" w:rsidRDefault="00012815" w:rsidP="00CA78E9">
      <w:pPr>
        <w:pStyle w:val="InstrukcjeIpoz"/>
        <w:rPr>
          <w:lang w:eastAsia="pl-PL"/>
        </w:rPr>
      </w:pPr>
      <w:bookmarkStart w:id="251" w:name="_Toc520669207"/>
      <w:bookmarkStart w:id="252" w:name="_Toc520799066"/>
      <w:bookmarkStart w:id="253" w:name="_Toc2149426"/>
      <w:r w:rsidRPr="003A231E">
        <w:rPr>
          <w:lang w:eastAsia="pl-PL"/>
        </w:rPr>
        <w:t xml:space="preserve">SEKCJA </w:t>
      </w:r>
      <w:bookmarkStart w:id="254" w:name="_Toc520287086"/>
      <w:bookmarkStart w:id="255" w:name="_Toc520287151"/>
      <w:bookmarkStart w:id="256" w:name="_Toc520287216"/>
      <w:bookmarkStart w:id="257" w:name="_Toc520287286"/>
      <w:bookmarkStart w:id="258" w:name="_Toc520287357"/>
      <w:bookmarkStart w:id="259" w:name="_Toc520287428"/>
      <w:bookmarkStart w:id="260" w:name="_Toc520287500"/>
      <w:bookmarkStart w:id="261" w:name="_Toc520287568"/>
      <w:bookmarkStart w:id="262" w:name="_Toc520287635"/>
      <w:bookmarkStart w:id="263" w:name="_Toc520287702"/>
      <w:bookmarkStart w:id="264" w:name="_Toc520287769"/>
      <w:bookmarkStart w:id="265" w:name="_Toc520287847"/>
      <w:bookmarkStart w:id="266" w:name="_Toc520287914"/>
      <w:bookmarkStart w:id="267" w:name="_Toc520288054"/>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00D21427" w:rsidRPr="003A231E">
        <w:rPr>
          <w:lang w:eastAsia="pl-PL"/>
        </w:rPr>
        <w:t>F – ZAŁĄCZNIKI</w:t>
      </w:r>
      <w:bookmarkEnd w:id="251"/>
      <w:bookmarkEnd w:id="252"/>
      <w:bookmarkEnd w:id="253"/>
    </w:p>
    <w:p w14:paraId="16C2A052" w14:textId="4B6B9A43" w:rsidR="00936697" w:rsidRPr="003A231E" w:rsidRDefault="001C5146" w:rsidP="00481392">
      <w:pPr>
        <w:pStyle w:val="Insttrec"/>
        <w:rPr>
          <w:noProof/>
          <w:lang w:eastAsia="pl-PL"/>
        </w:rPr>
      </w:pPr>
      <w:r w:rsidRPr="003A231E">
        <w:t xml:space="preserve">W części </w:t>
      </w:r>
      <w:r w:rsidRPr="003A231E">
        <w:rPr>
          <w:rStyle w:val="instkuryswaZnak"/>
        </w:rPr>
        <w:t>F, tj. ZAŁĄCZNIKI</w:t>
      </w:r>
      <w:r w:rsidRPr="003A231E">
        <w:t xml:space="preserve"> załącz wszystkie dokumenty, do których złożenia obliguje Cię Regulamin naboru oraz które wynikają z przepisów prawa</w:t>
      </w:r>
    </w:p>
    <w:p w14:paraId="757B674E" w14:textId="7A296786" w:rsidR="006342B3" w:rsidRPr="003A231E" w:rsidRDefault="006342B3" w:rsidP="006342B3">
      <w:pPr>
        <w:spacing w:after="120" w:line="360" w:lineRule="auto"/>
        <w:jc w:val="center"/>
        <w:rPr>
          <w:rFonts w:eastAsia="Times New Roman" w:cs="Arial"/>
          <w:szCs w:val="21"/>
        </w:rPr>
      </w:pPr>
      <w:r w:rsidRPr="003A231E">
        <w:rPr>
          <w:rFonts w:cs="Arial"/>
          <w:noProof/>
          <w:lang w:eastAsia="pl-PL"/>
        </w:rPr>
        <w:drawing>
          <wp:inline distT="0" distB="0" distL="0" distR="0" wp14:anchorId="6BFD2B1B" wp14:editId="7439476A">
            <wp:extent cx="6728504" cy="2274200"/>
            <wp:effectExtent l="0" t="0" r="0" b="0"/>
            <wp:docPr id="300" name="Obraz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2"/>
                    <a:srcRect l="16429" t="26971" r="2230" b="39004"/>
                    <a:stretch/>
                  </pic:blipFill>
                  <pic:spPr bwMode="auto">
                    <a:xfrm>
                      <a:off x="0" y="0"/>
                      <a:ext cx="6743024" cy="2279108"/>
                    </a:xfrm>
                    <a:prstGeom prst="rect">
                      <a:avLst/>
                    </a:prstGeom>
                    <a:ln>
                      <a:noFill/>
                    </a:ln>
                    <a:extLst>
                      <a:ext uri="{53640926-AAD7-44D8-BBD7-CCE9431645EC}">
                        <a14:shadowObscured xmlns:a14="http://schemas.microsoft.com/office/drawing/2010/main"/>
                      </a:ext>
                    </a:extLst>
                  </pic:spPr>
                </pic:pic>
              </a:graphicData>
            </a:graphic>
          </wp:inline>
        </w:drawing>
      </w:r>
    </w:p>
    <w:p w14:paraId="0BCBE978" w14:textId="769A98E9" w:rsidR="006342B3" w:rsidRPr="003A231E" w:rsidRDefault="00513B6D" w:rsidP="004D3E8F">
      <w:pPr>
        <w:pStyle w:val="Insttrec"/>
      </w:pPr>
      <w:r w:rsidRPr="003A231E">
        <w:t>D</w:t>
      </w:r>
      <w:r w:rsidR="006342B3" w:rsidRPr="003A231E">
        <w:t>odanie załączników następuj</w:t>
      </w:r>
      <w:r w:rsidR="00CB6C66" w:rsidRPr="003A231E">
        <w:t xml:space="preserve">e poprzez kliknięcie przycisku </w:t>
      </w:r>
      <w:r w:rsidR="00CB6C66" w:rsidRPr="003A231E">
        <w:rPr>
          <w:noProof/>
          <w:lang w:eastAsia="pl-PL"/>
        </w:rPr>
        <w:drawing>
          <wp:inline distT="0" distB="0" distL="0" distR="0" wp14:anchorId="3ECEAC5F" wp14:editId="4ECD520A">
            <wp:extent cx="2390775" cy="219919"/>
            <wp:effectExtent l="0" t="0" r="0" b="8890"/>
            <wp:docPr id="186" name="Obraz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3"/>
                    <a:srcRect l="17758" t="31707" r="56543" b="64850"/>
                    <a:stretch/>
                  </pic:blipFill>
                  <pic:spPr bwMode="auto">
                    <a:xfrm>
                      <a:off x="0" y="0"/>
                      <a:ext cx="2539852" cy="233632"/>
                    </a:xfrm>
                    <a:prstGeom prst="rect">
                      <a:avLst/>
                    </a:prstGeom>
                    <a:ln>
                      <a:noFill/>
                    </a:ln>
                    <a:extLst>
                      <a:ext uri="{53640926-AAD7-44D8-BBD7-CCE9431645EC}">
                        <a14:shadowObscured xmlns:a14="http://schemas.microsoft.com/office/drawing/2010/main"/>
                      </a:ext>
                    </a:extLst>
                  </pic:spPr>
                </pic:pic>
              </a:graphicData>
            </a:graphic>
          </wp:inline>
        </w:drawing>
      </w:r>
      <w:r w:rsidR="006342B3" w:rsidRPr="003A231E">
        <w:t xml:space="preserve"> </w:t>
      </w:r>
      <w:r w:rsidRPr="003A231E">
        <w:t xml:space="preserve">. </w:t>
      </w:r>
      <w:r w:rsidR="001C5146" w:rsidRPr="003A231E">
        <w:t xml:space="preserve"> </w:t>
      </w:r>
      <w:r w:rsidRPr="003A231E">
        <w:t xml:space="preserve">Dokument, aby był możliwy do dodania do wniosku, musi </w:t>
      </w:r>
      <w:r w:rsidR="00716DEF" w:rsidRPr="003A231E">
        <w:t xml:space="preserve">istnieć w </w:t>
      </w:r>
      <w:r w:rsidRPr="003A231E">
        <w:t xml:space="preserve"> </w:t>
      </w:r>
      <w:r w:rsidRPr="003A231E">
        <w:rPr>
          <w:rStyle w:val="instkuryswaZnak"/>
        </w:rPr>
        <w:t>Repozytorium projektu.</w:t>
      </w:r>
      <w:r w:rsidRPr="003A231E">
        <w:t xml:space="preserve">  </w:t>
      </w:r>
      <w:r w:rsidR="006342B3" w:rsidRPr="003A231E">
        <w:t xml:space="preserve"> </w:t>
      </w:r>
    </w:p>
    <w:p w14:paraId="5F985953" w14:textId="77777777" w:rsidR="004D3E8F" w:rsidRPr="003A231E" w:rsidRDefault="004D3E8F" w:rsidP="004D3E8F">
      <w:pPr>
        <w:pStyle w:val="Insttrec"/>
      </w:pPr>
    </w:p>
    <w:p w14:paraId="28C86A1A" w14:textId="389E865E" w:rsidR="00AD2177" w:rsidRPr="003A231E" w:rsidRDefault="00716DEF" w:rsidP="00AD2177">
      <w:pPr>
        <w:spacing w:after="120" w:line="360" w:lineRule="auto"/>
        <w:jc w:val="center"/>
        <w:rPr>
          <w:rFonts w:eastAsia="Times New Roman" w:cs="Arial"/>
          <w:szCs w:val="21"/>
        </w:rPr>
      </w:pPr>
      <w:r w:rsidRPr="003A231E">
        <w:rPr>
          <w:rFonts w:cs="Arial"/>
          <w:noProof/>
          <w:lang w:eastAsia="pl-PL"/>
        </w:rPr>
        <mc:AlternateContent>
          <mc:Choice Requires="wps">
            <w:drawing>
              <wp:anchor distT="0" distB="0" distL="114300" distR="114300" simplePos="0" relativeHeight="251679744" behindDoc="0" locked="0" layoutInCell="1" allowOverlap="1" wp14:anchorId="3495857D" wp14:editId="71659885">
                <wp:simplePos x="0" y="0"/>
                <wp:positionH relativeFrom="column">
                  <wp:posOffset>40398</wp:posOffset>
                </wp:positionH>
                <wp:positionV relativeFrom="paragraph">
                  <wp:posOffset>378225</wp:posOffset>
                </wp:positionV>
                <wp:extent cx="4445147" cy="1506382"/>
                <wp:effectExtent l="0" t="0" r="12700" b="17780"/>
                <wp:wrapNone/>
                <wp:docPr id="78" name="Prostokąt 78"/>
                <wp:cNvGraphicFramePr/>
                <a:graphic xmlns:a="http://schemas.openxmlformats.org/drawingml/2006/main">
                  <a:graphicData uri="http://schemas.microsoft.com/office/word/2010/wordprocessingShape">
                    <wps:wsp>
                      <wps:cNvSpPr/>
                      <wps:spPr>
                        <a:xfrm>
                          <a:off x="0" y="0"/>
                          <a:ext cx="4445147" cy="150638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D08169F" id="Prostokąt 78" o:spid="_x0000_s1026" style="position:absolute;margin-left:3.2pt;margin-top:29.8pt;width:350pt;height:118.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tuhngIAAIkFAAAOAAAAZHJzL2Uyb0RvYy54bWysVM1u2zAMvg/YOwi6r7Yzp+2MOkXQIsOA&#10;ogvWDj0rshwbk0VNUuJk973ZHmyUZLtBV+wwzAeZFMmPPyJ5dX3oJNkLY1tQJc3OUkqE4lC1alvS&#10;r4+rd5eUWMdUxSQoUdKjsPR68fbNVa8LMYMGZCUMQRBli16XtHFOF0lieSM6Zs9AC4XCGkzHHLJm&#10;m1SG9YjeyWSWpudJD6bSBriwFm9vo5AuAn5dC+4+17UVjsiSYmwunCacG38miytWbA3TTcuHMNg/&#10;RNGxVqHTCeqWOUZ2pv0Dqmu5AQu1O+PQJVDXLRchB8wmS19k89AwLUIuWByrpzLZ/wfL7/drQ9qq&#10;pBf4Uop1+EZrjNDBt18/HcFLrFCvbYGKD3ptBs4i6dM91Kbzf0yEHEJVj1NVxcERjpd5ns+z/IIS&#10;jrJsnp6/v5x51OTZXBvrPgroiCdKavDZQjXZ/s66qDqqeG8KVq2UeM8KqfxpQbaVvwuM2W5upCF7&#10;hm++WqX4De5O1NC5N018ajGZQLmjFBH2i6ixLBj+LEQSGlJMsIxzoVwWRQ2rRPQ2P3XmW9hbhEyl&#10;QkCPXGOUE/YAMGpGkBE75j3oe1MR+nkyTv8WWDSeLIJnUG4y7loF5jUAiVkNnqP+WKRYGl+lDVRH&#10;bBoDcZqs5qsW3+2OWbdmBscHBw1XgvuMRy2hLykMFCUNmB+v3Xt97GqUUtLjOJbUft8xIyiRnxT2&#10;+4csz/38BiafX8yQMaeSzalE7bobwNfPcPloHkiv7+RI1ga6J9wcS+8VRUxx9F1S7szI3Li4JnD3&#10;cLFcBjWcWc3cnXrQ3IP7qvq+fDw8MaOH5nXY9/cwji4rXvRw1PWWCpY7B3UbGvy5rkO9cd5D4wy7&#10;yS+UUz5oPW/QxW8AAAD//wMAUEsDBBQABgAIAAAAIQBIhSkq3gAAAAgBAAAPAAAAZHJzL2Rvd25y&#10;ZXYueG1sTI/BTsMwDIbvSLxDZCQuiKUMyLpSd4JJ7MABibELt7QxbbUmqZp0LW+Pd4Kj/f/6/Dnf&#10;zLYTJxpC6x3C3SIBQa7ypnU1wuHz9TYFEaJ2RnfeEcIPBdgUlxe5zoyf3Aed9rEWDHEh0whNjH0m&#10;ZagasjosfE+Os28/WB15HGppBj0x3HZymSRKWt06vtDonrYNVcf9aBHK3dewTV/ud3G8UYw+1m/0&#10;PiFeX83PTyAizfGvDGd9VoeCnUo/OhNEh6AeuIjwuFYgOF4l50WJsFyrFGSRy/8PFL8AAAD//wMA&#10;UEsBAi0AFAAGAAgAAAAhALaDOJL+AAAA4QEAABMAAAAAAAAAAAAAAAAAAAAAAFtDb250ZW50X1R5&#10;cGVzXS54bWxQSwECLQAUAAYACAAAACEAOP0h/9YAAACUAQAACwAAAAAAAAAAAAAAAAAvAQAAX3Jl&#10;bHMvLnJlbHNQSwECLQAUAAYACAAAACEAzuLboZ4CAACJBQAADgAAAAAAAAAAAAAAAAAuAgAAZHJz&#10;L2Uyb0RvYy54bWxQSwECLQAUAAYACAAAACEASIUpKt4AAAAIAQAADwAAAAAAAAAAAAAAAAD4BAAA&#10;ZHJzL2Rvd25yZXYueG1sUEsFBgAAAAAEAAQA8wAAAAMGAAAAAA==&#10;" filled="f" strokecolor="red" strokeweight="2pt"/>
            </w:pict>
          </mc:Fallback>
        </mc:AlternateContent>
      </w:r>
      <w:r w:rsidR="00AD2177" w:rsidRPr="003A231E">
        <w:rPr>
          <w:rFonts w:cs="Arial"/>
          <w:noProof/>
          <w:lang w:eastAsia="pl-PL"/>
        </w:rPr>
        <w:drawing>
          <wp:inline distT="0" distB="0" distL="0" distR="0" wp14:anchorId="33F4A72B" wp14:editId="726A8F99">
            <wp:extent cx="9015547" cy="1709531"/>
            <wp:effectExtent l="0" t="0" r="0" b="5080"/>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4"/>
                    <a:srcRect t="22238" r="2057" b="52941"/>
                    <a:stretch/>
                  </pic:blipFill>
                  <pic:spPr bwMode="auto">
                    <a:xfrm>
                      <a:off x="0" y="0"/>
                      <a:ext cx="9075001" cy="1720805"/>
                    </a:xfrm>
                    <a:prstGeom prst="rect">
                      <a:avLst/>
                    </a:prstGeom>
                    <a:ln>
                      <a:noFill/>
                    </a:ln>
                    <a:extLst>
                      <a:ext uri="{53640926-AAD7-44D8-BBD7-CCE9431645EC}">
                        <a14:shadowObscured xmlns:a14="http://schemas.microsoft.com/office/drawing/2010/main"/>
                      </a:ext>
                    </a:extLst>
                  </pic:spPr>
                </pic:pic>
              </a:graphicData>
            </a:graphic>
          </wp:inline>
        </w:drawing>
      </w:r>
    </w:p>
    <w:p w14:paraId="2B9B2231" w14:textId="77777777" w:rsidR="00AD2177" w:rsidRPr="003A231E" w:rsidRDefault="00AD2177" w:rsidP="00AD2177">
      <w:pPr>
        <w:spacing w:after="120" w:line="360" w:lineRule="auto"/>
        <w:jc w:val="center"/>
        <w:rPr>
          <w:rFonts w:eastAsia="Times New Roman" w:cs="Arial"/>
          <w:szCs w:val="21"/>
        </w:rPr>
      </w:pPr>
    </w:p>
    <w:p w14:paraId="73BCA825" w14:textId="49ACE65C" w:rsidR="001C5146" w:rsidRPr="003A231E" w:rsidRDefault="00481392" w:rsidP="001C5146">
      <w:pPr>
        <w:pStyle w:val="InstIIpoz"/>
      </w:pPr>
      <w:bookmarkStart w:id="268" w:name="_Toc520669208"/>
      <w:bookmarkStart w:id="269" w:name="_Toc520799067"/>
      <w:bookmarkStart w:id="270" w:name="_Toc2149427"/>
      <w:r w:rsidRPr="003A231E">
        <w:t xml:space="preserve">SKRÓCONY OPIS DZIAŁANIA </w:t>
      </w:r>
      <w:r w:rsidR="001C5146" w:rsidRPr="003A231E">
        <w:t>Repozytorium dokumentów projektu</w:t>
      </w:r>
      <w:bookmarkEnd w:id="268"/>
      <w:bookmarkEnd w:id="269"/>
      <w:bookmarkEnd w:id="270"/>
    </w:p>
    <w:p w14:paraId="797B74DC" w14:textId="653D7CFB" w:rsidR="00AD2177" w:rsidRPr="003A231E" w:rsidRDefault="00DB7F65" w:rsidP="00A263AC">
      <w:pPr>
        <w:pStyle w:val="Insttrec"/>
      </w:pPr>
      <w:r w:rsidRPr="003A231E">
        <w:t xml:space="preserve">Jeśli chcesz dodać plik do </w:t>
      </w:r>
      <w:r w:rsidR="006342B3" w:rsidRPr="003A231E">
        <w:t xml:space="preserve"> </w:t>
      </w:r>
      <w:r w:rsidR="006342B3" w:rsidRPr="003A231E">
        <w:rPr>
          <w:rStyle w:val="instkuryswaZnak"/>
        </w:rPr>
        <w:t>Repozytorium dokumentów projektu</w:t>
      </w:r>
      <w:r w:rsidR="006342B3" w:rsidRPr="003A231E">
        <w:t xml:space="preserve"> z poziomu danego projektu klikn</w:t>
      </w:r>
      <w:r w:rsidR="00CB6C66" w:rsidRPr="003A231E">
        <w:t>ij</w:t>
      </w:r>
      <w:r w:rsidR="006342B3" w:rsidRPr="003A231E">
        <w:t xml:space="preserve"> na</w:t>
      </w:r>
      <w:r w:rsidR="00AD2177" w:rsidRPr="003A231E">
        <w:t xml:space="preserve"> ikonę </w:t>
      </w:r>
      <w:r w:rsidR="00AD2177" w:rsidRPr="003A231E">
        <w:rPr>
          <w:rStyle w:val="instkuryswaZnak"/>
        </w:rPr>
        <w:t>Repozytorium dokumentów</w:t>
      </w:r>
      <w:r w:rsidR="00EC5CCC" w:rsidRPr="003A231E">
        <w:t xml:space="preserve"> przy danym projekcie na liście:</w:t>
      </w:r>
    </w:p>
    <w:p w14:paraId="30B2317C" w14:textId="77777777" w:rsidR="00CF2BAB" w:rsidRPr="003A231E" w:rsidRDefault="00CF2BAB" w:rsidP="00A263AC">
      <w:pPr>
        <w:pStyle w:val="Insttrec"/>
      </w:pPr>
    </w:p>
    <w:p w14:paraId="103F0B91" w14:textId="34868607" w:rsidR="00AD2177" w:rsidRPr="003A231E" w:rsidRDefault="00EC5CCC" w:rsidP="00A263AC">
      <w:pPr>
        <w:pStyle w:val="Insttrec"/>
        <w:rPr>
          <w:rFonts w:eastAsia="Times New Roman"/>
        </w:rPr>
      </w:pPr>
      <w:r w:rsidRPr="003A231E">
        <w:rPr>
          <w:rFonts w:eastAsia="Times New Roman"/>
          <w:noProof/>
          <w:lang w:eastAsia="pl-PL"/>
        </w:rPr>
        <w:drawing>
          <wp:inline distT="0" distB="0" distL="0" distR="0" wp14:anchorId="253E0147" wp14:editId="27D095CF">
            <wp:extent cx="8889365" cy="1944370"/>
            <wp:effectExtent l="0" t="0" r="6985"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8889365" cy="1944370"/>
                    </a:xfrm>
                    <a:prstGeom prst="rect">
                      <a:avLst/>
                    </a:prstGeom>
                    <a:noFill/>
                    <a:ln>
                      <a:noFill/>
                    </a:ln>
                  </pic:spPr>
                </pic:pic>
              </a:graphicData>
            </a:graphic>
          </wp:inline>
        </w:drawing>
      </w:r>
    </w:p>
    <w:p w14:paraId="5952AA77" w14:textId="77777777" w:rsidR="00240CE7" w:rsidRPr="003A231E" w:rsidRDefault="00240CE7" w:rsidP="00A263AC">
      <w:pPr>
        <w:pStyle w:val="Insttrec"/>
        <w:rPr>
          <w:rFonts w:eastAsia="Times New Roman"/>
        </w:rPr>
      </w:pPr>
    </w:p>
    <w:p w14:paraId="68B44905" w14:textId="16751E1A" w:rsidR="00240CE7" w:rsidRPr="003A231E" w:rsidRDefault="00EC5CCC" w:rsidP="00240CE7">
      <w:pPr>
        <w:pStyle w:val="Insttrec"/>
      </w:pPr>
      <w:r w:rsidRPr="003A231E">
        <w:rPr>
          <w:rFonts w:eastAsia="Times New Roman"/>
        </w:rPr>
        <w:t xml:space="preserve">Kliknięcie przycisku </w:t>
      </w:r>
      <w:r w:rsidRPr="003A231E">
        <w:rPr>
          <w:rStyle w:val="instkuryswaZnak"/>
        </w:rPr>
        <w:t>Repozytorium otwiera</w:t>
      </w:r>
      <w:r w:rsidRPr="003A231E">
        <w:rPr>
          <w:rFonts w:eastAsia="Times New Roman"/>
        </w:rPr>
        <w:t xml:space="preserve"> widok repozytorium projektu.</w:t>
      </w:r>
      <w:r w:rsidR="00A263AC" w:rsidRPr="003A231E">
        <w:rPr>
          <w:rFonts w:eastAsia="Times New Roman"/>
        </w:rPr>
        <w:t xml:space="preserve"> </w:t>
      </w:r>
      <w:r w:rsidR="00240CE7" w:rsidRPr="003A231E">
        <w:rPr>
          <w:rFonts w:eastAsia="Times New Roman"/>
        </w:rPr>
        <w:t xml:space="preserve">Uruchomienie Repozytorium Programu skutkuje wyświetleniem listy plików znajdujących się w Repozytorium. Lista zawiera dane takie jak: </w:t>
      </w:r>
      <w:r w:rsidR="00240CE7" w:rsidRPr="003A231E">
        <w:rPr>
          <w:rStyle w:val="instkuryswaZnak"/>
        </w:rPr>
        <w:t xml:space="preserve">Typ dokumentu, </w:t>
      </w:r>
      <w:r w:rsidR="00FE7588" w:rsidRPr="003A231E">
        <w:rPr>
          <w:rStyle w:val="instkuryswaZnak"/>
        </w:rPr>
        <w:t xml:space="preserve">Nazwa, Nazwa oryginalna, Wersja, Opis , Rozmiar </w:t>
      </w:r>
      <w:r w:rsidR="00240CE7" w:rsidRPr="003A231E">
        <w:rPr>
          <w:rStyle w:val="instkuryswaZnak"/>
        </w:rPr>
        <w:t xml:space="preserve"> Opis, Rozmiar, Informacje o ostatniej edycji. </w:t>
      </w:r>
      <w:r w:rsidR="00240CE7" w:rsidRPr="003A231E">
        <w:t>Na liście również prezentuje się oryginalna nazwa wczytanego pliku</w:t>
      </w:r>
    </w:p>
    <w:p w14:paraId="0DF6B935" w14:textId="7E3F3149" w:rsidR="00A263AC" w:rsidRPr="003A231E" w:rsidRDefault="00A263AC" w:rsidP="00A263AC">
      <w:pPr>
        <w:pStyle w:val="Insttrec"/>
        <w:rPr>
          <w:rFonts w:eastAsia="Times New Roman"/>
        </w:rPr>
      </w:pPr>
    </w:p>
    <w:p w14:paraId="05EF12E8" w14:textId="6AF5F6ED" w:rsidR="00A263AC" w:rsidRPr="003A231E" w:rsidRDefault="00BE08D5" w:rsidP="00A263AC">
      <w:pPr>
        <w:pStyle w:val="Insttrec"/>
        <w:rPr>
          <w:rFonts w:eastAsia="Times New Roman"/>
        </w:rPr>
      </w:pPr>
      <w:r w:rsidRPr="003A231E">
        <w:rPr>
          <w:noProof/>
          <w:lang w:eastAsia="pl-PL"/>
        </w:rPr>
        <mc:AlternateContent>
          <mc:Choice Requires="wps">
            <w:drawing>
              <wp:anchor distT="0" distB="0" distL="114300" distR="114300" simplePos="0" relativeHeight="251680768" behindDoc="0" locked="0" layoutInCell="1" allowOverlap="1" wp14:anchorId="790ECB25" wp14:editId="7FC935AA">
                <wp:simplePos x="0" y="0"/>
                <wp:positionH relativeFrom="column">
                  <wp:posOffset>-60028</wp:posOffset>
                </wp:positionH>
                <wp:positionV relativeFrom="paragraph">
                  <wp:posOffset>335717</wp:posOffset>
                </wp:positionV>
                <wp:extent cx="7013924" cy="576125"/>
                <wp:effectExtent l="0" t="0" r="15875" b="14605"/>
                <wp:wrapNone/>
                <wp:docPr id="111" name="Prostokąt 111"/>
                <wp:cNvGraphicFramePr/>
                <a:graphic xmlns:a="http://schemas.openxmlformats.org/drawingml/2006/main">
                  <a:graphicData uri="http://schemas.microsoft.com/office/word/2010/wordprocessingShape">
                    <wps:wsp>
                      <wps:cNvSpPr/>
                      <wps:spPr>
                        <a:xfrm>
                          <a:off x="0" y="0"/>
                          <a:ext cx="7013924" cy="576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EFA096F" id="Prostokąt 111" o:spid="_x0000_s1026" style="position:absolute;margin-left:-4.75pt;margin-top:26.45pt;width:552.3pt;height:45.3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vdvnQIAAIoFAAAOAAAAZHJzL2Uyb0RvYy54bWysVM1u2zAMvg/YOwi6r7azpF2NOkXQIsOA&#10;ogvWDj0rshQbk0VNUuJk973ZHmyU5LhBV+wwzAeZFMmPPyJ5db3vFNkJ61rQFS3OckqE5lC3elPR&#10;r4/Ldx8ocZ7pminQoqIH4ej1/O2bq96UYgINqFpYgiDalb2paOO9KbPM8UZ0zJ2BERqFEmzHPLJ2&#10;k9WW9YjeqWyS5+dZD7Y2FrhwDm9vk5DOI76UgvvPUjrhiaooxubjaeO5Dmc2v2LlxjLTtHwIg/1D&#10;FB1rNTodoW6ZZ2Rr2z+gupZbcCD9GYcuAylbLmIOmE2Rv8jmoWFGxFywOM6MZXL/D5bf71aWtDW+&#10;XVFQolmHj7TCED18+/XTk3CLNeqNK1H1wazswDkkQ8J7abvwx1TIPtb1MNZV7D3heHmRF+8vJ1NK&#10;OMpmF+fFZBZAs2drY53/KKAjgaioxXeL5WS7O+eT6lElONOwbJXCe1YqHU4Hqq3DXWTsZn2jLNkx&#10;fPTlMsdvcHeihs6DaRYyS7lEyh+USLBfhMS6YPSTGEnsSDHCMs6F9kUSNawWydvs1Fno4WARM1Ua&#10;AQOyxChH7AHgqJlAjtgp70E/mIrY0KNx/rfAkvFoET2D9qNx12qwrwEozGrwnPSPRUqlCVVaQ33A&#10;rrGQxskZvmzx3e6Y8ytmcX5w0nAn+M94SAV9RWGgKGnA/njtPuhjW6OUkh7nsaLu+5ZZQYn6pLHh&#10;L4vpNAxwZKaziwky9lSyPpXobXcD+PrY0hhdJIO+V0dSWuiecHUsglcUMc3Rd0W5t0fmxqc9gcuH&#10;i8UiquHQGubv9IPhATxUNfTl4/6JWTM0r8e2v4fj7LLyRQ8n3WCpYbH1INvY4M91HeqNAx8bZ1hO&#10;YaOc8lHreYXOfwMAAP//AwBQSwMEFAAGAAgAAAAhABoAO+zgAAAACgEAAA8AAABkcnMvZG93bnJl&#10;di54bWxMj8FOg0AQhu8mvsNmTLyYdmkrpCBLo03swUMTqxdvCzsCKTtL2KXg2zs96W0m/59vvsl3&#10;s+3EBQffOlKwWkYgkCpnWqoVfH68LrYgfNBkdOcIFfygh11xe5PrzLiJ3vFyCrVgCPlMK2hC6DMp&#10;fdWg1X7peiTOvt1gdeB1qKUZ9MRw28l1FCXS6pb4QqN73DdYnU+jVVAevob99mVzCONDwuhz/YbH&#10;San7u/n5CUTAOfyV4arP6lCwU+lGMl50ChZpzE0F8ToFcc2jNF6BKHl63CQgi1z+f6H4BQAA//8D&#10;AFBLAQItABQABgAIAAAAIQC2gziS/gAAAOEBAAATAAAAAAAAAAAAAAAAAAAAAABbQ29udGVudF9U&#10;eXBlc10ueG1sUEsBAi0AFAAGAAgAAAAhADj9If/WAAAAlAEAAAsAAAAAAAAAAAAAAAAALwEAAF9y&#10;ZWxzLy5yZWxzUEsBAi0AFAAGAAgAAAAhANYu92+dAgAAigUAAA4AAAAAAAAAAAAAAAAALgIAAGRy&#10;cy9lMm9Eb2MueG1sUEsBAi0AFAAGAAgAAAAhABoAO+zgAAAACgEAAA8AAAAAAAAAAAAAAAAA9wQA&#10;AGRycy9kb3ducmV2LnhtbFBLBQYAAAAABAAEAPMAAAAEBgAAAAA=&#10;" filled="f" strokecolor="red" strokeweight="2pt"/>
            </w:pict>
          </mc:Fallback>
        </mc:AlternateContent>
      </w:r>
      <w:r w:rsidR="00A263AC" w:rsidRPr="003A231E">
        <w:rPr>
          <w:noProof/>
          <w:lang w:eastAsia="pl-PL"/>
        </w:rPr>
        <w:drawing>
          <wp:inline distT="0" distB="0" distL="0" distR="0" wp14:anchorId="179708E9" wp14:editId="48C4C414">
            <wp:extent cx="8891270" cy="1629410"/>
            <wp:effectExtent l="0" t="0" r="5080" b="889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8891270" cy="1629410"/>
                    </a:xfrm>
                    <a:prstGeom prst="rect">
                      <a:avLst/>
                    </a:prstGeom>
                  </pic:spPr>
                </pic:pic>
              </a:graphicData>
            </a:graphic>
          </wp:inline>
        </w:drawing>
      </w:r>
    </w:p>
    <w:p w14:paraId="7FA8BB7F" w14:textId="443CB197" w:rsidR="00240CE7" w:rsidRPr="003A231E" w:rsidRDefault="00240CE7" w:rsidP="003F5930">
      <w:pPr>
        <w:pStyle w:val="Insttrec"/>
      </w:pPr>
      <w:r w:rsidRPr="003A231E">
        <w:t>Masz ma możliwość wyszukiwania plików według pól</w:t>
      </w:r>
      <w:r w:rsidRPr="003A231E">
        <w:rPr>
          <w:rStyle w:val="instkuryswaZnak"/>
        </w:rPr>
        <w:t xml:space="preserve"> ID, Nazwa</w:t>
      </w:r>
      <w:r w:rsidR="003C3EDD" w:rsidRPr="003A231E">
        <w:rPr>
          <w:rStyle w:val="instkuryswaZnak"/>
        </w:rPr>
        <w:t xml:space="preserve">, </w:t>
      </w:r>
      <w:r w:rsidRPr="003A231E">
        <w:rPr>
          <w:rStyle w:val="instkuryswaZnak"/>
        </w:rPr>
        <w:t>Nazwa oryginalna pliku</w:t>
      </w:r>
      <w:r w:rsidR="003C3EDD" w:rsidRPr="003A231E">
        <w:rPr>
          <w:rStyle w:val="instkuryswaZnak"/>
          <w:b w:val="0"/>
          <w:i w:val="0"/>
        </w:rPr>
        <w:t xml:space="preserve"> oraz</w:t>
      </w:r>
      <w:r w:rsidR="00BE08D5" w:rsidRPr="003A231E">
        <w:rPr>
          <w:rStyle w:val="instkuryswaZnak"/>
        </w:rPr>
        <w:t xml:space="preserve">, </w:t>
      </w:r>
      <w:proofErr w:type="spellStart"/>
      <w:r w:rsidR="00BE08D5" w:rsidRPr="003A231E">
        <w:rPr>
          <w:rStyle w:val="instkuryswaZnak"/>
        </w:rPr>
        <w:t>Tagi</w:t>
      </w:r>
      <w:proofErr w:type="spellEnd"/>
      <w:r w:rsidR="003C3EDD" w:rsidRPr="003A231E">
        <w:t>.</w:t>
      </w:r>
      <w:r w:rsidRPr="003A231E">
        <w:t xml:space="preserve"> Masz też możliwość dokonania wyboru z listy plików określonego typu. Po wybraniu danych do filtrowania, należy zastosuj niebieski przycisk lupy  </w:t>
      </w:r>
      <w:r w:rsidRPr="003A231E">
        <w:rPr>
          <w:noProof/>
          <w:lang w:eastAsia="pl-PL"/>
        </w:rPr>
        <w:drawing>
          <wp:inline distT="0" distB="0" distL="0" distR="0" wp14:anchorId="072DE2BD" wp14:editId="066019D9">
            <wp:extent cx="159489" cy="159489"/>
            <wp:effectExtent l="0" t="0" r="0" b="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A231E">
        <w:t xml:space="preserve"> lub zastosować </w:t>
      </w:r>
      <w:proofErr w:type="spellStart"/>
      <w:r w:rsidRPr="003A231E">
        <w:t>enter</w:t>
      </w:r>
      <w:proofErr w:type="spellEnd"/>
      <w:r w:rsidRPr="003A231E">
        <w:t>.</w:t>
      </w:r>
      <w:r w:rsidR="006C3583" w:rsidRPr="003A231E">
        <w:t xml:space="preserve"> </w:t>
      </w:r>
      <w:r w:rsidRPr="003A231E">
        <w:t xml:space="preserve">W celu wyczyszczenia wyników wyszukiwania Operator wybiera pomarańczowy przycisk. </w:t>
      </w:r>
      <w:r w:rsidRPr="003A231E">
        <w:rPr>
          <w:noProof/>
          <w:lang w:eastAsia="pl-PL"/>
        </w:rPr>
        <w:drawing>
          <wp:inline distT="0" distB="0" distL="0" distR="0" wp14:anchorId="2FCC3B40" wp14:editId="4909E08A">
            <wp:extent cx="185388" cy="180753"/>
            <wp:effectExtent l="0" t="0" r="5715"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A231E">
        <w:t xml:space="preserve">.  </w:t>
      </w:r>
    </w:p>
    <w:p w14:paraId="04827296" w14:textId="3A974717" w:rsidR="00A263AC" w:rsidRPr="003A231E" w:rsidRDefault="00A263AC" w:rsidP="00A263AC">
      <w:pPr>
        <w:pStyle w:val="Insttrec"/>
        <w:rPr>
          <w:rFonts w:eastAsia="Times New Roman"/>
        </w:rPr>
      </w:pPr>
    </w:p>
    <w:p w14:paraId="403AF61A" w14:textId="19310DEA" w:rsidR="00240CE7" w:rsidRPr="003A231E" w:rsidRDefault="00240CE7" w:rsidP="001C1F8F">
      <w:pPr>
        <w:pStyle w:val="pole"/>
      </w:pPr>
      <w:bookmarkStart w:id="271" w:name="_Toc468050119"/>
      <w:bookmarkStart w:id="272" w:name="_Toc517850723"/>
      <w:r w:rsidRPr="003A231E">
        <w:rPr>
          <w:bCs/>
          <w:color w:val="4F81BD" w:themeColor="accent1"/>
        </w:rPr>
        <w:t>R</w:t>
      </w:r>
      <w:r w:rsidRPr="003A231E">
        <w:t>ozpoczęcie dodawania pliku do Repozytorium Programu</w:t>
      </w:r>
      <w:bookmarkEnd w:id="271"/>
      <w:bookmarkEnd w:id="272"/>
    </w:p>
    <w:p w14:paraId="0D78B263" w14:textId="6DB7CEAA" w:rsidR="005C5C44" w:rsidRPr="003A231E" w:rsidRDefault="00240CE7" w:rsidP="005C5C44">
      <w:pPr>
        <w:pStyle w:val="Insttrec"/>
      </w:pPr>
      <w:r w:rsidRPr="003A231E">
        <w:t xml:space="preserve">Po uruchomieniu </w:t>
      </w:r>
      <w:r w:rsidRPr="003A231E">
        <w:rPr>
          <w:b/>
          <w:i/>
        </w:rPr>
        <w:t>Repozytorium Programu</w:t>
      </w:r>
      <w:r w:rsidRPr="003A231E">
        <w:t xml:space="preserve"> w formularzu </w:t>
      </w:r>
      <w:r w:rsidRPr="003A231E">
        <w:rPr>
          <w:b/>
          <w:i/>
        </w:rPr>
        <w:t>Repozytorium plików</w:t>
      </w:r>
      <w:r w:rsidRPr="003A231E">
        <w:t xml:space="preserve"> rozpoczynasz dodawanie nowych plików, wybierając  przycisk </w:t>
      </w:r>
      <w:r w:rsidRPr="003A231E">
        <w:rPr>
          <w:b/>
          <w:i/>
        </w:rPr>
        <w:t>Dodaj nowe pliki.</w:t>
      </w:r>
      <w:r w:rsidR="005C5C44" w:rsidRPr="003A231E">
        <w:rPr>
          <w:rFonts w:eastAsia="Times New Roman"/>
          <w:noProof/>
          <w:lang w:eastAsia="pl-PL"/>
        </w:rPr>
        <w:t xml:space="preserve"> </w:t>
      </w:r>
      <w:r w:rsidR="005C5C44" w:rsidRPr="003A231E">
        <w:t xml:space="preserve">W prawym górnym rogu formularza kliknij </w:t>
      </w:r>
      <w:r w:rsidR="005C5C44" w:rsidRPr="003A231E">
        <w:rPr>
          <w:b/>
        </w:rPr>
        <w:t>Dodaj nowe pliki</w:t>
      </w:r>
      <w:r w:rsidR="005C5C44" w:rsidRPr="003A231E">
        <w:t xml:space="preserve">. </w:t>
      </w:r>
    </w:p>
    <w:p w14:paraId="310010B3" w14:textId="3F80324A" w:rsidR="00240CE7" w:rsidRPr="003A231E" w:rsidRDefault="00C20F66" w:rsidP="00240CE7">
      <w:pPr>
        <w:pStyle w:val="Astandard"/>
        <w:rPr>
          <w:b/>
          <w:i/>
        </w:rPr>
      </w:pPr>
      <w:r w:rsidRPr="003A231E">
        <w:rPr>
          <w:noProof/>
          <w:lang w:eastAsia="pl-PL"/>
        </w:rPr>
        <mc:AlternateContent>
          <mc:Choice Requires="wps">
            <w:drawing>
              <wp:anchor distT="0" distB="0" distL="114300" distR="114300" simplePos="0" relativeHeight="251682816" behindDoc="0" locked="0" layoutInCell="1" allowOverlap="1" wp14:anchorId="0AE98074" wp14:editId="1F314865">
                <wp:simplePos x="0" y="0"/>
                <wp:positionH relativeFrom="column">
                  <wp:posOffset>4266992</wp:posOffset>
                </wp:positionH>
                <wp:positionV relativeFrom="paragraph">
                  <wp:posOffset>64563</wp:posOffset>
                </wp:positionV>
                <wp:extent cx="3442143" cy="177210"/>
                <wp:effectExtent l="0" t="0" r="63500" b="108585"/>
                <wp:wrapNone/>
                <wp:docPr id="322" name="Łącznik prosty ze strzałką 322"/>
                <wp:cNvGraphicFramePr/>
                <a:graphic xmlns:a="http://schemas.openxmlformats.org/drawingml/2006/main">
                  <a:graphicData uri="http://schemas.microsoft.com/office/word/2010/wordprocessingShape">
                    <wps:wsp>
                      <wps:cNvCnPr/>
                      <wps:spPr>
                        <a:xfrm>
                          <a:off x="0" y="0"/>
                          <a:ext cx="3442143" cy="17721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AFA9E96" id="Łącznik prosty ze strzałką 322" o:spid="_x0000_s1026" type="#_x0000_t32" style="position:absolute;margin-left:336pt;margin-top:5.1pt;width:271.05pt;height:13.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qvCEgIAAEoEAAAOAAAAZHJzL2Uyb0RvYy54bWysVE2P0zAQvSPxHyzfaT5aWFQ13UOXckFQ&#10;8fEDXMdurHVsa2yapjeQ9p/t/i/GTpplQRxA5ODU8byZ996Mu7o+tZocBXhlTUWLWU6JMNzWyhwq&#10;+uXz9sVrSnxgpmbaGlHRXnh6vX7+bNW5pShtY3UtgGAS45edq2gTgltmmeeNaJmfWScMHkoLLQu4&#10;hUNWA+swe6uzMs9fZZ2F2oHlwnv8ejMc0nXKL6Xg4YOUXgSiK4rcQlohrfu4ZusVWx6AuUbxkQb7&#10;BxYtUwaLTqluWGDkK6jfUrWKg/VWhhm3bWalVFwkDaimyH9R86lhTiQtaI53k03+/6Xl7487IKqu&#10;6LwsKTGsxSY9fLu/42ejbgk660NPzgKbCGf28P32/o7ESPStc36J8I3ZwbjzbgfRhJOENr5RHjkl&#10;r/vJa3EKhOPH+WJRFos5JRzPiqurskjNyB7RDnx4K2yLJDz2DQkwdWjCxhqDbbVQJMPZ8Z0PWB+B&#10;F0AsrQ3pKlq+XOR5CvNWq3qrtI6HHg77jQZyZDgV222OTxSEKZ6EBab0G1OT0Ds0hQHYbgzTBqOj&#10;/kFx+hV6LYbKH4VER1HjwDDNspjqMc6FCcWUCaMjTCK3CThyjpfgT8AxPkJFmvO/AU+IVNmaMIFb&#10;ZSwMjj2tHk4XynKIvzgw6I4W7G3dp1lI1uDAJkvHyxVvxM/7BH/8C1j/AAAA//8DAFBLAwQUAAYA&#10;CAAAACEAvccYqN0AAAAKAQAADwAAAGRycy9kb3ducmV2LnhtbEyPwWrDMBBE74X+g9hAb41kt6TB&#10;tRxCwZfemgZDboq1sUyslbE2ifv3VU7tcZhh5k25mf0grjjFPpCGbKlAILXB9tRp2H/Xz2sQkQ1Z&#10;MwRCDT8YYVM9PpSmsOFGX3jdcSdSCcXCaHDMYyFlbB16E5dhREreKUzecJJTJ+1kbqncDzJXaiW9&#10;6SktODPih8P2vLt4DZY/D3zCpvP1tp6bvWsUjbnWT4t5+w6Ccea/MNzxEzpUiekYLmSjGDSs3vL0&#10;hZOhchD3QJ69ZiCOGl7WGciqlP8vVL8AAAD//wMAUEsBAi0AFAAGAAgAAAAhALaDOJL+AAAA4QEA&#10;ABMAAAAAAAAAAAAAAAAAAAAAAFtDb250ZW50X1R5cGVzXS54bWxQSwECLQAUAAYACAAAACEAOP0h&#10;/9YAAACUAQAACwAAAAAAAAAAAAAAAAAvAQAAX3JlbHMvLnJlbHNQSwECLQAUAAYACAAAACEAz2Kr&#10;whICAABKBAAADgAAAAAAAAAAAAAAAAAuAgAAZHJzL2Uyb0RvYy54bWxQSwECLQAUAAYACAAAACEA&#10;vccYqN0AAAAKAQAADwAAAAAAAAAAAAAAAABsBAAAZHJzL2Rvd25yZXYueG1sUEsFBgAAAAAEAAQA&#10;8wAAAHYFAAAAAA==&#10;" strokecolor="red" strokeweight="2pt">
                <v:stroke endarrow="open"/>
              </v:shape>
            </w:pict>
          </mc:Fallback>
        </mc:AlternateContent>
      </w:r>
    </w:p>
    <w:p w14:paraId="276D5F32" w14:textId="037F4A27" w:rsidR="00AD2177" w:rsidRPr="003A231E" w:rsidRDefault="005C5C44" w:rsidP="00AD2177">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81792" behindDoc="0" locked="0" layoutInCell="1" allowOverlap="1" wp14:anchorId="6A6044AC" wp14:editId="1E79373D">
                <wp:simplePos x="0" y="0"/>
                <wp:positionH relativeFrom="margin">
                  <wp:posOffset>7811770</wp:posOffset>
                </wp:positionH>
                <wp:positionV relativeFrom="paragraph">
                  <wp:posOffset>34925</wp:posOffset>
                </wp:positionV>
                <wp:extent cx="1054100" cy="279400"/>
                <wp:effectExtent l="0" t="0" r="12700" b="25400"/>
                <wp:wrapNone/>
                <wp:docPr id="321" name="Prostokąt 321"/>
                <wp:cNvGraphicFramePr/>
                <a:graphic xmlns:a="http://schemas.openxmlformats.org/drawingml/2006/main">
                  <a:graphicData uri="http://schemas.microsoft.com/office/word/2010/wordprocessingShape">
                    <wps:wsp>
                      <wps:cNvSpPr/>
                      <wps:spPr>
                        <a:xfrm>
                          <a:off x="0" y="0"/>
                          <a:ext cx="1054100" cy="2794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C3E67A2" id="Prostokąt 321" o:spid="_x0000_s1026" style="position:absolute;margin-left:615.1pt;margin-top:2.75pt;width:83pt;height:22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hAupwIAANUFAAAOAAAAZHJzL2Uyb0RvYy54bWysVMFu2zAMvQ/YPwi6r7azdF2DOkXQIsOA&#10;ogvWDj0rshQbk0VNUuJk9/3ZPmyUZLtZ2+0wLAeFlMhH8pnkxeW+VWQnrGtAl7Q4ySkRmkPV6E1J&#10;v9wv37ynxHmmK6ZAi5IehKOX89evLjozExOoQVXCEgTRbtaZktbem1mWOV6LlrkTMELjowTbMo+q&#10;3WSVZR2ityqb5Pm7rANbGQtcOIe31+mRziO+lIL7T1I64YkqKebm42njuQ5nNr9gs41lpm54nwb7&#10;hyxa1mgMOkJdM8/I1jbPoNqGW3Ag/QmHNgMpGy5iDVhNkT+p5q5mRsRakBxnRprc/4Plt7uVJU1V&#10;0reTghLNWvxIK0zRw9efPzwJt8hRZ9wMTe/MyvaaQzEUvJe2Df9YCtlHXg8jr2LvCcfLIj+dFjnS&#10;z/FtcnY+RRlhskdvY53/IKAlQSipxe8W6WS7G+eT6WASgjlQTbVslIpK6BVxpSzZMfzKjHOhfZHc&#10;lalZuh4ixs4K1jH+b0BKP8e2m/WIvFzm+OszP/LEOoJrFkhKtETJH5QIgEp/FhIpRiImMasxhecJ&#10;u5pVIl2fHgcbSoxJR8CALJGBETtV/AfsRGFvH1xFnI3ROf9bYsl59IiRQfvRuW002JcAFH6GPnKy&#10;H0hK1ASW1lAdsAEtpMl0hi8bbIEb5vyKWRxF7BpcL/4THlJBV1LoJUpqsN9fug/2OCH4SkmHo11S&#10;923LrKBEfdQ4O+fFdBp2QVSmp2cTVOzxy/r4RW/bK8C+wunA7KIY7L0aRGmhfcAttAhR8YlpjrFL&#10;yr0dlCufVg7uMS4Wi2iG82+Yv9F3hgfwwGpo8fv9A7OmnwOPE3QLwxpgsyfjkGyDp4bF1oNs4qw8&#10;8trzjbsjNk6/58JyOtaj1eM2nv8CAAD//wMAUEsDBBQABgAIAAAAIQCJqPmM3gAAAAoBAAAPAAAA&#10;ZHJzL2Rvd25yZXYueG1sTI9NT8MwDIbvSPyHyEjcWLpunVhpOiEkVMQJBtquaeN+iMapmmwt/x7v&#10;xI6v/ej142w3216ccfSdIwXLRQQCqXKmo0bB99frwyMIHzQZ3TtCBb/oYZff3mQ6NW6iTzzvQyO4&#10;hHyqFbQhDKmUvmrRar9wAxLvajdaHTiOjTSjnrjc9jKOoo20uiO+0OoBX1qsfvYnq+Djvajrsqib&#10;en6Ty4NfUzGZo1L3d/PzE4iAc/iH4aLP6pCzU+lOZLzoOcerKGZWQZKAuACr7YYHpYL1NgGZZ/L6&#10;hfwPAAD//wMAUEsBAi0AFAAGAAgAAAAhALaDOJL+AAAA4QEAABMAAAAAAAAAAAAAAAAAAAAAAFtD&#10;b250ZW50X1R5cGVzXS54bWxQSwECLQAUAAYACAAAACEAOP0h/9YAAACUAQAACwAAAAAAAAAAAAAA&#10;AAAvAQAAX3JlbHMvLnJlbHNQSwECLQAUAAYACAAAACEAikYQLqcCAADVBQAADgAAAAAAAAAAAAAA&#10;AAAuAgAAZHJzL2Uyb0RvYy54bWxQSwECLQAUAAYACAAAACEAiaj5jN4AAAAKAQAADwAAAAAAAAAA&#10;AAAAAAABBQAAZHJzL2Rvd25yZXYueG1sUEsFBgAAAAAEAAQA8wAAAAwGAAAAAA==&#10;" fillcolor="#4f81bd [3204]" strokecolor="red" strokeweight="2pt">
                <v:fill opacity="0"/>
                <w10:wrap anchorx="margin"/>
              </v:rect>
            </w:pict>
          </mc:Fallback>
        </mc:AlternateContent>
      </w:r>
      <w:r w:rsidR="006C3583" w:rsidRPr="003A231E">
        <w:rPr>
          <w:rFonts w:cs="Arial"/>
          <w:noProof/>
          <w:lang w:eastAsia="pl-PL"/>
        </w:rPr>
        <w:drawing>
          <wp:inline distT="0" distB="0" distL="0" distR="0" wp14:anchorId="58689A92" wp14:editId="342CFD28">
            <wp:extent cx="8891270" cy="1629410"/>
            <wp:effectExtent l="0" t="0" r="5080" b="889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8891270" cy="1629410"/>
                    </a:xfrm>
                    <a:prstGeom prst="rect">
                      <a:avLst/>
                    </a:prstGeom>
                  </pic:spPr>
                </pic:pic>
              </a:graphicData>
            </a:graphic>
          </wp:inline>
        </w:drawing>
      </w:r>
    </w:p>
    <w:p w14:paraId="3FDFE138" w14:textId="1ECDCBCF" w:rsidR="005C5C44" w:rsidRPr="003A231E" w:rsidRDefault="005C5C44" w:rsidP="002C624F">
      <w:pPr>
        <w:pStyle w:val="Insttrec"/>
      </w:pPr>
      <w:r w:rsidRPr="003A231E">
        <w:t xml:space="preserve">Wybrany plik przeciągasz wybrany plik na obszar </w:t>
      </w:r>
      <w:r w:rsidRPr="003A231E">
        <w:rPr>
          <w:rStyle w:val="instkuryswaZnak"/>
        </w:rPr>
        <w:t>Przeciągnij pliki tutaj.</w:t>
      </w:r>
    </w:p>
    <w:p w14:paraId="20333880" w14:textId="58107EDE" w:rsidR="005C5C44" w:rsidRPr="003A231E" w:rsidRDefault="002C624F" w:rsidP="005C5C44">
      <w:pPr>
        <w:spacing w:after="120" w:line="360" w:lineRule="auto"/>
        <w:jc w:val="center"/>
        <w:rPr>
          <w:rFonts w:eastAsia="Times New Roman" w:cs="Arial"/>
          <w:szCs w:val="21"/>
        </w:rPr>
      </w:pPr>
      <w:r w:rsidRPr="003A231E">
        <w:rPr>
          <w:rFonts w:cs="Arial"/>
          <w:b/>
          <w:i/>
          <w:noProof/>
          <w:lang w:eastAsia="pl-PL"/>
        </w:rPr>
        <w:drawing>
          <wp:anchor distT="0" distB="0" distL="114300" distR="114300" simplePos="0" relativeHeight="251683840" behindDoc="0" locked="0" layoutInCell="1" allowOverlap="1" wp14:anchorId="4ADFAFDB" wp14:editId="6CE2EB76">
            <wp:simplePos x="0" y="0"/>
            <wp:positionH relativeFrom="margin">
              <wp:posOffset>3022600</wp:posOffset>
            </wp:positionH>
            <wp:positionV relativeFrom="paragraph">
              <wp:posOffset>204470</wp:posOffset>
            </wp:positionV>
            <wp:extent cx="2395855" cy="1604010"/>
            <wp:effectExtent l="0" t="0" r="4445" b="0"/>
            <wp:wrapTopAndBottom/>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395855" cy="1604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6D11B2" w14:textId="77777777" w:rsidR="002C624F" w:rsidRPr="003A231E" w:rsidRDefault="002C624F">
      <w:pPr>
        <w:rPr>
          <w:rFonts w:cs="Arial"/>
          <w:szCs w:val="21"/>
        </w:rPr>
      </w:pPr>
      <w:r w:rsidRPr="003A231E">
        <w:rPr>
          <w:rFonts w:cs="Arial"/>
        </w:rPr>
        <w:br w:type="page"/>
      </w:r>
    </w:p>
    <w:p w14:paraId="45079013" w14:textId="73E626D8" w:rsidR="00F753FB" w:rsidRPr="003A231E" w:rsidRDefault="00F753FB" w:rsidP="002C624F">
      <w:pPr>
        <w:pStyle w:val="Insttrec"/>
      </w:pPr>
      <w:r w:rsidRPr="003A231E">
        <w:t xml:space="preserve">lub poprzez ikonę </w:t>
      </w:r>
      <w:r w:rsidRPr="003A231E">
        <w:rPr>
          <w:b/>
          <w:i/>
        </w:rPr>
        <w:t>Przeglądaj</w:t>
      </w:r>
      <w:r w:rsidRPr="003A231E">
        <w:t xml:space="preserve"> wskazujesz plik do dodania:</w:t>
      </w:r>
    </w:p>
    <w:p w14:paraId="0D357952" w14:textId="77777777" w:rsidR="00855507" w:rsidRPr="003A231E" w:rsidRDefault="00855507" w:rsidP="002C624F">
      <w:pPr>
        <w:pStyle w:val="Insttrec"/>
      </w:pPr>
    </w:p>
    <w:p w14:paraId="05A6FEF0" w14:textId="4B1CC79C" w:rsidR="005C5C44" w:rsidRPr="003A231E" w:rsidRDefault="003F5930" w:rsidP="00C20F66">
      <w:pPr>
        <w:jc w:val="center"/>
        <w:rPr>
          <w:rFonts w:eastAsia="Times New Roman" w:cs="Arial"/>
          <w:szCs w:val="21"/>
        </w:rPr>
      </w:pPr>
      <w:r w:rsidRPr="003A231E">
        <w:rPr>
          <w:rFonts w:cs="Arial"/>
          <w:noProof/>
          <w:lang w:eastAsia="pl-PL"/>
        </w:rPr>
        <mc:AlternateContent>
          <mc:Choice Requires="wps">
            <w:drawing>
              <wp:anchor distT="0" distB="0" distL="114300" distR="114300" simplePos="0" relativeHeight="251684864" behindDoc="0" locked="0" layoutInCell="1" allowOverlap="1" wp14:anchorId="2A229147" wp14:editId="7E1B0742">
                <wp:simplePos x="0" y="0"/>
                <wp:positionH relativeFrom="column">
                  <wp:posOffset>369570</wp:posOffset>
                </wp:positionH>
                <wp:positionV relativeFrom="paragraph">
                  <wp:posOffset>1526540</wp:posOffset>
                </wp:positionV>
                <wp:extent cx="4273550" cy="114300"/>
                <wp:effectExtent l="0" t="0" r="69850" b="95250"/>
                <wp:wrapNone/>
                <wp:docPr id="146" name="Łącznik prosty ze strzałką 146"/>
                <wp:cNvGraphicFramePr/>
                <a:graphic xmlns:a="http://schemas.openxmlformats.org/drawingml/2006/main">
                  <a:graphicData uri="http://schemas.microsoft.com/office/word/2010/wordprocessingShape">
                    <wps:wsp>
                      <wps:cNvCnPr/>
                      <wps:spPr>
                        <a:xfrm>
                          <a:off x="0" y="0"/>
                          <a:ext cx="4273550" cy="1143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1EDCC92" id="Łącznik prosty ze strzałką 146" o:spid="_x0000_s1026" type="#_x0000_t32" style="position:absolute;margin-left:29.1pt;margin-top:120.2pt;width:336.5pt;height:9pt;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KLJCAIAAEMEAAAOAAAAZHJzL2Uyb0RvYy54bWysU81u2zAMvg/YOwi+L7bTtBuMJD2kyy7D&#10;FuznARSZsoXKkkBpSZzbBvTN2vcqJSfu/jBgw3ygTYsfye8jNb8+dJrtAL2yZpGVkyJjYIStlWkW&#10;2edP6xevMuYDNzXX1sAi68Fn18vnz+Z7V8HUtlbXgIySGF/t3SJrQ3BVnnvRQsf9xDowdCgtdjyQ&#10;i01eI99T9k7n06K4yvcWa4dWgPf092Y4zJYpv5QgwnspPQSmFxn1FpLFZLfR5ss5rxrkrlXi1Ab/&#10;hy46rgwVHVPd8MDZF1S/pOqUQOutDBNhu9xKqQQkDsSmLH5i87HlDhIXEse7USb//9KKd7sNMlXT&#10;7GZXGTO8oyE9fL2/E0ejbhkp60PPjkBDxCN/+HZ7f8diJOm2d74i+Mps8OR5t8EowkFiF99Ejx2S&#10;1v2oNRwCE/RzNn15cXlJIxF0VpaziyINI39CO/ThDdiOmvA0N2qAq6YNK2sMjdVimQTnu7c+UH0C&#10;ngGxtDbReqtVvVZaJweb7Uoj23HahfW6oCfSIOAPYYEr/drULPSOpAiouGk0nCJj2jwSH6imr9Br&#10;GEp+AElSErmhtbTEMJbkQoAJ5ZiJoiNMUnsjsEic/gg8xUcopAX/G/CISJWtCSO4U8bi76qHw7ll&#10;OcSfFRh4Rwm2tu7TEiRpaFOTqqdbFa/C936CP9395SMAAAD//wMAUEsDBBQABgAIAAAAIQCmzR+l&#10;4AAAAAoBAAAPAAAAZHJzL2Rvd25yZXYueG1sTI/BToNAEIbvJr7DZky8GLsUwRJkaRqJhx5sYqv3&#10;hR0BZWcJu23p2zue9Dj/fPnnm2I920GccPK9IwXLRQQCqXGmp1bB++HlPgPhgyajB0eo4IIe1uX1&#10;VaFz4870hqd9aAWXkM+1gi6EMZfSNx1a7RduROLdp5usDjxOrTSTPnO5HWQcRY/S6p74QqdHfO6w&#10;+d4frYKP8bJpV/PXoar8a13dbbc22aVK3d7MmycQAefwB8OvPqtDyU61O5LxYlCQZjGTCuIkSkAw&#10;sHpYclJzkmYJyLKQ/18ofwAAAP//AwBQSwECLQAUAAYACAAAACEAtoM4kv4AAADhAQAAEwAAAAAA&#10;AAAAAAAAAAAAAAAAW0NvbnRlbnRfVHlwZXNdLnhtbFBLAQItABQABgAIAAAAIQA4/SH/1gAAAJQB&#10;AAALAAAAAAAAAAAAAAAAAC8BAABfcmVscy8ucmVsc1BLAQItABQABgAIAAAAIQD3FKLJCAIAAEME&#10;AAAOAAAAAAAAAAAAAAAAAC4CAABkcnMvZTJvRG9jLnhtbFBLAQItABQABgAIAAAAIQCmzR+l4AAA&#10;AAoBAAAPAAAAAAAAAAAAAAAAAGIEAABkcnMvZG93bnJldi54bWxQSwUGAAAAAAQABADzAAAAbwUA&#10;AAAA&#10;" strokecolor="red">
                <v:stroke endarrow="block"/>
              </v:shape>
            </w:pict>
          </mc:Fallback>
        </mc:AlternateContent>
      </w:r>
      <w:r w:rsidR="002C624F" w:rsidRPr="003A231E">
        <w:rPr>
          <w:rFonts w:cs="Arial"/>
          <w:noProof/>
          <w:lang w:eastAsia="pl-PL"/>
        </w:rPr>
        <w:drawing>
          <wp:inline distT="0" distB="0" distL="0" distR="0" wp14:anchorId="62EDAB5E" wp14:editId="479336BB">
            <wp:extent cx="7169150" cy="3015221"/>
            <wp:effectExtent l="0" t="0" r="0" b="0"/>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7177071" cy="3018552"/>
                    </a:xfrm>
                    <a:prstGeom prst="rect">
                      <a:avLst/>
                    </a:prstGeom>
                  </pic:spPr>
                </pic:pic>
              </a:graphicData>
            </a:graphic>
          </wp:inline>
        </w:drawing>
      </w:r>
    </w:p>
    <w:p w14:paraId="68E633B8" w14:textId="77777777" w:rsidR="003F5930" w:rsidRPr="003A231E" w:rsidRDefault="003F5930" w:rsidP="001C1F8F">
      <w:pPr>
        <w:pStyle w:val="Insttrec"/>
      </w:pPr>
      <w:r w:rsidRPr="003A231E">
        <w:t>Po załadowaniu pliku uzupełnij pola tekstowe dotyczące nazwy oraz opisu dla dodanego pliku.</w:t>
      </w:r>
    </w:p>
    <w:p w14:paraId="7E7BE371" w14:textId="77777777" w:rsidR="003F5930" w:rsidRPr="003A231E" w:rsidRDefault="003F5930">
      <w:pPr>
        <w:rPr>
          <w:rFonts w:eastAsia="Times New Roman" w:cs="Arial"/>
          <w:szCs w:val="21"/>
        </w:rPr>
      </w:pPr>
      <w:r w:rsidRPr="003A231E">
        <w:rPr>
          <w:rFonts w:cs="Arial"/>
          <w:noProof/>
          <w:lang w:eastAsia="pl-PL"/>
        </w:rPr>
        <w:drawing>
          <wp:inline distT="0" distB="0" distL="0" distR="0" wp14:anchorId="4EC0749F" wp14:editId="4CFCCE9D">
            <wp:extent cx="8891270" cy="1468755"/>
            <wp:effectExtent l="0" t="0" r="508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8891270" cy="1468755"/>
                    </a:xfrm>
                    <a:prstGeom prst="rect">
                      <a:avLst/>
                    </a:prstGeom>
                  </pic:spPr>
                </pic:pic>
              </a:graphicData>
            </a:graphic>
          </wp:inline>
        </w:drawing>
      </w:r>
    </w:p>
    <w:p w14:paraId="7C060F32" w14:textId="77777777" w:rsidR="00655C5C" w:rsidRPr="003A231E" w:rsidRDefault="00655C5C">
      <w:pPr>
        <w:rPr>
          <w:rFonts w:eastAsia="Times New Roman" w:cs="Arial"/>
          <w:szCs w:val="21"/>
        </w:rPr>
      </w:pPr>
      <w:r w:rsidRPr="003A231E">
        <w:rPr>
          <w:rFonts w:eastAsia="Times New Roman" w:cs="Arial"/>
          <w:szCs w:val="21"/>
        </w:rPr>
        <w:br w:type="page"/>
      </w:r>
    </w:p>
    <w:p w14:paraId="66557621" w14:textId="2A9E81F2" w:rsidR="001C1F8F" w:rsidRPr="003A231E" w:rsidRDefault="003F5930" w:rsidP="001C1F8F">
      <w:pPr>
        <w:pStyle w:val="Insttrec"/>
      </w:pPr>
      <w:r w:rsidRPr="003A231E">
        <w:t>W formularzu wypełnij pola takie jak:</w:t>
      </w:r>
      <w:r w:rsidR="001C1F8F" w:rsidRPr="003A231E">
        <w:t xml:space="preserve"> </w:t>
      </w:r>
      <w:r w:rsidRPr="003A231E">
        <w:t xml:space="preserve"> </w:t>
      </w:r>
    </w:p>
    <w:p w14:paraId="0DA179A4" w14:textId="41C9B19D" w:rsidR="003F5930" w:rsidRPr="003A231E" w:rsidRDefault="001C1F8F" w:rsidP="001C1F8F">
      <w:pPr>
        <w:pStyle w:val="Insttrec"/>
      </w:pPr>
      <w:r w:rsidRPr="003A231E">
        <w:rPr>
          <w:rStyle w:val="instkuryswaZnak"/>
        </w:rPr>
        <w:t xml:space="preserve">- </w:t>
      </w:r>
      <w:r w:rsidR="003F5930" w:rsidRPr="003A231E">
        <w:rPr>
          <w:rStyle w:val="instkuryswaZnak"/>
        </w:rPr>
        <w:t>Nazwa</w:t>
      </w:r>
      <w:r w:rsidR="003F5930" w:rsidRPr="003A231E">
        <w:t xml:space="preserve">: jest polem, w którym możemy wprowadzić alternatywną nazwę dla dodawanego  </w:t>
      </w:r>
    </w:p>
    <w:p w14:paraId="3209EDB5" w14:textId="51D2DD50" w:rsidR="003F5930" w:rsidRPr="003A231E" w:rsidRDefault="003F5930" w:rsidP="001C1F8F">
      <w:pPr>
        <w:pStyle w:val="Insttrec"/>
      </w:pPr>
      <w:r w:rsidRPr="003A231E">
        <w:rPr>
          <w:rStyle w:val="instkuryswaZnak"/>
        </w:rPr>
        <w:t>- Opis:</w:t>
      </w:r>
      <w:r w:rsidRPr="003A231E">
        <w:t xml:space="preserve"> może zawierać informacje, które na późniejszym etapie pomogą w identyfikacji pliku </w:t>
      </w:r>
      <w:r w:rsidR="001C1F8F" w:rsidRPr="003A231E">
        <w:t xml:space="preserve"> </w:t>
      </w:r>
    </w:p>
    <w:p w14:paraId="616BDD10" w14:textId="044618C7" w:rsidR="003F5930" w:rsidRPr="003A231E" w:rsidRDefault="003F5930" w:rsidP="001C1F8F">
      <w:pPr>
        <w:pStyle w:val="Insttrec"/>
      </w:pPr>
      <w:r w:rsidRPr="003A231E">
        <w:t>-</w:t>
      </w:r>
      <w:r w:rsidRPr="003A231E">
        <w:rPr>
          <w:rStyle w:val="instkuryswaZnak"/>
        </w:rPr>
        <w:t xml:space="preserve"> Typ</w:t>
      </w:r>
      <w:r w:rsidRPr="003A231E">
        <w:t>: wybór z listy rozwijanej rodzaj dokumentu. Dostępne są poniższe możliwości wyboru:</w:t>
      </w:r>
    </w:p>
    <w:p w14:paraId="532E6D16" w14:textId="39B16AE2" w:rsidR="001C1F8F" w:rsidRPr="003A231E" w:rsidRDefault="00655C5C" w:rsidP="003F5930">
      <w:pPr>
        <w:rPr>
          <w:rFonts w:cs="Arial"/>
          <w:noProof/>
          <w:lang w:eastAsia="pl-PL"/>
        </w:rPr>
      </w:pPr>
      <w:r w:rsidRPr="003A231E">
        <w:rPr>
          <w:rFonts w:cs="Arial"/>
          <w:noProof/>
          <w:lang w:eastAsia="pl-PL"/>
        </w:rPr>
        <w:drawing>
          <wp:anchor distT="0" distB="0" distL="114300" distR="114300" simplePos="0" relativeHeight="251685888" behindDoc="0" locked="0" layoutInCell="1" allowOverlap="1" wp14:anchorId="1A6B8EF8" wp14:editId="2DDED5C0">
            <wp:simplePos x="0" y="0"/>
            <wp:positionH relativeFrom="margin">
              <wp:posOffset>1280298</wp:posOffset>
            </wp:positionH>
            <wp:positionV relativeFrom="margin">
              <wp:posOffset>804186</wp:posOffset>
            </wp:positionV>
            <wp:extent cx="2114550" cy="3295650"/>
            <wp:effectExtent l="0" t="0" r="0" b="3175"/>
            <wp:wrapSquare wrapText="bothSides"/>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extLst>
                        <a:ext uri="{28A0092B-C50C-407E-A947-70E740481C1C}">
                          <a14:useLocalDpi xmlns:a14="http://schemas.microsoft.com/office/drawing/2010/main" val="0"/>
                        </a:ext>
                      </a:extLst>
                    </a:blip>
                    <a:stretch>
                      <a:fillRect/>
                    </a:stretch>
                  </pic:blipFill>
                  <pic:spPr>
                    <a:xfrm>
                      <a:off x="0" y="0"/>
                      <a:ext cx="2114550" cy="3295650"/>
                    </a:xfrm>
                    <a:prstGeom prst="rect">
                      <a:avLst/>
                    </a:prstGeom>
                  </pic:spPr>
                </pic:pic>
              </a:graphicData>
            </a:graphic>
            <wp14:sizeRelH relativeFrom="page">
              <wp14:pctWidth>0</wp14:pctWidth>
            </wp14:sizeRelH>
            <wp14:sizeRelV relativeFrom="page">
              <wp14:pctHeight>0</wp14:pctHeight>
            </wp14:sizeRelV>
          </wp:anchor>
        </w:drawing>
      </w:r>
      <w:r w:rsidRPr="003A231E">
        <w:rPr>
          <w:rFonts w:cs="Arial"/>
          <w:noProof/>
          <w:lang w:eastAsia="pl-PL"/>
        </w:rPr>
        <w:t xml:space="preserve">    </w:t>
      </w:r>
    </w:p>
    <w:p w14:paraId="57D20621" w14:textId="665E2569" w:rsidR="001C1F8F" w:rsidRPr="003A231E" w:rsidRDefault="00FC0BBD" w:rsidP="003F5930">
      <w:pPr>
        <w:rPr>
          <w:rFonts w:cs="Arial"/>
          <w:noProof/>
          <w:lang w:eastAsia="pl-PL"/>
        </w:rPr>
      </w:pPr>
      <w:r w:rsidRPr="003A231E">
        <w:rPr>
          <w:rFonts w:cs="Arial"/>
          <w:noProof/>
          <w:lang w:eastAsia="pl-PL"/>
        </w:rPr>
        <w:drawing>
          <wp:anchor distT="0" distB="0" distL="114300" distR="114300" simplePos="0" relativeHeight="251686912" behindDoc="0" locked="0" layoutInCell="1" allowOverlap="1" wp14:anchorId="15CB3A17" wp14:editId="2EB4A533">
            <wp:simplePos x="0" y="0"/>
            <wp:positionH relativeFrom="column">
              <wp:posOffset>4901923</wp:posOffset>
            </wp:positionH>
            <wp:positionV relativeFrom="paragraph">
              <wp:posOffset>164769</wp:posOffset>
            </wp:positionV>
            <wp:extent cx="2047875" cy="1619250"/>
            <wp:effectExtent l="0" t="0" r="9525" b="0"/>
            <wp:wrapSquare wrapText="bothSides"/>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extLst>
                        <a:ext uri="{28A0092B-C50C-407E-A947-70E740481C1C}">
                          <a14:useLocalDpi xmlns:a14="http://schemas.microsoft.com/office/drawing/2010/main" val="0"/>
                        </a:ext>
                      </a:extLst>
                    </a:blip>
                    <a:stretch>
                      <a:fillRect/>
                    </a:stretch>
                  </pic:blipFill>
                  <pic:spPr>
                    <a:xfrm>
                      <a:off x="0" y="0"/>
                      <a:ext cx="2047875" cy="1619250"/>
                    </a:xfrm>
                    <a:prstGeom prst="rect">
                      <a:avLst/>
                    </a:prstGeom>
                  </pic:spPr>
                </pic:pic>
              </a:graphicData>
            </a:graphic>
            <wp14:sizeRelH relativeFrom="page">
              <wp14:pctWidth>0</wp14:pctWidth>
            </wp14:sizeRelH>
            <wp14:sizeRelV relativeFrom="page">
              <wp14:pctHeight>0</wp14:pctHeight>
            </wp14:sizeRelV>
          </wp:anchor>
        </w:drawing>
      </w:r>
    </w:p>
    <w:p w14:paraId="67973A41" w14:textId="02F6D266" w:rsidR="001C1F8F" w:rsidRPr="003A231E" w:rsidRDefault="001C1F8F" w:rsidP="003F5930">
      <w:pPr>
        <w:rPr>
          <w:rFonts w:cs="Arial"/>
          <w:noProof/>
          <w:lang w:eastAsia="pl-PL"/>
        </w:rPr>
      </w:pPr>
    </w:p>
    <w:p w14:paraId="4DF1EFD6" w14:textId="77777777" w:rsidR="001C1F8F" w:rsidRPr="003A231E" w:rsidRDefault="001C1F8F" w:rsidP="003F5930">
      <w:pPr>
        <w:rPr>
          <w:rFonts w:cs="Arial"/>
          <w:noProof/>
          <w:lang w:eastAsia="pl-PL"/>
        </w:rPr>
      </w:pPr>
    </w:p>
    <w:p w14:paraId="1C18B49C" w14:textId="77777777" w:rsidR="001C1F8F" w:rsidRPr="003A231E" w:rsidRDefault="001C1F8F" w:rsidP="003F5930">
      <w:pPr>
        <w:rPr>
          <w:rFonts w:cs="Arial"/>
          <w:noProof/>
          <w:lang w:eastAsia="pl-PL"/>
        </w:rPr>
      </w:pPr>
    </w:p>
    <w:p w14:paraId="45F4DD14" w14:textId="77777777" w:rsidR="001C1F8F" w:rsidRPr="003A231E" w:rsidRDefault="001C1F8F" w:rsidP="003F5930">
      <w:pPr>
        <w:rPr>
          <w:rFonts w:cs="Arial"/>
          <w:noProof/>
          <w:lang w:eastAsia="pl-PL"/>
        </w:rPr>
      </w:pPr>
    </w:p>
    <w:p w14:paraId="5E96910B" w14:textId="77777777" w:rsidR="001C1F8F" w:rsidRPr="003A231E" w:rsidRDefault="001C1F8F" w:rsidP="003F5930">
      <w:pPr>
        <w:rPr>
          <w:rFonts w:cs="Arial"/>
          <w:noProof/>
          <w:lang w:eastAsia="pl-PL"/>
        </w:rPr>
      </w:pPr>
    </w:p>
    <w:p w14:paraId="6708737C" w14:textId="77777777" w:rsidR="001C1F8F" w:rsidRPr="003A231E" w:rsidRDefault="001C1F8F" w:rsidP="003F5930">
      <w:pPr>
        <w:rPr>
          <w:rFonts w:cs="Arial"/>
          <w:noProof/>
          <w:lang w:eastAsia="pl-PL"/>
        </w:rPr>
      </w:pPr>
    </w:p>
    <w:p w14:paraId="215772AA" w14:textId="77777777" w:rsidR="001C1F8F" w:rsidRPr="003A231E" w:rsidRDefault="001C1F8F" w:rsidP="003F5930">
      <w:pPr>
        <w:rPr>
          <w:rFonts w:cs="Arial"/>
          <w:noProof/>
          <w:lang w:eastAsia="pl-PL"/>
        </w:rPr>
      </w:pPr>
    </w:p>
    <w:p w14:paraId="2FFF4C22" w14:textId="77777777" w:rsidR="001C1F8F" w:rsidRPr="003A231E" w:rsidRDefault="001C1F8F" w:rsidP="003F5930">
      <w:pPr>
        <w:rPr>
          <w:rFonts w:cs="Arial"/>
          <w:noProof/>
          <w:lang w:eastAsia="pl-PL"/>
        </w:rPr>
      </w:pPr>
    </w:p>
    <w:p w14:paraId="7A339C20" w14:textId="77777777" w:rsidR="001C1F8F" w:rsidRPr="003A231E" w:rsidRDefault="001C1F8F" w:rsidP="003F5930">
      <w:pPr>
        <w:rPr>
          <w:rFonts w:cs="Arial"/>
          <w:noProof/>
          <w:lang w:eastAsia="pl-PL"/>
        </w:rPr>
      </w:pPr>
    </w:p>
    <w:p w14:paraId="5D6DC661" w14:textId="77777777" w:rsidR="001C1F8F" w:rsidRPr="003A231E" w:rsidRDefault="001C1F8F" w:rsidP="001C1F8F">
      <w:pPr>
        <w:pStyle w:val="Insttrec"/>
      </w:pPr>
      <w:r w:rsidRPr="003A231E">
        <w:t xml:space="preserve">- </w:t>
      </w:r>
      <w:r w:rsidRPr="003A231E">
        <w:rPr>
          <w:b/>
          <w:i/>
          <w:iCs/>
        </w:rPr>
        <w:t>Bezterminowo</w:t>
      </w:r>
      <w:r w:rsidRPr="003A231E">
        <w:rPr>
          <w:i/>
        </w:rPr>
        <w:t>:</w:t>
      </w:r>
      <w:r w:rsidRPr="003A231E">
        <w:t xml:space="preserve"> w momencie gdy jest zaznaczone nie ma konieczności wybierania z kalendarz dat obowiązywania dokumentu. Dodanie dat obowiązywania dokumentu opisane jest poniżej </w:t>
      </w:r>
    </w:p>
    <w:p w14:paraId="57605978" w14:textId="77777777" w:rsidR="001C1F8F" w:rsidRPr="003A231E" w:rsidRDefault="001C1F8F" w:rsidP="001C1F8F">
      <w:pPr>
        <w:pStyle w:val="Insttrec"/>
      </w:pPr>
    </w:p>
    <w:p w14:paraId="26552F74" w14:textId="77777777" w:rsidR="001C1F8F" w:rsidRPr="003A231E" w:rsidRDefault="001C1F8F" w:rsidP="001C1F8F">
      <w:pPr>
        <w:pStyle w:val="Insttrec"/>
      </w:pPr>
      <w:r w:rsidRPr="003A231E">
        <w:t xml:space="preserve">- </w:t>
      </w:r>
      <w:r w:rsidRPr="003A231E">
        <w:rPr>
          <w:b/>
          <w:i/>
          <w:iCs/>
        </w:rPr>
        <w:t>Pub:</w:t>
      </w:r>
      <w:r w:rsidRPr="003A231E">
        <w:rPr>
          <w:i/>
          <w:iCs/>
        </w:rPr>
        <w:t xml:space="preserve"> </w:t>
      </w:r>
      <w:r w:rsidRPr="003A231E">
        <w:t xml:space="preserve">umożliwia publikację pliku (opcja ta powinna być zawsze zaznaczona). </w:t>
      </w:r>
    </w:p>
    <w:p w14:paraId="7769F5A7" w14:textId="33938FD3" w:rsidR="005C5C44" w:rsidRPr="003A231E" w:rsidRDefault="005C5C44" w:rsidP="003F5930">
      <w:pPr>
        <w:rPr>
          <w:rFonts w:eastAsia="Times New Roman" w:cs="Arial"/>
          <w:szCs w:val="21"/>
        </w:rPr>
      </w:pPr>
      <w:r w:rsidRPr="003A231E">
        <w:rPr>
          <w:rFonts w:eastAsia="Times New Roman" w:cs="Arial"/>
          <w:szCs w:val="21"/>
        </w:rPr>
        <w:br w:type="page"/>
      </w:r>
    </w:p>
    <w:p w14:paraId="66F75D4E" w14:textId="5EF74013" w:rsidR="007A5C19" w:rsidRPr="003A231E" w:rsidRDefault="007A5C19" w:rsidP="001C1F8F">
      <w:pPr>
        <w:pStyle w:val="pole"/>
      </w:pPr>
      <w:bookmarkStart w:id="273" w:name="_Toc517850726"/>
      <w:r w:rsidRPr="003A231E">
        <w:t>Oznaczanie plików TA</w:t>
      </w:r>
      <w:r w:rsidR="001C1F8F" w:rsidRPr="003A231E">
        <w:t>G</w:t>
      </w:r>
      <w:r w:rsidRPr="003A231E">
        <w:t>ami</w:t>
      </w:r>
      <w:bookmarkEnd w:id="273"/>
    </w:p>
    <w:p w14:paraId="3AC361DD" w14:textId="77777777" w:rsidR="007A5C19" w:rsidRPr="003A231E" w:rsidRDefault="007A5C19" w:rsidP="007A5C19">
      <w:pPr>
        <w:autoSpaceDE w:val="0"/>
        <w:autoSpaceDN w:val="0"/>
        <w:adjustRightInd w:val="0"/>
        <w:spacing w:after="0" w:line="240" w:lineRule="auto"/>
        <w:rPr>
          <w:rFonts w:cs="Arial"/>
          <w:color w:val="000000"/>
          <w:szCs w:val="21"/>
        </w:rPr>
      </w:pPr>
    </w:p>
    <w:p w14:paraId="748E1DAB" w14:textId="77777777" w:rsidR="007A5C19" w:rsidRPr="003A231E" w:rsidRDefault="007A5C19" w:rsidP="001C1F8F">
      <w:pPr>
        <w:pStyle w:val="Insttrec"/>
      </w:pPr>
      <w:r w:rsidRPr="003A231E">
        <w:t xml:space="preserve">Pole </w:t>
      </w:r>
      <w:proofErr w:type="spellStart"/>
      <w:r w:rsidRPr="003A231E">
        <w:rPr>
          <w:rStyle w:val="instkuryswaZnak"/>
        </w:rPr>
        <w:t>Tagi</w:t>
      </w:r>
      <w:proofErr w:type="spellEnd"/>
      <w:r w:rsidRPr="003A231E">
        <w:rPr>
          <w:i/>
          <w:iCs/>
        </w:rPr>
        <w:t xml:space="preserve"> </w:t>
      </w:r>
      <w:r w:rsidRPr="003A231E">
        <w:t xml:space="preserve">służy do wprowadzania prostych słów identyfikujących dany plik. Z pomocą tych słów możliwe będzie filtrowanie plików/dokumentów w </w:t>
      </w:r>
      <w:r w:rsidRPr="003A231E">
        <w:rPr>
          <w:rStyle w:val="instkuryswaZnak"/>
        </w:rPr>
        <w:t>Repozytorium dokumentów</w:t>
      </w:r>
      <w:r w:rsidRPr="003A231E">
        <w:rPr>
          <w:i/>
          <w:iCs/>
        </w:rPr>
        <w:t xml:space="preserve"> </w:t>
      </w:r>
      <w:r w:rsidRPr="003A231E">
        <w:t xml:space="preserve">(pojedynczy </w:t>
      </w:r>
      <w:proofErr w:type="spellStart"/>
      <w:r w:rsidRPr="003A231E">
        <w:t>tag</w:t>
      </w:r>
      <w:proofErr w:type="spellEnd"/>
      <w:r w:rsidRPr="003A231E">
        <w:t xml:space="preserve"> powinien składać się z co najmniej 3 znaków)</w:t>
      </w:r>
      <w:r w:rsidRPr="003A231E">
        <w:rPr>
          <w:i/>
          <w:iCs/>
        </w:rPr>
        <w:t xml:space="preserve">. </w:t>
      </w:r>
      <w:r w:rsidRPr="003A231E">
        <w:t>Funkcja ta pozwala na przypisanie „słowa klucza-TAGU” do załączonego pliku, aby można było go szybko wyszukać. Dodatkowo, masz  możliwość przypisywania kilku, wybranych przez niego nazw, które umożliwią mu agregowanie dokumentów załączanych w LSI.</w:t>
      </w:r>
    </w:p>
    <w:p w14:paraId="0B1526C8" w14:textId="77777777" w:rsidR="007A5C19" w:rsidRPr="003A231E" w:rsidRDefault="007A5C19" w:rsidP="001C1F8F">
      <w:pPr>
        <w:pStyle w:val="Insttrec"/>
        <w:rPr>
          <w:b/>
          <w:bCs/>
          <w:color w:val="000000"/>
        </w:rPr>
      </w:pPr>
    </w:p>
    <w:p w14:paraId="457D6B4C" w14:textId="47ED7EFD" w:rsidR="007A5C19" w:rsidRPr="003A231E" w:rsidRDefault="007A5C19" w:rsidP="001C1F8F">
      <w:pPr>
        <w:pStyle w:val="Insttrec"/>
        <w:rPr>
          <w:bCs/>
          <w:color w:val="000000"/>
        </w:rPr>
      </w:pPr>
      <w:r w:rsidRPr="003A231E">
        <w:rPr>
          <w:bCs/>
          <w:color w:val="000000"/>
        </w:rPr>
        <w:t>Funkcja dodaj TAGI dostępna jest przy dodawaniu poszczególnych plików.</w:t>
      </w:r>
    </w:p>
    <w:p w14:paraId="7D2D784A" w14:textId="7A672993" w:rsidR="007A5C19" w:rsidRPr="003A231E" w:rsidRDefault="007A5C19" w:rsidP="001C1F8F">
      <w:pPr>
        <w:pStyle w:val="Insttrec"/>
        <w:rPr>
          <w:b/>
          <w:bCs/>
          <w:color w:val="000000"/>
        </w:rPr>
      </w:pPr>
    </w:p>
    <w:p w14:paraId="62B2EDF4" w14:textId="677386C6" w:rsidR="007A5C19" w:rsidRPr="003A231E" w:rsidRDefault="001C1F8F" w:rsidP="001C1F8F">
      <w:pPr>
        <w:pStyle w:val="Insttrec"/>
        <w:rPr>
          <w:color w:val="000000"/>
        </w:rPr>
      </w:pPr>
      <w:r w:rsidRPr="003A231E">
        <w:rPr>
          <w:noProof/>
          <w:color w:val="000000"/>
          <w:lang w:eastAsia="pl-PL"/>
        </w:rPr>
        <mc:AlternateContent>
          <mc:Choice Requires="wps">
            <w:drawing>
              <wp:anchor distT="0" distB="0" distL="114300" distR="114300" simplePos="0" relativeHeight="251687936" behindDoc="0" locked="0" layoutInCell="1" allowOverlap="1" wp14:anchorId="5606460D" wp14:editId="5D17616C">
                <wp:simplePos x="0" y="0"/>
                <wp:positionH relativeFrom="column">
                  <wp:posOffset>-49825</wp:posOffset>
                </wp:positionH>
                <wp:positionV relativeFrom="paragraph">
                  <wp:posOffset>835468</wp:posOffset>
                </wp:positionV>
                <wp:extent cx="5220586" cy="542260"/>
                <wp:effectExtent l="0" t="0" r="18415" b="10795"/>
                <wp:wrapNone/>
                <wp:docPr id="40" name="Prostokąt 40"/>
                <wp:cNvGraphicFramePr/>
                <a:graphic xmlns:a="http://schemas.openxmlformats.org/drawingml/2006/main">
                  <a:graphicData uri="http://schemas.microsoft.com/office/word/2010/wordprocessingShape">
                    <wps:wsp>
                      <wps:cNvSpPr/>
                      <wps:spPr>
                        <a:xfrm>
                          <a:off x="0" y="0"/>
                          <a:ext cx="5220586" cy="5422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B6EE149" id="Prostokąt 40" o:spid="_x0000_s1026" style="position:absolute;margin-left:-3.9pt;margin-top:65.8pt;width:411.05pt;height:42.7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jWnQIAAIgFAAAOAAAAZHJzL2Uyb0RvYy54bWysVM1u2zAMvg/YOwi6r3aMpOuCOkXQIsOA&#10;og3WDj0rshQLk0VNUuJk973ZHqyU/NOgK3YY5oMsiuRH8hPFy6tDo8leOK/AlHRyllMiDIdKmW1J&#10;vz2uPlxQ4gMzFdNgREmPwtOrxft3l62diwJq0JVwBEGMn7e2pHUIdp5lnteiYf4MrDColOAaFlB0&#10;26xyrEX0RmdFnp9nLbjKOuDCezy96ZR0kfClFDzcS+lFILqkmFtIq0vrJq7Z4pLNt47ZWvE+DfYP&#10;WTRMGQw6Qt2wwMjOqT+gGsUdeJDhjEOTgZSKi1QDVjPJX1XzUDMrUi1IjrcjTf7/wfK7/doRVZV0&#10;ivQY1uAdrTHDAN9//woED5Gh1vo5Gj7Yteslj9tY7kG6Jv6xEHJIrB5HVsUhEI6Hs6LIZxfnlHDU&#10;zaZFcZ5Asxdv63z4LKAhcVNSh7eWyGT7Wx8wIpoOJjGYgZXSOt2cNvHAg1ZVPEuC226utSN7hle+&#10;WuX4xRoQ48QMpeiaxcq6WtIuHLWIGNp8FRJZweyLlEnqRzHCMs6FCZNOVbNKdNFmp8FiB0ePFDoB&#10;RmSJWY7YPcBg2YEM2F3OvX10FamdR+f8b4l1zqNHigwmjM6NMuDeAtBYVR+5sx9I6qiJLG2gOmLP&#10;OOgek7d8pfDebpkPa+bw9WAj4UQI97hIDW1Jod9RUoP7+dZ5tMemRi0lLb7GkvofO+YEJfqLwXb/&#10;NJnG/gxJmM4+Fii4U83mVGN2zTXg7U9w9liettE+6GErHTRPODiWMSqqmOEYu6Q8uEG4Dt2UwNHD&#10;xXKZzPDJWhZuzYPlETyyGvvy8fDEnO2bN2Db38Hwctn8VQ93ttHTwHIXQKrU4C+89nzjc0+N04+m&#10;OE9O5WT1MkAXzwAAAP//AwBQSwMEFAAGAAgAAAAhAPbdMargAAAACgEAAA8AAABkcnMvZG93bnJl&#10;di54bWxMj8FOg0AQhu8mvsNmTLyYdqEYSpCl0Sb24MHE6sXbwo5Ays4Sdin49k5P9Tgzf775/mK3&#10;2F6ccfSdIwXxOgKBVDvTUaPg6/N1lYHwQZPRvSNU8IseduXtTaFz42b6wPMxNIIh5HOtoA1hyKX0&#10;dYtW+7UbkPj240arA49jI82oZ4bbXm6iKJVWd8QfWj3gvsX6dJysgurwPe6zl+QQpoeU0afmDd9n&#10;pe7vlucnEAGXcA3DRZ/VoWSnyk1kvOgVrLZsHnifxCkIDmTxYwKiUrCJtxHIspD/K5R/AAAA//8D&#10;AFBLAQItABQABgAIAAAAIQC2gziS/gAAAOEBAAATAAAAAAAAAAAAAAAAAAAAAABbQ29udGVudF9U&#10;eXBlc10ueG1sUEsBAi0AFAAGAAgAAAAhADj9If/WAAAAlAEAAAsAAAAAAAAAAAAAAAAALwEAAF9y&#10;ZWxzLy5yZWxzUEsBAi0AFAAGAAgAAAAhAJjGuNadAgAAiAUAAA4AAAAAAAAAAAAAAAAALgIAAGRy&#10;cy9lMm9Eb2MueG1sUEsBAi0AFAAGAAgAAAAhAPbdMargAAAACgEAAA8AAAAAAAAAAAAAAAAA9wQA&#10;AGRycy9kb3ducmV2LnhtbFBLBQYAAAAABAAEAPMAAAAEBgAAAAA=&#10;" filled="f" strokecolor="red" strokeweight="2pt"/>
            </w:pict>
          </mc:Fallback>
        </mc:AlternateContent>
      </w:r>
      <w:r w:rsidR="007A5C19" w:rsidRPr="003A231E">
        <w:rPr>
          <w:noProof/>
          <w:color w:val="000000"/>
          <w:lang w:eastAsia="pl-PL"/>
        </w:rPr>
        <w:drawing>
          <wp:inline distT="0" distB="0" distL="0" distR="0" wp14:anchorId="2FE374C7" wp14:editId="43C92EB2">
            <wp:extent cx="8881745" cy="1312545"/>
            <wp:effectExtent l="0" t="0" r="0" b="1905"/>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8881745" cy="1312545"/>
                    </a:xfrm>
                    <a:prstGeom prst="rect">
                      <a:avLst/>
                    </a:prstGeom>
                    <a:noFill/>
                    <a:ln>
                      <a:noFill/>
                    </a:ln>
                  </pic:spPr>
                </pic:pic>
              </a:graphicData>
            </a:graphic>
          </wp:inline>
        </w:drawing>
      </w:r>
    </w:p>
    <w:p w14:paraId="7D750D92" w14:textId="4F499E35" w:rsidR="007A5C19" w:rsidRPr="003A231E" w:rsidRDefault="007A5C19" w:rsidP="001C1F8F">
      <w:pPr>
        <w:pStyle w:val="Insttrec"/>
        <w:rPr>
          <w:color w:val="000000"/>
        </w:rPr>
      </w:pPr>
    </w:p>
    <w:p w14:paraId="56474745" w14:textId="77777777" w:rsidR="007A5C19" w:rsidRPr="003A231E" w:rsidRDefault="007A5C19" w:rsidP="001C1F8F">
      <w:pPr>
        <w:pStyle w:val="Insttrec"/>
        <w:rPr>
          <w:color w:val="000000"/>
        </w:rPr>
      </w:pPr>
    </w:p>
    <w:p w14:paraId="51BC07E1" w14:textId="6F821C8A" w:rsidR="003E3FEA" w:rsidRPr="003A231E" w:rsidRDefault="001C1F8F" w:rsidP="001C1F8F">
      <w:pPr>
        <w:pStyle w:val="Insttrec"/>
        <w:rPr>
          <w:rFonts w:eastAsia="Times New Roman"/>
        </w:rPr>
      </w:pPr>
      <w:r w:rsidRPr="003A231E">
        <w:rPr>
          <w:rFonts w:eastAsia="Times New Roman"/>
        </w:rPr>
        <w:t xml:space="preserve">Poszczególne </w:t>
      </w:r>
      <w:proofErr w:type="spellStart"/>
      <w:r w:rsidRPr="003A231E">
        <w:rPr>
          <w:rStyle w:val="instkuryswaZnak"/>
        </w:rPr>
        <w:t>TAG</w:t>
      </w:r>
      <w:r w:rsidRPr="003A231E">
        <w:rPr>
          <w:rFonts w:eastAsia="Times New Roman"/>
        </w:rPr>
        <w:t>i</w:t>
      </w:r>
      <w:proofErr w:type="spellEnd"/>
      <w:r w:rsidRPr="003A231E">
        <w:rPr>
          <w:rFonts w:eastAsia="Times New Roman"/>
        </w:rPr>
        <w:t xml:space="preserve"> oddzielasz od siebie przecinkami. Po wprowadzeniu system koloruje je na niebiesko.</w:t>
      </w:r>
      <w:r w:rsidR="003E3FEA" w:rsidRPr="003A231E">
        <w:rPr>
          <w:rFonts w:eastAsia="Times New Roman"/>
        </w:rPr>
        <w:br w:type="page"/>
      </w:r>
    </w:p>
    <w:p w14:paraId="6E746E4C" w14:textId="43F338C4" w:rsidR="001C1F8F" w:rsidRPr="003A231E" w:rsidRDefault="001C1F8F" w:rsidP="001C1F8F">
      <w:pPr>
        <w:pStyle w:val="pole"/>
      </w:pPr>
      <w:r w:rsidRPr="003A231E">
        <w:t>Wysyłanie plików na serwer</w:t>
      </w:r>
    </w:p>
    <w:p w14:paraId="2DBECCF2" w14:textId="03B83BC5" w:rsidR="007A5C19" w:rsidRPr="003A231E" w:rsidRDefault="001C1F8F" w:rsidP="001C1F8F">
      <w:pPr>
        <w:pStyle w:val="Insttrec"/>
      </w:pPr>
      <w:r w:rsidRPr="003A231E">
        <w:t xml:space="preserve">Po uzupełnieniu podstawowych informacji o pliku wybierz przycisk </w:t>
      </w:r>
      <w:r w:rsidRPr="003A231E">
        <w:rPr>
          <w:rStyle w:val="instkuryswaZnak"/>
        </w:rPr>
        <w:t>Wyślij</w:t>
      </w:r>
      <w:r w:rsidRPr="003A231E">
        <w:t xml:space="preserve"> lub w przypadku wgrania większej ilości plików (istnieje możliwość wgrania maksymalnie 5 plików jednorazowo) – </w:t>
      </w:r>
      <w:r w:rsidRPr="003A231E">
        <w:rPr>
          <w:rStyle w:val="instkuryswaZnak"/>
        </w:rPr>
        <w:t>wyślij wszystkie</w:t>
      </w:r>
      <w:r w:rsidRPr="003A231E">
        <w:t>.</w:t>
      </w:r>
    </w:p>
    <w:p w14:paraId="017D30ED" w14:textId="6B6CCE0E" w:rsidR="007A5C19" w:rsidRPr="003A231E" w:rsidRDefault="007A5C19">
      <w:pPr>
        <w:rPr>
          <w:rFonts w:eastAsia="Times New Roman" w:cs="Arial"/>
          <w:szCs w:val="21"/>
        </w:rPr>
      </w:pPr>
    </w:p>
    <w:p w14:paraId="4829ECE4" w14:textId="7DB10DBD" w:rsidR="001C1F8F" w:rsidRPr="003A231E" w:rsidRDefault="001C1F8F">
      <w:pP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57216" behindDoc="0" locked="0" layoutInCell="1" allowOverlap="1" wp14:anchorId="33EE902F" wp14:editId="651376A1">
                <wp:simplePos x="0" y="0"/>
                <wp:positionH relativeFrom="column">
                  <wp:posOffset>99029</wp:posOffset>
                </wp:positionH>
                <wp:positionV relativeFrom="paragraph">
                  <wp:posOffset>2234211</wp:posOffset>
                </wp:positionV>
                <wp:extent cx="1307805" cy="287079"/>
                <wp:effectExtent l="0" t="0" r="26035" b="17780"/>
                <wp:wrapNone/>
                <wp:docPr id="330" name="Prostokąt 330"/>
                <wp:cNvGraphicFramePr/>
                <a:graphic xmlns:a="http://schemas.openxmlformats.org/drawingml/2006/main">
                  <a:graphicData uri="http://schemas.microsoft.com/office/word/2010/wordprocessingShape">
                    <wps:wsp>
                      <wps:cNvSpPr/>
                      <wps:spPr>
                        <a:xfrm>
                          <a:off x="0" y="0"/>
                          <a:ext cx="1307805" cy="28707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AD90C26" id="Prostokąt 330" o:spid="_x0000_s1026" style="position:absolute;margin-left:7.8pt;margin-top:175.9pt;width:103pt;height:22.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O6pfAIAAPwEAAAOAAAAZHJzL2Uyb0RvYy54bWysVE1v2zAMvQ/YfxB0X+2k6ZIGcYqsQYYB&#10;RRsgHXpmZDk2JomapMTp7vtn+2GjZPcj3U7DclBIkSL1nh49uzpqxQ7S+QZNwQdnOWfSCCwbsyv4&#10;1/vVhwlnPoApQaGRBX+Unl/N37+btXYqh1ijKqVjVMT4aWsLXodgp1nmRS01+DO00lCwQqchkOt2&#10;WemgpepaZcM8/5i16ErrUEjvaXfZBfk81a8qKcJdVXkZmCo43S2k1aV1G9dsPoPpzoGtG9FfA/7h&#10;FhoaQ02fSy0hANu75o9SuhEOPVbhTKDOsKoaIRMGQjPI36DZ1GBlwkLkePtMk/9/ZcXtYe1YUxb8&#10;/Jz4MaDpkdZ0xYDffv0MLO4SR631U0rd2LXrPU9mBHysnI7/BIUdE6+Pz7zKY2CCNgfn+XiSX3Am&#10;KDacjPPxZSyavZy2zofPEjWLRsEdvVuiEw43PnSpTymxmUfVlKtGqeS43fZaOXYAeuPRajL4tOzO&#10;KltDt5swUDvfpabWJzWUYS1d7WKUEwkCSIiVgkCmtkSNNzvOQO1I4SK4VPzkdF+267Va5fTr8Z2k&#10;RQRL8HWXl0J9mjIRiEx67QFHxjuOo7XF8pHeyWEnYG/FqqFqN+DDGhwplq5NUxjuaKkUEhbsLc5q&#10;dD/+th/zSUgU5aylCSCc3/fgJGfqiyGJXQ5GozgyyRldjIfkuNeR7euI2etrpAcY0LxbkcyYH9ST&#10;WTnUDzSsi9iVQmAE9e4Y7Z3r0E0mjbuQi0VKozGxEG7MxopYPPIUebw/PoCzvVwCCe0Wn6YFpm9U&#10;0+XGkwYX+4BVkyT1wivpITo0YkkZ/ecgzvBrP2W9fLTmvwEAAP//AwBQSwMEFAAGAAgAAAAhAOUb&#10;lKnZAAAACgEAAA8AAABkcnMvZG93bnJldi54bWxMT0tOwzAQ3SNxB2uQ2FEnqdpCiFNVlXoAWkAs&#10;nXiII+JxFDuNuT3DCpbvo/ep9skN4opT6D0pyFcZCKTWm546Ba+X08MjiBA1GT14QgXfGGBf395U&#10;ujR+oRe8nmMnOIRCqRXYGMdSytBadDqs/IjE2qefnI4Mp06aSS8c7gZZZNlWOt0TN1g94tFi+3We&#10;Hffu3tOxcR+HaS5Odv22pIiXpNT9XTo8g4iY4p8ZfufzdKh5U+NnMkEMjDdbdipYb3K+wIaiyJlp&#10;mHnaZSDrSv6/UP8AAAD//wMAUEsBAi0AFAAGAAgAAAAhALaDOJL+AAAA4QEAABMAAAAAAAAAAAAA&#10;AAAAAAAAAFtDb250ZW50X1R5cGVzXS54bWxQSwECLQAUAAYACAAAACEAOP0h/9YAAACUAQAACwAA&#10;AAAAAAAAAAAAAAAvAQAAX3JlbHMvLnJlbHNQSwECLQAUAAYACAAAACEALMjuqXwCAAD8BAAADgAA&#10;AAAAAAAAAAAAAAAuAgAAZHJzL2Uyb0RvYy54bWxQSwECLQAUAAYACAAAACEA5RuUqdkAAAAKAQAA&#10;DwAAAAAAAAAAAAAAAADWBAAAZHJzL2Rvd25yZXYueG1sUEsFBgAAAAAEAAQA8wAAANwFAAAAAA==&#10;" fillcolor="#4f81bd" strokecolor="red" strokeweight="2pt">
                <v:fill opacity="0"/>
              </v:rect>
            </w:pict>
          </mc:Fallback>
        </mc:AlternateContent>
      </w:r>
      <w:r w:rsidRPr="003A231E">
        <w:rPr>
          <w:rFonts w:eastAsia="Times New Roman" w:cs="Arial"/>
          <w:noProof/>
          <w:szCs w:val="21"/>
          <w:lang w:eastAsia="pl-PL"/>
        </w:rPr>
        <mc:AlternateContent>
          <mc:Choice Requires="wps">
            <w:drawing>
              <wp:anchor distT="0" distB="0" distL="114300" distR="114300" simplePos="0" relativeHeight="251656192" behindDoc="0" locked="0" layoutInCell="1" allowOverlap="1" wp14:anchorId="38ECC8B1" wp14:editId="25C477E7">
                <wp:simplePos x="0" y="0"/>
                <wp:positionH relativeFrom="column">
                  <wp:posOffset>7248097</wp:posOffset>
                </wp:positionH>
                <wp:positionV relativeFrom="paragraph">
                  <wp:posOffset>547458</wp:posOffset>
                </wp:positionV>
                <wp:extent cx="523875" cy="276225"/>
                <wp:effectExtent l="0" t="0" r="28575" b="28575"/>
                <wp:wrapNone/>
                <wp:docPr id="329" name="Prostokąt 329"/>
                <wp:cNvGraphicFramePr/>
                <a:graphic xmlns:a="http://schemas.openxmlformats.org/drawingml/2006/main">
                  <a:graphicData uri="http://schemas.microsoft.com/office/word/2010/wordprocessingShape">
                    <wps:wsp>
                      <wps:cNvSpPr/>
                      <wps:spPr>
                        <a:xfrm>
                          <a:off x="0" y="0"/>
                          <a:ext cx="523875" cy="27622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023F3AF" id="Prostokąt 329" o:spid="_x0000_s1026" style="position:absolute;margin-left:570.7pt;margin-top:43.1pt;width:41.25pt;height:21.75pt;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rwFegIAAPsEAAAOAAAAZHJzL2Uyb0RvYy54bWysVEtv2zAMvg/YfxB0X524SR9BnSJrkGFA&#10;sQZoh54ZWYqN6TVKidPd98/2w0bJ7nM7DctBIUWKj48ffXF5MJrtJYbW2YqPj0acSStc3dptxb/e&#10;rT6ccRYi2Bq0s7LiDzLwy/n7dxedn8nSNU7XEhkFsWHW+Yo3MfpZUQTRSAPhyHlpyagcGoik4rao&#10;ETqKbnRRjkYnReew9uiEDIFul72Rz3N8paSIN0oFGZmuONUW84n53KSzmF/AbIvgm1YMZcA/VGGg&#10;tZT0KdQSIrAdtn+EMq1AF5yKR8KZwinVCpl7oG7Gozfd3DbgZe6FwAn+Cabw/8KKL/s1srau+HF5&#10;zpkFQ0NaU4nRffv1M7J0Sxh1PszI9davcdACianhg0KT/qkVdsi4PjzhKg+RCbqclsdnp1POBJnK&#10;05OynKaYxfNjjyF+ks6wJFQcaWwZTdhfh9i7PrqkXMHptl61WmcFt5srjWwPNOLJ6mz8cdm/1b6B&#10;/jaPmdKF3jWnfhVDW9ZRadPJiDgigHioNEQSjSdkgt1yBnpLBBcRc/BXr4ewfa7VakS/ob9XbqmD&#10;JYSm98umwU3b1IjMdB0aToD3ECdp4+oHGhO6nr/Bi1VL0a4hxDUgEZbKpiWMN3Qo7agXN0icNQ5/&#10;/O0++ROPyMpZRwtAfX7fAUrO9GdLDDsfTyZpY7IymZ6WpOBLy+alxe7MlaMBjGndvchi8o/6UVTo&#10;zD3t6iJlJRNYQbl7RAflKvaLSdsu5GKR3WhLPMRre+tFCp5wSjjeHe4B/UCXSDz74h6XBWZvWNP7&#10;ppfWLXbRqTZT6hlX4kNSaMMyM4avQVrhl3r2ev5mzX8DAAD//wMAUEsDBBQABgAIAAAAIQAW1ifO&#10;3QAAAAwBAAAPAAAAZHJzL2Rvd25yZXYueG1sTI/LbsMgEEX3lfoPaCp112CTKA/HOIoi5QOaNFWX&#10;2EyMVQMW4Jj+ffGq3c3VHN1HeYi6Jw90vrOGQ77IgKBprOxMy+Hjen7bAvFBGCl6a5DDD3o4VM9P&#10;pSikncw7Pi6hJcnE+EJwUCEMBaW+UaiFX9gBTfrdrdMiJOlaKp2YkrnuKcuyNdWiMylBiQFPCpvv&#10;y6hT7uYznmr9dXQjO6vlbYoBr5Hz15d43AMJGMMfDHP9VB2q1Km2o5Ge9Ennq3yVWA7bNQMyE4wt&#10;d0Dq+dptgFYl/T+i+gUAAP//AwBQSwECLQAUAAYACAAAACEAtoM4kv4AAADhAQAAEwAAAAAAAAAA&#10;AAAAAAAAAAAAW0NvbnRlbnRfVHlwZXNdLnhtbFBLAQItABQABgAIAAAAIQA4/SH/1gAAAJQBAAAL&#10;AAAAAAAAAAAAAAAAAC8BAABfcmVscy8ucmVsc1BLAQItABQABgAIAAAAIQDCVrwFegIAAPsEAAAO&#10;AAAAAAAAAAAAAAAAAC4CAABkcnMvZTJvRG9jLnhtbFBLAQItABQABgAIAAAAIQAW1ifO3QAAAAwB&#10;AAAPAAAAAAAAAAAAAAAAANQEAABkcnMvZG93bnJldi54bWxQSwUGAAAAAAQABADzAAAA3gUAAAAA&#10;" fillcolor="#4f81bd" strokecolor="red" strokeweight="2pt">
                <v:fill opacity="0"/>
              </v:rect>
            </w:pict>
          </mc:Fallback>
        </mc:AlternateContent>
      </w:r>
      <w:r w:rsidRPr="003A231E">
        <w:rPr>
          <w:rFonts w:cs="Arial"/>
          <w:noProof/>
          <w:lang w:eastAsia="pl-PL"/>
        </w:rPr>
        <w:drawing>
          <wp:inline distT="0" distB="0" distL="0" distR="0" wp14:anchorId="1065B97D" wp14:editId="268A629D">
            <wp:extent cx="8891270" cy="2700020"/>
            <wp:effectExtent l="0" t="0" r="5080" b="508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8891270" cy="2700020"/>
                    </a:xfrm>
                    <a:prstGeom prst="rect">
                      <a:avLst/>
                    </a:prstGeom>
                  </pic:spPr>
                </pic:pic>
              </a:graphicData>
            </a:graphic>
          </wp:inline>
        </w:drawing>
      </w:r>
    </w:p>
    <w:p w14:paraId="1A836D27" w14:textId="34899758" w:rsidR="00E4104D" w:rsidRPr="003A231E" w:rsidRDefault="006342B3" w:rsidP="001C1F8F">
      <w:pPr>
        <w:pStyle w:val="Insttrec"/>
      </w:pPr>
      <w:r w:rsidRPr="003A231E">
        <w:t>Kolejną czynnością jest wprowadzenie nazwy oraz opisu dla dodanego pliku ora</w:t>
      </w:r>
      <w:r w:rsidR="00AD2177" w:rsidRPr="003A231E">
        <w:t xml:space="preserve">z kliknięcie przycisku </w:t>
      </w:r>
      <w:r w:rsidR="00AD2177" w:rsidRPr="003A231E">
        <w:rPr>
          <w:b/>
          <w:i/>
        </w:rPr>
        <w:t>Wyślij</w:t>
      </w:r>
      <w:r w:rsidRPr="003A231E">
        <w:rPr>
          <w:b/>
        </w:rPr>
        <w:t xml:space="preserve"> </w:t>
      </w:r>
      <w:r w:rsidRPr="003A231E">
        <w:t xml:space="preserve"> lub - w przypadku wgrania większej ilości plików (maksymalnie istnieje możliwość w</w:t>
      </w:r>
      <w:r w:rsidR="00AD2177" w:rsidRPr="003A231E">
        <w:t xml:space="preserve">grania jednorazowo 5 plików) – </w:t>
      </w:r>
      <w:r w:rsidR="00AD2177" w:rsidRPr="003A231E">
        <w:rPr>
          <w:b/>
          <w:i/>
        </w:rPr>
        <w:t>Wyślij wszystkie</w:t>
      </w:r>
      <w:r w:rsidRPr="003A231E">
        <w:rPr>
          <w:i/>
        </w:rPr>
        <w:t>.</w:t>
      </w:r>
      <w:r w:rsidRPr="003A231E">
        <w:t xml:space="preserve">  </w:t>
      </w:r>
    </w:p>
    <w:p w14:paraId="3EFF36B4" w14:textId="08FD6FA7" w:rsidR="00E4104D" w:rsidRPr="003A231E" w:rsidRDefault="00E4104D" w:rsidP="001C1F8F">
      <w:pPr>
        <w:pStyle w:val="Insttrec"/>
      </w:pPr>
    </w:p>
    <w:p w14:paraId="57D70E1B" w14:textId="77777777" w:rsidR="001C1F8F" w:rsidRPr="003A231E" w:rsidRDefault="001C1F8F" w:rsidP="001C1F8F">
      <w:pPr>
        <w:pStyle w:val="Insttrec"/>
      </w:pPr>
      <w:r w:rsidRPr="003A231E">
        <w:t>System potwierdzi prawidłowość operacji komunikatem w dole ekranu.</w:t>
      </w:r>
    </w:p>
    <w:p w14:paraId="70451618" w14:textId="77777777" w:rsidR="001C1F8F" w:rsidRPr="003A231E" w:rsidRDefault="001C1F8F" w:rsidP="001C1F8F">
      <w:pPr>
        <w:jc w:val="both"/>
        <w:rPr>
          <w:rFonts w:cs="Arial"/>
          <w:szCs w:val="21"/>
        </w:rPr>
      </w:pPr>
      <w:r w:rsidRPr="003A231E">
        <w:rPr>
          <w:rFonts w:cs="Arial"/>
          <w:noProof/>
          <w:lang w:eastAsia="pl-PL"/>
        </w:rPr>
        <w:drawing>
          <wp:inline distT="0" distB="0" distL="0" distR="0" wp14:anchorId="77B9B3B0" wp14:editId="2A2F4D4B">
            <wp:extent cx="8641080" cy="620395"/>
            <wp:effectExtent l="0" t="0" r="7620" b="825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8641080" cy="620395"/>
                    </a:xfrm>
                    <a:prstGeom prst="rect">
                      <a:avLst/>
                    </a:prstGeom>
                  </pic:spPr>
                </pic:pic>
              </a:graphicData>
            </a:graphic>
          </wp:inline>
        </w:drawing>
      </w:r>
    </w:p>
    <w:p w14:paraId="3B65BD9B" w14:textId="77777777" w:rsidR="001C1F8F" w:rsidRPr="003A231E" w:rsidRDefault="001C1F8F">
      <w:pPr>
        <w:rPr>
          <w:rFonts w:eastAsiaTheme="majorEastAsia" w:cs="Arial"/>
          <w:b/>
          <w:bCs/>
          <w:color w:val="4F81BD" w:themeColor="accent1"/>
        </w:rPr>
      </w:pPr>
      <w:bookmarkStart w:id="274" w:name="_Toc517850728"/>
      <w:r w:rsidRPr="003A231E">
        <w:rPr>
          <w:rFonts w:eastAsiaTheme="majorEastAsia" w:cs="Arial"/>
          <w:b/>
          <w:bCs/>
          <w:color w:val="4F81BD" w:themeColor="accent1"/>
        </w:rPr>
        <w:br w:type="page"/>
      </w:r>
    </w:p>
    <w:p w14:paraId="4DDB42EC" w14:textId="49B4E298" w:rsidR="001C1F8F" w:rsidRPr="003A231E" w:rsidRDefault="001C1F8F" w:rsidP="001C1F8F">
      <w:pPr>
        <w:pStyle w:val="pole"/>
      </w:pPr>
      <w:r w:rsidRPr="003A231E">
        <w:t>Dozwolone formaty plików:</w:t>
      </w:r>
      <w:bookmarkEnd w:id="274"/>
    </w:p>
    <w:p w14:paraId="6FA3450D" w14:textId="77777777" w:rsidR="001C1F8F" w:rsidRPr="003A231E" w:rsidRDefault="001C1F8F" w:rsidP="001C1F8F">
      <w:pPr>
        <w:pStyle w:val="Insttrec"/>
      </w:pPr>
      <w:r w:rsidRPr="003A231E">
        <w:t xml:space="preserve">Poniżej  formaty, w jakich można zamieszczać pliki: </w:t>
      </w:r>
    </w:p>
    <w:p w14:paraId="659D0473" w14:textId="77777777" w:rsidR="001C1F8F" w:rsidRPr="003A231E" w:rsidRDefault="001C1F8F" w:rsidP="001C1F8F">
      <w:pPr>
        <w:pStyle w:val="Insttrec"/>
      </w:pPr>
      <w:r w:rsidRPr="003A231E">
        <w:t>.jpg", ".</w:t>
      </w:r>
      <w:proofErr w:type="spellStart"/>
      <w:r w:rsidRPr="003A231E">
        <w:t>tiff</w:t>
      </w:r>
      <w:proofErr w:type="spellEnd"/>
      <w:r w:rsidRPr="003A231E">
        <w:t>", ".</w:t>
      </w:r>
      <w:proofErr w:type="spellStart"/>
      <w:r w:rsidRPr="003A231E">
        <w:t>doc</w:t>
      </w:r>
      <w:proofErr w:type="spellEnd"/>
      <w:r w:rsidRPr="003A231E">
        <w:t>", ".</w:t>
      </w:r>
      <w:proofErr w:type="spellStart"/>
      <w:r w:rsidRPr="003A231E">
        <w:t>docx</w:t>
      </w:r>
      <w:proofErr w:type="spellEnd"/>
      <w:r w:rsidRPr="003A231E">
        <w:t>", ".xls", ".</w:t>
      </w:r>
      <w:proofErr w:type="spellStart"/>
      <w:r w:rsidRPr="003A231E">
        <w:t>xlsx</w:t>
      </w:r>
      <w:proofErr w:type="spellEnd"/>
      <w:r w:rsidRPr="003A231E">
        <w:t>", ".pdf", ".</w:t>
      </w:r>
      <w:proofErr w:type="spellStart"/>
      <w:r w:rsidRPr="003A231E">
        <w:t>png</w:t>
      </w:r>
      <w:proofErr w:type="spellEnd"/>
      <w:r w:rsidRPr="003A231E">
        <w:t>", ".</w:t>
      </w:r>
      <w:proofErr w:type="spellStart"/>
      <w:r w:rsidRPr="003A231E">
        <w:t>odt</w:t>
      </w:r>
      <w:proofErr w:type="spellEnd"/>
      <w:r w:rsidRPr="003A231E">
        <w:t>", ".rtf", ".txt", ".</w:t>
      </w:r>
      <w:proofErr w:type="spellStart"/>
      <w:r w:rsidRPr="003A231E">
        <w:t>ods</w:t>
      </w:r>
      <w:proofErr w:type="spellEnd"/>
      <w:r w:rsidRPr="003A231E">
        <w:t>", ".gif", ".</w:t>
      </w:r>
      <w:proofErr w:type="spellStart"/>
      <w:r w:rsidRPr="003A231E">
        <w:t>tif</w:t>
      </w:r>
      <w:proofErr w:type="spellEnd"/>
      <w:r w:rsidRPr="003A231E">
        <w:t>", ".</w:t>
      </w:r>
      <w:proofErr w:type="spellStart"/>
      <w:r w:rsidRPr="003A231E">
        <w:t>jpeg</w:t>
      </w:r>
      <w:proofErr w:type="spellEnd"/>
      <w:r w:rsidRPr="003A231E">
        <w:t>", ".zip", ".</w:t>
      </w:r>
      <w:proofErr w:type="spellStart"/>
      <w:r w:rsidRPr="003A231E">
        <w:t>rar</w:t>
      </w:r>
      <w:proofErr w:type="spellEnd"/>
      <w:r w:rsidRPr="003A231E">
        <w:t>" , ".7z", ".</w:t>
      </w:r>
      <w:proofErr w:type="spellStart"/>
      <w:r w:rsidRPr="003A231E">
        <w:t>arc</w:t>
      </w:r>
      <w:proofErr w:type="spellEnd"/>
      <w:r w:rsidRPr="003A231E">
        <w:t>", ".</w:t>
      </w:r>
      <w:proofErr w:type="spellStart"/>
      <w:r w:rsidRPr="003A231E">
        <w:t>arj</w:t>
      </w:r>
      <w:proofErr w:type="spellEnd"/>
      <w:r w:rsidRPr="003A231E">
        <w:t>", ".tar", ".</w:t>
      </w:r>
      <w:proofErr w:type="spellStart"/>
      <w:r w:rsidRPr="003A231E">
        <w:t>gz</w:t>
      </w:r>
      <w:proofErr w:type="spellEnd"/>
      <w:r w:rsidRPr="003A231E">
        <w:t>", ".bz2", ".</w:t>
      </w:r>
      <w:proofErr w:type="spellStart"/>
      <w:r w:rsidRPr="003A231E">
        <w:t>ace</w:t>
      </w:r>
      <w:proofErr w:type="spellEnd"/>
      <w:r w:rsidRPr="003A231E">
        <w:t>", ".bzip2", ".</w:t>
      </w:r>
      <w:proofErr w:type="spellStart"/>
      <w:r w:rsidRPr="003A231E">
        <w:t>gzip</w:t>
      </w:r>
      <w:proofErr w:type="spellEnd"/>
      <w:r w:rsidRPr="003A231E">
        <w:t>", ".</w:t>
      </w:r>
      <w:proofErr w:type="spellStart"/>
      <w:r w:rsidRPr="003A231E">
        <w:t>wim</w:t>
      </w:r>
      <w:proofErr w:type="spellEnd"/>
      <w:r w:rsidRPr="003A231E">
        <w:t>", ".</w:t>
      </w:r>
      <w:proofErr w:type="spellStart"/>
      <w:r w:rsidRPr="003A231E">
        <w:t>xz</w:t>
      </w:r>
      <w:proofErr w:type="spellEnd"/>
      <w:r w:rsidRPr="003A231E">
        <w:t xml:space="preserve">". </w:t>
      </w:r>
    </w:p>
    <w:p w14:paraId="53C08C03" w14:textId="77777777" w:rsidR="001C1F8F" w:rsidRPr="003A231E" w:rsidRDefault="001C1F8F" w:rsidP="001C1F8F">
      <w:pPr>
        <w:jc w:val="both"/>
        <w:rPr>
          <w:rFonts w:cs="Arial"/>
          <w:szCs w:val="21"/>
        </w:rPr>
      </w:pPr>
    </w:p>
    <w:p w14:paraId="1CC83FEF" w14:textId="77777777" w:rsidR="001C1F8F" w:rsidRPr="003A231E" w:rsidRDefault="001C1F8F" w:rsidP="001C1F8F">
      <w:pPr>
        <w:pStyle w:val="pole"/>
      </w:pPr>
      <w:bookmarkStart w:id="275" w:name="_Toc468050123"/>
      <w:bookmarkStart w:id="276" w:name="_Toc517850729"/>
      <w:r w:rsidRPr="003A231E">
        <w:t>Uzupełnienie szczegółowych danych pliku</w:t>
      </w:r>
      <w:bookmarkEnd w:id="275"/>
      <w:bookmarkEnd w:id="276"/>
    </w:p>
    <w:p w14:paraId="49497C6E" w14:textId="77777777" w:rsidR="001C1F8F" w:rsidRPr="003A231E" w:rsidRDefault="001C1F8F" w:rsidP="001C1F8F">
      <w:pPr>
        <w:pStyle w:val="Insttrec"/>
      </w:pPr>
      <w:r w:rsidRPr="003A231E">
        <w:t xml:space="preserve">W każdej chwili możesz edytować informacje o dodanym pliku. Aby edytować w Repozytorium przy wybranym pliku wybierz przycisk </w:t>
      </w:r>
      <w:r w:rsidRPr="003A231E">
        <w:rPr>
          <w:b/>
          <w:i/>
        </w:rPr>
        <w:t xml:space="preserve">Edytuj </w:t>
      </w:r>
      <w:r w:rsidRPr="003A231E">
        <w:rPr>
          <w:noProof/>
          <w:lang w:eastAsia="pl-PL"/>
        </w:rPr>
        <w:drawing>
          <wp:inline distT="0" distB="0" distL="0" distR="0" wp14:anchorId="2337622D" wp14:editId="1EBE2680">
            <wp:extent cx="225898" cy="191144"/>
            <wp:effectExtent l="0" t="0" r="3175" b="0"/>
            <wp:docPr id="247" name="Obraz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230646" cy="195161"/>
                    </a:xfrm>
                    <a:prstGeom prst="rect">
                      <a:avLst/>
                    </a:prstGeom>
                  </pic:spPr>
                </pic:pic>
              </a:graphicData>
            </a:graphic>
          </wp:inline>
        </w:drawing>
      </w:r>
      <w:r w:rsidRPr="003A231E">
        <w:rPr>
          <w:i/>
        </w:rPr>
        <w:t xml:space="preserve">  </w:t>
      </w:r>
      <w:r w:rsidRPr="003A231E">
        <w:t xml:space="preserve">przy danym załączniku. </w:t>
      </w:r>
    </w:p>
    <w:p w14:paraId="256D9354" w14:textId="003A8D7A" w:rsidR="001C1F8F" w:rsidRPr="003A231E" w:rsidRDefault="001C1F8F" w:rsidP="001C1F8F">
      <w:pPr>
        <w:pStyle w:val="Insttrec"/>
        <w:rPr>
          <w:rFonts w:eastAsiaTheme="majorEastAsia"/>
          <w:b/>
          <w:bCs/>
          <w:color w:val="4F81BD" w:themeColor="accent1"/>
        </w:rPr>
      </w:pPr>
      <w:r w:rsidRPr="003A231E">
        <w:rPr>
          <w:noProof/>
          <w:lang w:eastAsia="pl-PL"/>
        </w:rPr>
        <w:drawing>
          <wp:inline distT="0" distB="0" distL="0" distR="0" wp14:anchorId="32642D06" wp14:editId="075086BF">
            <wp:extent cx="8891270" cy="1524635"/>
            <wp:effectExtent l="0" t="0" r="5080" b="0"/>
            <wp:docPr id="536" name="Obraz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8891270" cy="1524635"/>
                    </a:xfrm>
                    <a:prstGeom prst="rect">
                      <a:avLst/>
                    </a:prstGeom>
                  </pic:spPr>
                </pic:pic>
              </a:graphicData>
            </a:graphic>
          </wp:inline>
        </w:drawing>
      </w:r>
    </w:p>
    <w:p w14:paraId="615223DC" w14:textId="5AC9E6FC" w:rsidR="001C1F8F" w:rsidRPr="003A231E" w:rsidRDefault="001C1F8F" w:rsidP="001C1F8F">
      <w:pPr>
        <w:pStyle w:val="Insttrec"/>
        <w:rPr>
          <w:rFonts w:eastAsiaTheme="majorEastAsia"/>
          <w:b/>
          <w:bCs/>
          <w:color w:val="4F81BD" w:themeColor="accent1"/>
        </w:rPr>
      </w:pPr>
      <w:r w:rsidRPr="003A231E">
        <w:t xml:space="preserve">Ponadto istnieje możliwość usunięcia załącznika poprzez kliknięcie przycisku </w:t>
      </w:r>
      <w:r w:rsidRPr="003A231E">
        <w:rPr>
          <w:b/>
          <w:i/>
        </w:rPr>
        <w:t>Usuń</w:t>
      </w:r>
      <w:r w:rsidRPr="003A231E">
        <w:rPr>
          <w:b/>
        </w:rPr>
        <w:t>.</w:t>
      </w:r>
      <w:r w:rsidRPr="003A231E">
        <w:t xml:space="preserve"> Załączniki są możliwe do usunięcia tylko w sytuacji gdy dany załącznik nie został użyty.</w:t>
      </w:r>
    </w:p>
    <w:p w14:paraId="15AA1F4F" w14:textId="77777777" w:rsidR="001C1F8F" w:rsidRPr="003A231E" w:rsidRDefault="001C1F8F" w:rsidP="001C1F8F">
      <w:pPr>
        <w:rPr>
          <w:rFonts w:eastAsiaTheme="majorEastAsia" w:cs="Arial"/>
          <w:b/>
          <w:bCs/>
          <w:color w:val="4F81BD" w:themeColor="accent1"/>
        </w:rPr>
      </w:pPr>
    </w:p>
    <w:p w14:paraId="3C7D7A23" w14:textId="77777777" w:rsidR="001C1F8F" w:rsidRPr="003A231E" w:rsidRDefault="001C1F8F" w:rsidP="001C1F8F">
      <w:pPr>
        <w:rPr>
          <w:rFonts w:eastAsiaTheme="majorEastAsia" w:cs="Arial"/>
          <w:b/>
          <w:bCs/>
          <w:color w:val="4F81BD" w:themeColor="accent1"/>
        </w:rPr>
      </w:pPr>
    </w:p>
    <w:p w14:paraId="12A39C72" w14:textId="77777777" w:rsidR="001C1F8F" w:rsidRPr="003A231E" w:rsidRDefault="001C1F8F" w:rsidP="001C1F8F">
      <w:pPr>
        <w:rPr>
          <w:rFonts w:eastAsiaTheme="majorEastAsia" w:cs="Arial"/>
          <w:b/>
          <w:bCs/>
          <w:color w:val="4F81BD" w:themeColor="accent1"/>
        </w:rPr>
      </w:pPr>
    </w:p>
    <w:p w14:paraId="6E746669" w14:textId="77777777" w:rsidR="001C1F8F" w:rsidRPr="003A231E" w:rsidRDefault="001C1F8F">
      <w:pPr>
        <w:rPr>
          <w:rFonts w:eastAsiaTheme="majorEastAsia" w:cs="Arial"/>
          <w:bCs/>
          <w:color w:val="4F81BD" w:themeColor="accent1"/>
          <w:highlight w:val="lightGray"/>
        </w:rPr>
      </w:pPr>
      <w:bookmarkStart w:id="277" w:name="_Toc517850730"/>
      <w:r w:rsidRPr="003A231E">
        <w:rPr>
          <w:rFonts w:cs="Arial"/>
          <w:b/>
          <w:highlight w:val="lightGray"/>
        </w:rPr>
        <w:br w:type="page"/>
      </w:r>
    </w:p>
    <w:p w14:paraId="6084E4EF" w14:textId="0A36AC15" w:rsidR="001C1F8F" w:rsidRPr="003A231E" w:rsidRDefault="001C1F8F" w:rsidP="001C1F8F">
      <w:pPr>
        <w:pStyle w:val="pole"/>
      </w:pPr>
      <w:r w:rsidRPr="003A231E">
        <w:t>Widok szczegółów pliku</w:t>
      </w:r>
      <w:bookmarkEnd w:id="277"/>
    </w:p>
    <w:p w14:paraId="535148F7" w14:textId="27819641" w:rsidR="001C1F8F" w:rsidRPr="003A231E" w:rsidRDefault="001C1F8F" w:rsidP="00513BBE">
      <w:pPr>
        <w:pStyle w:val="Insttrec"/>
        <w:rPr>
          <w:rFonts w:eastAsiaTheme="majorEastAsia"/>
        </w:rPr>
      </w:pPr>
      <w:r w:rsidRPr="003A231E">
        <w:t xml:space="preserve">Po uruchomieniu szczegółów pliku masz możliwość edycji podstawowych informacji. Możesz zmodyfikować </w:t>
      </w:r>
      <w:r w:rsidRPr="003A231E">
        <w:rPr>
          <w:rStyle w:val="instkuryswaZnak"/>
        </w:rPr>
        <w:t xml:space="preserve">Nazwę, Typ, </w:t>
      </w:r>
      <w:proofErr w:type="spellStart"/>
      <w:r w:rsidRPr="003A231E">
        <w:rPr>
          <w:rStyle w:val="instkuryswaZnak"/>
        </w:rPr>
        <w:t>TAGi</w:t>
      </w:r>
      <w:proofErr w:type="spellEnd"/>
      <w:r w:rsidRPr="003A231E">
        <w:t xml:space="preserve">, oraz </w:t>
      </w:r>
      <w:r w:rsidRPr="003A231E">
        <w:rPr>
          <w:rStyle w:val="instkuryswaZnak"/>
        </w:rPr>
        <w:t>opis dokumentu.</w:t>
      </w:r>
      <w:r w:rsidRPr="003A231E">
        <w:t xml:space="preserve"> Możesz określić również </w:t>
      </w:r>
      <w:r w:rsidRPr="003A231E">
        <w:rPr>
          <w:rStyle w:val="instkuryswaZnak"/>
        </w:rPr>
        <w:t>daty obowiązywania pliku</w:t>
      </w:r>
      <w:r w:rsidRPr="003A231E">
        <w:rPr>
          <w:rFonts w:eastAsiaTheme="majorEastAsia"/>
        </w:rPr>
        <w:t xml:space="preserve"> oraz powiązać go z poprzednio obowiązującą wersją.</w:t>
      </w:r>
    </w:p>
    <w:p w14:paraId="316E0AD0" w14:textId="77777777" w:rsidR="00513BBE" w:rsidRPr="003A231E" w:rsidRDefault="00513BBE" w:rsidP="00513BBE">
      <w:pPr>
        <w:pStyle w:val="Insttrec"/>
        <w:rPr>
          <w:rFonts w:eastAsiaTheme="majorEastAsia"/>
          <w:bCs/>
        </w:rPr>
      </w:pPr>
    </w:p>
    <w:p w14:paraId="1E08E6A1" w14:textId="0F23A140" w:rsidR="001C1F8F" w:rsidRPr="003A231E" w:rsidRDefault="001C1F8F" w:rsidP="009F661C">
      <w:pPr>
        <w:jc w:val="center"/>
        <w:rPr>
          <w:rFonts w:eastAsiaTheme="majorEastAsia" w:cs="Arial"/>
          <w:b/>
          <w:bCs/>
          <w:color w:val="4F81BD" w:themeColor="accent1"/>
        </w:rPr>
      </w:pPr>
      <w:r w:rsidRPr="003A231E">
        <w:rPr>
          <w:rFonts w:cs="Arial"/>
          <w:noProof/>
          <w:lang w:eastAsia="pl-PL"/>
        </w:rPr>
        <w:drawing>
          <wp:inline distT="0" distB="0" distL="0" distR="0" wp14:anchorId="64EDDA88" wp14:editId="2B078D99">
            <wp:extent cx="7323712" cy="4811739"/>
            <wp:effectExtent l="0" t="0" r="0" b="8255"/>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7336985" cy="4820460"/>
                    </a:xfrm>
                    <a:prstGeom prst="rect">
                      <a:avLst/>
                    </a:prstGeom>
                  </pic:spPr>
                </pic:pic>
              </a:graphicData>
            </a:graphic>
          </wp:inline>
        </w:drawing>
      </w:r>
    </w:p>
    <w:p w14:paraId="54C1A944" w14:textId="61C7683C" w:rsidR="001C1F8F" w:rsidRPr="003A231E" w:rsidRDefault="001C1F8F" w:rsidP="00513BBE">
      <w:pPr>
        <w:pStyle w:val="Insttrec"/>
      </w:pPr>
      <w:r w:rsidRPr="003A231E">
        <w:rPr>
          <w:color w:val="404040" w:themeColor="text1" w:themeTint="BF"/>
        </w:rPr>
        <w:br w:type="page"/>
      </w:r>
      <w:r w:rsidRPr="003A231E">
        <w:t xml:space="preserve">Wyłączenie opcji </w:t>
      </w:r>
      <w:r w:rsidRPr="003A231E">
        <w:rPr>
          <w:rStyle w:val="instkuryswaZnak"/>
        </w:rPr>
        <w:t xml:space="preserve">bezterminowo </w:t>
      </w:r>
      <w:r w:rsidRPr="003A231E">
        <w:t xml:space="preserve">aktywuje pola data w jakich określić możesz daty ważności załącznika. </w:t>
      </w:r>
    </w:p>
    <w:p w14:paraId="24877E15" w14:textId="77777777" w:rsidR="001C1F8F" w:rsidRPr="003A231E" w:rsidRDefault="001C1F8F" w:rsidP="001C1F8F">
      <w:pPr>
        <w:pStyle w:val="Insttrec"/>
        <w:jc w:val="center"/>
      </w:pPr>
      <w:r w:rsidRPr="003A231E">
        <w:rPr>
          <w:noProof/>
          <w:lang w:eastAsia="pl-PL"/>
        </w:rPr>
        <w:drawing>
          <wp:inline distT="0" distB="0" distL="0" distR="0" wp14:anchorId="358D61A3" wp14:editId="3F493423">
            <wp:extent cx="4002258" cy="1166602"/>
            <wp:effectExtent l="0" t="0" r="0" b="0"/>
            <wp:docPr id="542" name="Obraz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4098344" cy="1194610"/>
                    </a:xfrm>
                    <a:prstGeom prst="rect">
                      <a:avLst/>
                    </a:prstGeom>
                  </pic:spPr>
                </pic:pic>
              </a:graphicData>
            </a:graphic>
          </wp:inline>
        </w:drawing>
      </w:r>
    </w:p>
    <w:p w14:paraId="11F54688" w14:textId="77777777" w:rsidR="001C1F8F" w:rsidRPr="003A231E" w:rsidRDefault="001C1F8F" w:rsidP="001C1F8F">
      <w:pPr>
        <w:pStyle w:val="Insttrec"/>
      </w:pPr>
    </w:p>
    <w:p w14:paraId="7CFCA013" w14:textId="4242A65E" w:rsidR="001C1F8F" w:rsidRPr="003A231E" w:rsidRDefault="001C1F8F" w:rsidP="001C1F8F">
      <w:pPr>
        <w:pStyle w:val="Insttrec"/>
      </w:pPr>
      <w:r w:rsidRPr="003A231E">
        <w:t xml:space="preserve">Możesz też powiązać plik z jego poprzednią wersją za pomocą mechanizmu </w:t>
      </w:r>
      <w:r w:rsidRPr="003A231E">
        <w:rPr>
          <w:rStyle w:val="instkuryswaZnak"/>
        </w:rPr>
        <w:t>Wybierz poprzednią wersję pliku:</w:t>
      </w:r>
    </w:p>
    <w:p w14:paraId="0295FECE" w14:textId="631C872F" w:rsidR="001C1F8F" w:rsidRPr="003A231E" w:rsidRDefault="001C1F8F" w:rsidP="005B0606">
      <w:pPr>
        <w:pStyle w:val="Insttrec"/>
        <w:jc w:val="center"/>
      </w:pPr>
      <w:r w:rsidRPr="003A231E">
        <w:rPr>
          <w:noProof/>
          <w:lang w:eastAsia="pl-PL"/>
        </w:rPr>
        <w:drawing>
          <wp:inline distT="0" distB="0" distL="0" distR="0" wp14:anchorId="4B5D4349" wp14:editId="0E178B1C">
            <wp:extent cx="4747846" cy="445324"/>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461876" cy="512296"/>
                    </a:xfrm>
                    <a:prstGeom prst="rect">
                      <a:avLst/>
                    </a:prstGeom>
                  </pic:spPr>
                </pic:pic>
              </a:graphicData>
            </a:graphic>
          </wp:inline>
        </w:drawing>
      </w:r>
    </w:p>
    <w:p w14:paraId="619E6605" w14:textId="77777777" w:rsidR="005B0606" w:rsidRPr="003A231E" w:rsidRDefault="005B0606" w:rsidP="005B0606">
      <w:pPr>
        <w:pStyle w:val="Insttrec"/>
      </w:pPr>
    </w:p>
    <w:p w14:paraId="163F902F" w14:textId="2EA3EBEB" w:rsidR="007E4FE9" w:rsidRPr="003A231E" w:rsidRDefault="001C1F8F" w:rsidP="005B0606">
      <w:pPr>
        <w:pStyle w:val="Insttrec"/>
      </w:pPr>
      <w:r w:rsidRPr="003A231E">
        <w:t xml:space="preserve">Przycisk uruchamia okno z listą dokumentów możliwych do powiązania.  </w:t>
      </w:r>
      <w:r w:rsidR="007E4FE9" w:rsidRPr="003A231E">
        <w:t xml:space="preserve">Po uruchomieniu opcji </w:t>
      </w:r>
      <w:r w:rsidR="007E4FE9" w:rsidRPr="003A231E">
        <w:rPr>
          <w:b/>
          <w:i/>
        </w:rPr>
        <w:t>wybierz poprzednią wersję pliku</w:t>
      </w:r>
      <w:r w:rsidR="007E4FE9" w:rsidRPr="003A231E">
        <w:t xml:space="preserve">, możesz dokonać wyboru w nowo otwartym oknie </w:t>
      </w:r>
      <w:r w:rsidR="007E4FE9" w:rsidRPr="003A231E">
        <w:rPr>
          <w:b/>
          <w:i/>
        </w:rPr>
        <w:t xml:space="preserve">Wskaż poprzedni. </w:t>
      </w:r>
      <w:r w:rsidR="007E4FE9" w:rsidRPr="003A231E">
        <w:t xml:space="preserve">Masz też możliwość dokonania wyboru z listy plików określonego typu. Po wybraniu danych do filtrowania, wybierasz niebieski przycisk lupy  </w:t>
      </w:r>
      <w:r w:rsidR="007E4FE9" w:rsidRPr="003A231E">
        <w:rPr>
          <w:noProof/>
          <w:lang w:eastAsia="pl-PL"/>
        </w:rPr>
        <w:drawing>
          <wp:inline distT="0" distB="0" distL="0" distR="0" wp14:anchorId="486414C9" wp14:editId="427E325E">
            <wp:extent cx="159489" cy="159489"/>
            <wp:effectExtent l="0" t="0" r="0" b="0"/>
            <wp:docPr id="112741" name="Obraz 11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007E4FE9" w:rsidRPr="003A231E">
        <w:t xml:space="preserve"> lub stosujesz </w:t>
      </w:r>
      <w:proofErr w:type="spellStart"/>
      <w:r w:rsidR="007E4FE9" w:rsidRPr="003A231E">
        <w:t>enter</w:t>
      </w:r>
      <w:proofErr w:type="spellEnd"/>
      <w:r w:rsidR="007E4FE9" w:rsidRPr="003A231E">
        <w:t xml:space="preserve">. W celu wyczyszczenia wyników wyszukiwania wybierasz pomarańczowy przycisk. </w:t>
      </w:r>
      <w:r w:rsidR="007E4FE9" w:rsidRPr="003A231E">
        <w:rPr>
          <w:noProof/>
          <w:lang w:eastAsia="pl-PL"/>
        </w:rPr>
        <w:drawing>
          <wp:inline distT="0" distB="0" distL="0" distR="0" wp14:anchorId="7E5F27B2" wp14:editId="2382D8EB">
            <wp:extent cx="172909" cy="168586"/>
            <wp:effectExtent l="0" t="0" r="0" b="3175"/>
            <wp:docPr id="112742" name="Obraz 11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0032" cy="175531"/>
                    </a:xfrm>
                    <a:prstGeom prst="rect">
                      <a:avLst/>
                    </a:prstGeom>
                    <a:noFill/>
                    <a:ln>
                      <a:noFill/>
                    </a:ln>
                  </pic:spPr>
                </pic:pic>
              </a:graphicData>
            </a:graphic>
          </wp:inline>
        </w:drawing>
      </w:r>
      <w:r w:rsidR="007E4FE9" w:rsidRPr="003A231E">
        <w:t xml:space="preserve">.  Powiazania dokonujesz wybierając przycisk strzałki </w:t>
      </w:r>
      <w:r w:rsidR="007E4FE9" w:rsidRPr="003A231E">
        <w:rPr>
          <w:noProof/>
          <w:lang w:eastAsia="pl-PL"/>
        </w:rPr>
        <w:drawing>
          <wp:inline distT="0" distB="0" distL="0" distR="0" wp14:anchorId="1F8B1B97" wp14:editId="36AE3265">
            <wp:extent cx="163867" cy="144959"/>
            <wp:effectExtent l="0" t="0" r="7620" b="7620"/>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167272" cy="147971"/>
                    </a:xfrm>
                    <a:prstGeom prst="rect">
                      <a:avLst/>
                    </a:prstGeom>
                  </pic:spPr>
                </pic:pic>
              </a:graphicData>
            </a:graphic>
          </wp:inline>
        </w:drawing>
      </w:r>
      <w:r w:rsidR="007E4FE9" w:rsidRPr="003A231E">
        <w:t>.</w:t>
      </w:r>
    </w:p>
    <w:p w14:paraId="7368665F" w14:textId="77A4934F" w:rsidR="001C1F8F" w:rsidRPr="003A231E" w:rsidRDefault="001C1F8F" w:rsidP="001C1F8F">
      <w:pPr>
        <w:pStyle w:val="Insttrec"/>
      </w:pPr>
    </w:p>
    <w:p w14:paraId="7FB426D2" w14:textId="518A1F5B" w:rsidR="001C1F8F" w:rsidRPr="003A231E" w:rsidRDefault="001C1F8F" w:rsidP="005B0606">
      <w:pPr>
        <w:pStyle w:val="Insttrec"/>
        <w:jc w:val="center"/>
      </w:pPr>
      <w:r w:rsidRPr="003A231E">
        <w:rPr>
          <w:noProof/>
          <w:lang w:eastAsia="pl-PL"/>
        </w:rPr>
        <w:drawing>
          <wp:inline distT="0" distB="0" distL="0" distR="0" wp14:anchorId="3AE1C24C" wp14:editId="1D9931CC">
            <wp:extent cx="8091377" cy="1630757"/>
            <wp:effectExtent l="0" t="0" r="5080" b="762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8103444" cy="1633189"/>
                    </a:xfrm>
                    <a:prstGeom prst="rect">
                      <a:avLst/>
                    </a:prstGeom>
                  </pic:spPr>
                </pic:pic>
              </a:graphicData>
            </a:graphic>
          </wp:inline>
        </w:drawing>
      </w:r>
    </w:p>
    <w:p w14:paraId="69131220" w14:textId="77777777" w:rsidR="001C1F8F" w:rsidRPr="003A231E" w:rsidRDefault="001C1F8F" w:rsidP="001C1F8F">
      <w:pPr>
        <w:pStyle w:val="Insttrec"/>
      </w:pPr>
    </w:p>
    <w:p w14:paraId="0797FC70" w14:textId="77777777" w:rsidR="005B0606" w:rsidRPr="003A231E" w:rsidRDefault="005B0606">
      <w:pPr>
        <w:rPr>
          <w:rFonts w:cs="Arial"/>
          <w:szCs w:val="21"/>
        </w:rPr>
      </w:pPr>
      <w:r w:rsidRPr="003A231E">
        <w:rPr>
          <w:rFonts w:cs="Arial"/>
        </w:rPr>
        <w:br w:type="page"/>
      </w:r>
    </w:p>
    <w:p w14:paraId="2A6DCD84" w14:textId="3CB50545" w:rsidR="001C1F8F" w:rsidRPr="003A231E" w:rsidRDefault="001C1F8F" w:rsidP="001C1F8F">
      <w:pPr>
        <w:pStyle w:val="Insttrec"/>
      </w:pPr>
      <w:r w:rsidRPr="003A231E">
        <w:t xml:space="preserve">Po wybraniu przycisku strzałki </w:t>
      </w:r>
      <w:r w:rsidRPr="003A231E">
        <w:rPr>
          <w:noProof/>
          <w:lang w:eastAsia="pl-PL"/>
        </w:rPr>
        <w:drawing>
          <wp:inline distT="0" distB="0" distL="0" distR="0" wp14:anchorId="4D89EEA8" wp14:editId="3F9587A9">
            <wp:extent cx="163867" cy="144959"/>
            <wp:effectExtent l="0" t="0" r="7620" b="762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167272" cy="147971"/>
                    </a:xfrm>
                    <a:prstGeom prst="rect">
                      <a:avLst/>
                    </a:prstGeom>
                  </pic:spPr>
                </pic:pic>
              </a:graphicData>
            </a:graphic>
          </wp:inline>
        </w:drawing>
      </w:r>
      <w:r w:rsidRPr="003A231E">
        <w:t xml:space="preserve"> system wyświetla komunikat informujący o dokonaniu powiazania:</w:t>
      </w:r>
    </w:p>
    <w:p w14:paraId="6D5E3B8C" w14:textId="77777777" w:rsidR="001C1F8F" w:rsidRPr="003A231E" w:rsidRDefault="001C1F8F" w:rsidP="001C1F8F">
      <w:pPr>
        <w:tabs>
          <w:tab w:val="left" w:pos="142"/>
          <w:tab w:val="left" w:pos="284"/>
          <w:tab w:val="left" w:pos="426"/>
        </w:tabs>
        <w:spacing w:after="0"/>
        <w:rPr>
          <w:rFonts w:cs="Arial"/>
          <w:szCs w:val="21"/>
        </w:rPr>
      </w:pPr>
    </w:p>
    <w:p w14:paraId="1F97C526" w14:textId="77777777" w:rsidR="001C1F8F" w:rsidRPr="003A231E" w:rsidRDefault="001C1F8F" w:rsidP="005B0606">
      <w:pPr>
        <w:tabs>
          <w:tab w:val="left" w:pos="142"/>
          <w:tab w:val="left" w:pos="284"/>
          <w:tab w:val="left" w:pos="426"/>
        </w:tabs>
        <w:spacing w:after="0"/>
        <w:jc w:val="center"/>
        <w:rPr>
          <w:rFonts w:cs="Arial"/>
          <w:szCs w:val="21"/>
        </w:rPr>
      </w:pPr>
      <w:r w:rsidRPr="003A231E">
        <w:rPr>
          <w:rFonts w:cs="Arial"/>
          <w:noProof/>
          <w:szCs w:val="21"/>
          <w:lang w:eastAsia="pl-PL"/>
        </w:rPr>
        <w:drawing>
          <wp:inline distT="0" distB="0" distL="0" distR="0" wp14:anchorId="6682360F" wp14:editId="2C60CB38">
            <wp:extent cx="6229350" cy="542925"/>
            <wp:effectExtent l="0" t="0" r="0" b="9525"/>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6229350" cy="542925"/>
                    </a:xfrm>
                    <a:prstGeom prst="rect">
                      <a:avLst/>
                    </a:prstGeom>
                  </pic:spPr>
                </pic:pic>
              </a:graphicData>
            </a:graphic>
          </wp:inline>
        </w:drawing>
      </w:r>
    </w:p>
    <w:p w14:paraId="1C72F7A2" w14:textId="77777777" w:rsidR="001C1F8F" w:rsidRPr="003A231E" w:rsidRDefault="001C1F8F" w:rsidP="001C1F8F">
      <w:pPr>
        <w:tabs>
          <w:tab w:val="left" w:pos="142"/>
          <w:tab w:val="left" w:pos="284"/>
          <w:tab w:val="left" w:pos="426"/>
        </w:tabs>
        <w:spacing w:after="0"/>
        <w:rPr>
          <w:rFonts w:cs="Arial"/>
          <w:szCs w:val="21"/>
        </w:rPr>
      </w:pPr>
    </w:p>
    <w:p w14:paraId="0192B781" w14:textId="03EFA752" w:rsidR="001C1F8F" w:rsidRPr="003A231E" w:rsidRDefault="001C1F8F" w:rsidP="00513BBE">
      <w:pPr>
        <w:pStyle w:val="Insttrec"/>
      </w:pPr>
      <w:r w:rsidRPr="003A231E">
        <w:t>oraz wyświetla w oknie szczegółów pliku informacje o poprzedniej wersji.</w:t>
      </w:r>
    </w:p>
    <w:p w14:paraId="1BF2A86B" w14:textId="5E061A0B" w:rsidR="001C1F8F" w:rsidRPr="003A231E" w:rsidRDefault="001C1F8F" w:rsidP="005B0606">
      <w:pPr>
        <w:tabs>
          <w:tab w:val="left" w:pos="142"/>
          <w:tab w:val="left" w:pos="284"/>
          <w:tab w:val="left" w:pos="426"/>
        </w:tabs>
        <w:spacing w:after="0"/>
        <w:jc w:val="center"/>
        <w:rPr>
          <w:rFonts w:cs="Arial"/>
          <w:szCs w:val="21"/>
        </w:rPr>
      </w:pPr>
      <w:r w:rsidRPr="003A231E">
        <w:rPr>
          <w:rFonts w:cs="Arial"/>
          <w:noProof/>
          <w:lang w:eastAsia="pl-PL"/>
        </w:rPr>
        <w:drawing>
          <wp:inline distT="0" distB="0" distL="0" distR="0" wp14:anchorId="2B21F4C2" wp14:editId="667789BE">
            <wp:extent cx="4199206" cy="503621"/>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4261413" cy="511082"/>
                    </a:xfrm>
                    <a:prstGeom prst="rect">
                      <a:avLst/>
                    </a:prstGeom>
                  </pic:spPr>
                </pic:pic>
              </a:graphicData>
            </a:graphic>
          </wp:inline>
        </w:drawing>
      </w:r>
    </w:p>
    <w:p w14:paraId="7496856F" w14:textId="77777777" w:rsidR="001C1F8F" w:rsidRPr="003A231E" w:rsidRDefault="001C1F8F" w:rsidP="001C1F8F">
      <w:pPr>
        <w:tabs>
          <w:tab w:val="left" w:pos="142"/>
          <w:tab w:val="left" w:pos="284"/>
          <w:tab w:val="left" w:pos="426"/>
        </w:tabs>
        <w:spacing w:after="0"/>
        <w:rPr>
          <w:rFonts w:cs="Arial"/>
          <w:szCs w:val="21"/>
        </w:rPr>
      </w:pPr>
    </w:p>
    <w:p w14:paraId="629E722E" w14:textId="77777777" w:rsidR="005B0606" w:rsidRPr="003A231E" w:rsidRDefault="001C1F8F" w:rsidP="005B0606">
      <w:pPr>
        <w:pStyle w:val="Insttrec"/>
      </w:pPr>
      <w:r w:rsidRPr="003A231E">
        <w:t xml:space="preserve">System umożliwia usunięcie istniejącego powiazania pliku z jego poprzednią wersją. Usuwasz powiazanie wybierając przycisk kosza  </w:t>
      </w:r>
      <w:r w:rsidRPr="003A231E">
        <w:rPr>
          <w:noProof/>
          <w:lang w:eastAsia="pl-PL"/>
        </w:rPr>
        <w:drawing>
          <wp:inline distT="0" distB="0" distL="0" distR="0" wp14:anchorId="5467B930" wp14:editId="4F2B00D0">
            <wp:extent cx="302993" cy="246433"/>
            <wp:effectExtent l="0" t="0" r="1905" b="127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09504" cy="251729"/>
                    </a:xfrm>
                    <a:prstGeom prst="rect">
                      <a:avLst/>
                    </a:prstGeom>
                    <a:noFill/>
                    <a:ln>
                      <a:noFill/>
                    </a:ln>
                  </pic:spPr>
                </pic:pic>
              </a:graphicData>
            </a:graphic>
          </wp:inline>
        </w:drawing>
      </w:r>
      <w:r w:rsidRPr="003A231E">
        <w:t xml:space="preserve">. </w:t>
      </w:r>
    </w:p>
    <w:p w14:paraId="548AFC9C" w14:textId="3FBA215B" w:rsidR="001C1F8F" w:rsidRPr="003A231E" w:rsidRDefault="001C1F8F" w:rsidP="005B0606">
      <w:pPr>
        <w:pStyle w:val="Insttrec"/>
      </w:pPr>
      <w:r w:rsidRPr="003A231E">
        <w:t>Po wybraniu przycisku kosza System wyświetla okno z pytaniem o potwierdzenie usunięcia powiązania.</w:t>
      </w:r>
    </w:p>
    <w:p w14:paraId="7309C622" w14:textId="77777777" w:rsidR="001C1F8F" w:rsidRPr="003A231E" w:rsidRDefault="001C1F8F" w:rsidP="001C1F8F">
      <w:pPr>
        <w:pStyle w:val="instrukcja-tre"/>
        <w:jc w:val="both"/>
        <w:rPr>
          <w:szCs w:val="21"/>
        </w:rPr>
      </w:pPr>
    </w:p>
    <w:p w14:paraId="590301E8" w14:textId="77777777" w:rsidR="001C1F8F" w:rsidRPr="003A231E" w:rsidRDefault="001C1F8F" w:rsidP="005B0606">
      <w:pPr>
        <w:pStyle w:val="instrukcja-tre"/>
        <w:jc w:val="center"/>
        <w:rPr>
          <w:szCs w:val="21"/>
        </w:rPr>
      </w:pPr>
      <w:r w:rsidRPr="003A231E">
        <w:rPr>
          <w:noProof/>
          <w:szCs w:val="21"/>
          <w:lang w:eastAsia="pl-PL"/>
        </w:rPr>
        <w:drawing>
          <wp:inline distT="0" distB="0" distL="0" distR="0" wp14:anchorId="49D6032C" wp14:editId="32449736">
            <wp:extent cx="3194463" cy="859425"/>
            <wp:effectExtent l="0" t="0" r="6350" b="0"/>
            <wp:docPr id="112753" name="Obraz 11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203606" cy="861885"/>
                    </a:xfrm>
                    <a:prstGeom prst="rect">
                      <a:avLst/>
                    </a:prstGeom>
                    <a:ln>
                      <a:noFill/>
                    </a:ln>
                  </pic:spPr>
                </pic:pic>
              </a:graphicData>
            </a:graphic>
          </wp:inline>
        </w:drawing>
      </w:r>
    </w:p>
    <w:p w14:paraId="636D0F59" w14:textId="77777777" w:rsidR="001C1F8F" w:rsidRPr="003A231E" w:rsidRDefault="001C1F8F" w:rsidP="001C1F8F">
      <w:pPr>
        <w:pStyle w:val="instrukcja-tre"/>
        <w:jc w:val="both"/>
        <w:rPr>
          <w:szCs w:val="21"/>
        </w:rPr>
      </w:pPr>
    </w:p>
    <w:p w14:paraId="69F2C303" w14:textId="77777777" w:rsidR="001C1F8F" w:rsidRPr="003A231E" w:rsidRDefault="001C1F8F" w:rsidP="001C1F8F">
      <w:pPr>
        <w:pStyle w:val="instrukcja-tre"/>
        <w:jc w:val="both"/>
        <w:rPr>
          <w:szCs w:val="21"/>
        </w:rPr>
      </w:pPr>
      <w:r w:rsidRPr="003A231E">
        <w:rPr>
          <w:szCs w:val="21"/>
        </w:rPr>
        <w:t xml:space="preserve">Potwierdzasz operację wybierając przycisk </w:t>
      </w:r>
      <w:r w:rsidRPr="003A231E">
        <w:rPr>
          <w:b/>
          <w:i/>
          <w:szCs w:val="21"/>
        </w:rPr>
        <w:t>OK.</w:t>
      </w:r>
      <w:r w:rsidRPr="003A231E">
        <w:rPr>
          <w:szCs w:val="21"/>
        </w:rPr>
        <w:t xml:space="preserve">  Po potwierdzeniu operacji usunięcia powiazania System wyświetla komunikat informujący </w:t>
      </w:r>
      <w:r w:rsidRPr="003A231E">
        <w:rPr>
          <w:szCs w:val="21"/>
        </w:rPr>
        <w:br/>
        <w:t>o usunięciu  powiazania.</w:t>
      </w:r>
    </w:p>
    <w:p w14:paraId="213049B2" w14:textId="77777777" w:rsidR="001C1F8F" w:rsidRPr="003A231E" w:rsidRDefault="001C1F8F" w:rsidP="005B0606">
      <w:pPr>
        <w:pStyle w:val="instrukcja-tre"/>
        <w:jc w:val="center"/>
        <w:rPr>
          <w:szCs w:val="21"/>
        </w:rPr>
      </w:pPr>
      <w:r w:rsidRPr="003A231E">
        <w:rPr>
          <w:noProof/>
          <w:szCs w:val="21"/>
          <w:lang w:eastAsia="pl-PL"/>
        </w:rPr>
        <w:drawing>
          <wp:inline distT="0" distB="0" distL="0" distR="0" wp14:anchorId="0C69BF7F" wp14:editId="5E0741CE">
            <wp:extent cx="6083626" cy="541606"/>
            <wp:effectExtent l="0" t="0" r="0" b="0"/>
            <wp:docPr id="112754" name="Obraz 11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6254928" cy="556857"/>
                    </a:xfrm>
                    <a:prstGeom prst="rect">
                      <a:avLst/>
                    </a:prstGeom>
                  </pic:spPr>
                </pic:pic>
              </a:graphicData>
            </a:graphic>
          </wp:inline>
        </w:drawing>
      </w:r>
    </w:p>
    <w:p w14:paraId="5487F1F4" w14:textId="77777777" w:rsidR="001C1F8F" w:rsidRPr="003A231E" w:rsidRDefault="001C1F8F" w:rsidP="001C1F8F">
      <w:pPr>
        <w:jc w:val="both"/>
        <w:rPr>
          <w:rFonts w:cs="Arial"/>
          <w:color w:val="404040" w:themeColor="text1" w:themeTint="BF"/>
          <w:szCs w:val="21"/>
        </w:rPr>
      </w:pPr>
    </w:p>
    <w:p w14:paraId="5B97C571" w14:textId="77777777" w:rsidR="001C1F8F" w:rsidRPr="003A231E" w:rsidRDefault="001C1F8F" w:rsidP="001C1F8F">
      <w:pPr>
        <w:pStyle w:val="instrukcja-tre"/>
        <w:jc w:val="both"/>
        <w:rPr>
          <w:b/>
          <w:i/>
          <w:szCs w:val="21"/>
        </w:rPr>
      </w:pPr>
      <w:r w:rsidRPr="003A231E">
        <w:rPr>
          <w:szCs w:val="21"/>
        </w:rPr>
        <w:t xml:space="preserve">Po uzupełnieniu wszystkich pól w formularzu </w:t>
      </w:r>
      <w:r w:rsidRPr="003A231E">
        <w:rPr>
          <w:b/>
          <w:i/>
          <w:szCs w:val="21"/>
        </w:rPr>
        <w:t>Szczegóły pliku</w:t>
      </w:r>
      <w:r w:rsidRPr="003A231E">
        <w:rPr>
          <w:szCs w:val="21"/>
        </w:rPr>
        <w:t xml:space="preserve"> Operator zatwierdza operacje wybierając przycisk </w:t>
      </w:r>
      <w:r w:rsidRPr="003A231E">
        <w:rPr>
          <w:b/>
          <w:i/>
          <w:szCs w:val="21"/>
        </w:rPr>
        <w:t>Zapisz i wyjdź.</w:t>
      </w:r>
      <w:r w:rsidRPr="003A231E">
        <w:rPr>
          <w:szCs w:val="21"/>
        </w:rPr>
        <w:t xml:space="preserve"> </w:t>
      </w:r>
      <w:r w:rsidRPr="003A231E">
        <w:rPr>
          <w:szCs w:val="21"/>
        </w:rPr>
        <w:br/>
        <w:t xml:space="preserve">W przypadku rezygnacji Operator wybiera przycisk </w:t>
      </w:r>
      <w:r w:rsidRPr="003A231E">
        <w:rPr>
          <w:b/>
          <w:i/>
          <w:szCs w:val="21"/>
        </w:rPr>
        <w:t>Anuluj i wróć do listy.</w:t>
      </w:r>
    </w:p>
    <w:p w14:paraId="5FE27772" w14:textId="4486EF8F" w:rsidR="00E4104D" w:rsidRPr="003A231E" w:rsidRDefault="00E4104D" w:rsidP="006342B3">
      <w:pPr>
        <w:spacing w:after="120" w:line="360" w:lineRule="auto"/>
        <w:jc w:val="both"/>
        <w:rPr>
          <w:rFonts w:eastAsia="Times New Roman" w:cs="Arial"/>
          <w:szCs w:val="21"/>
        </w:rPr>
      </w:pPr>
    </w:p>
    <w:p w14:paraId="64911B0E" w14:textId="35820729" w:rsidR="005B0606" w:rsidRPr="003A231E" w:rsidRDefault="001C1F8F" w:rsidP="00513BBE">
      <w:pPr>
        <w:pStyle w:val="pole"/>
      </w:pPr>
      <w:r w:rsidRPr="003A231E">
        <w:br w:type="page"/>
      </w:r>
      <w:r w:rsidR="00F94A5E" w:rsidRPr="003A231E">
        <w:t>DODAWAN</w:t>
      </w:r>
      <w:r w:rsidR="005B0606" w:rsidRPr="003A231E">
        <w:t>I</w:t>
      </w:r>
      <w:r w:rsidR="00F94A5E" w:rsidRPr="003A231E">
        <w:t>E</w:t>
      </w:r>
      <w:r w:rsidR="005B0606" w:rsidRPr="003A231E">
        <w:t xml:space="preserve"> PLIKÓW Z REPOZYTORIUM DO WNIOSKU</w:t>
      </w:r>
    </w:p>
    <w:p w14:paraId="476E8A95" w14:textId="64C499E0" w:rsidR="006342B3" w:rsidRPr="003A231E" w:rsidRDefault="006342B3" w:rsidP="005B0606">
      <w:pPr>
        <w:pStyle w:val="Insttrec"/>
      </w:pPr>
      <w:r w:rsidRPr="003A231E">
        <w:t xml:space="preserve">Po </w:t>
      </w:r>
      <w:r w:rsidR="005B0606" w:rsidRPr="003A231E">
        <w:t xml:space="preserve">prawidłowym zamieszczeniu pliku w repozytorium </w:t>
      </w:r>
      <w:r w:rsidRPr="003A231E">
        <w:t xml:space="preserve">można przejść do punktu </w:t>
      </w:r>
      <w:r w:rsidRPr="003A231E">
        <w:rPr>
          <w:rStyle w:val="instkuryswaZnak"/>
        </w:rPr>
        <w:t>F</w:t>
      </w:r>
      <w:r w:rsidRPr="003A231E">
        <w:t xml:space="preserve"> wniosku i kliknąć </w:t>
      </w:r>
      <w:r w:rsidRPr="003A231E">
        <w:rPr>
          <w:rStyle w:val="instkuryswaZnak"/>
        </w:rPr>
        <w:t>„chcę teraz zarządzać załącznikami do wniosku</w:t>
      </w:r>
      <w:r w:rsidRPr="003A231E">
        <w:t>”, a następnie przesłać pliki za pomocą</w:t>
      </w:r>
      <w:r w:rsidR="00E4104D" w:rsidRPr="003A231E">
        <w:t xml:space="preserve"> przycisku </w:t>
      </w:r>
      <w:r w:rsidRPr="003A231E">
        <w:t xml:space="preserve"> </w:t>
      </w:r>
      <w:r w:rsidR="00E4104D" w:rsidRPr="003A231E">
        <w:rPr>
          <w:noProof/>
          <w:lang w:eastAsia="pl-PL"/>
        </w:rPr>
        <w:drawing>
          <wp:inline distT="0" distB="0" distL="0" distR="0" wp14:anchorId="076E4CD0" wp14:editId="2D856C5B">
            <wp:extent cx="243170" cy="217572"/>
            <wp:effectExtent l="0" t="0" r="5080" b="0"/>
            <wp:docPr id="335" name="Obraz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7"/>
                    <a:srcRect l="1544" t="43472" r="96360" b="54089"/>
                    <a:stretch/>
                  </pic:blipFill>
                  <pic:spPr bwMode="auto">
                    <a:xfrm>
                      <a:off x="0" y="0"/>
                      <a:ext cx="254206" cy="227447"/>
                    </a:xfrm>
                    <a:prstGeom prst="rect">
                      <a:avLst/>
                    </a:prstGeom>
                    <a:ln>
                      <a:noFill/>
                    </a:ln>
                    <a:extLst>
                      <a:ext uri="{53640926-AAD7-44D8-BBD7-CCE9431645EC}">
                        <a14:shadowObscured xmlns:a14="http://schemas.microsoft.com/office/drawing/2010/main"/>
                      </a:ext>
                    </a:extLst>
                  </pic:spPr>
                </pic:pic>
              </a:graphicData>
            </a:graphic>
          </wp:inline>
        </w:drawing>
      </w:r>
      <w:r w:rsidR="00E4104D" w:rsidRPr="003A231E">
        <w:t xml:space="preserve"> („dodaj do listy”) z</w:t>
      </w:r>
      <w:r w:rsidR="00E4104D" w:rsidRPr="003A231E">
        <w:rPr>
          <w:rStyle w:val="instkuryswaZnak"/>
        </w:rPr>
        <w:t xml:space="preserve"> Repozytorium plików</w:t>
      </w:r>
      <w:r w:rsidR="00E4104D" w:rsidRPr="003A231E">
        <w:t xml:space="preserve"> do </w:t>
      </w:r>
      <w:r w:rsidRPr="003A231E">
        <w:rPr>
          <w:rStyle w:val="instkuryswaZnak"/>
        </w:rPr>
        <w:t>Listy załączonych plików</w:t>
      </w:r>
      <w:r w:rsidRPr="003A231E">
        <w:t>.</w:t>
      </w:r>
    </w:p>
    <w:p w14:paraId="67D644BE" w14:textId="6C1E9083" w:rsidR="005B0606" w:rsidRPr="003A231E" w:rsidRDefault="005B0606" w:rsidP="005B0606">
      <w:pPr>
        <w:pStyle w:val="Insttrec"/>
      </w:pPr>
    </w:p>
    <w:p w14:paraId="76C7507D" w14:textId="112EA9D7" w:rsidR="00E4104D" w:rsidRPr="003A231E" w:rsidRDefault="005B0606" w:rsidP="005B0606">
      <w:pPr>
        <w:pStyle w:val="Insttrec"/>
      </w:pPr>
      <w:r w:rsidRPr="003A231E">
        <w:rPr>
          <w:noProof/>
          <w:lang w:eastAsia="pl-PL"/>
        </w:rPr>
        <mc:AlternateContent>
          <mc:Choice Requires="wps">
            <w:drawing>
              <wp:anchor distT="0" distB="0" distL="114300" distR="114300" simplePos="0" relativeHeight="251659264" behindDoc="0" locked="0" layoutInCell="1" allowOverlap="1" wp14:anchorId="729A99A6" wp14:editId="182EC972">
                <wp:simplePos x="0" y="0"/>
                <wp:positionH relativeFrom="column">
                  <wp:posOffset>70241</wp:posOffset>
                </wp:positionH>
                <wp:positionV relativeFrom="paragraph">
                  <wp:posOffset>867752</wp:posOffset>
                </wp:positionV>
                <wp:extent cx="270803" cy="232117"/>
                <wp:effectExtent l="0" t="0" r="15240" b="15875"/>
                <wp:wrapNone/>
                <wp:docPr id="334" name="Prostokąt 334"/>
                <wp:cNvGraphicFramePr/>
                <a:graphic xmlns:a="http://schemas.openxmlformats.org/drawingml/2006/main">
                  <a:graphicData uri="http://schemas.microsoft.com/office/word/2010/wordprocessingShape">
                    <wps:wsp>
                      <wps:cNvSpPr/>
                      <wps:spPr>
                        <a:xfrm>
                          <a:off x="0" y="0"/>
                          <a:ext cx="270803" cy="23211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2B7749B" id="Prostokąt 334" o:spid="_x0000_s1026" style="position:absolute;margin-left:5.55pt;margin-top:68.35pt;width:21.3pt;height:18.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ywQqQIAANQFAAAOAAAAZHJzL2Uyb0RvYy54bWysVMFu2zAMvQ/YPwi6r7aTdO2COkXQIsOA&#10;og3WDj0rshQbk0VNUuJk9/3ZPmyU5LhZ2+0wLAdHFMlH8onkxeWuVWQrrGtAl7Q4ySkRmkPV6HVJ&#10;vzws3p1T4jzTFVOgRUn3wtHL2ds3F52ZihHUoCphCYJoN+1MSWvvzTTLHK9Fy9wJGKFRKcG2zKNo&#10;11llWYforcpGef4+68BWxgIXzuHtdVLSWcSXUnB/J6UTnqiSYm4+fm38rsI3m12w6doyUze8T4P9&#10;QxYtazQGHaCumWdkY5sXUG3DLTiQ/oRDm4GUDRexBqymyJ9Vc18zI2ItSI4zA03u/8Hy2+3SkqYq&#10;6Xg8oUSzFh9piSl6+PrzhyfhFjnqjJui6b1Z2l5yeAwF76Rtwz+WQnaR1/3Aq9h5wvFydJaf52NK&#10;OKpG41FRnAXM7MnZWOc/CmhJOJTU4rNFNtn2xvlkejAJsRyoplo0SkUhtIq4UpZsGT4y41xoXyR3&#10;ZWqWruNLY8TYWME6xv8NSOmX2Ha9GpAXixx/feZHnogaXLPAUWIlnvxeiQCo9GchkeHAQ8xqSOFl&#10;wq5mlUjXp8fBDiXGpCNgQJbIwICdKv4DdqKwtw+uIo7G4Jz/LbHkPHjEyKD94Nw2GuxrAAqfoY+c&#10;7A8kJWoCSyuo9th/FtJgOsMXDbbADXN+ySxOIs4sbhd/hx+poCsp9CdKarDfX7sP9jggqKWkw8ku&#10;qfu2YVZQoj5pHJ0PxWQSVkEUJqdnIxTssWZ1rNGb9gqwrwrcY4bHY7D36nCUFtpHXELzEBVVTHOM&#10;XVLu7UG48mnj4BrjYj6PZjj+hvkbfW94AA+shhZ/2D0ya/o58DhAt3DYAmz6bBySbfDUMN94kE2c&#10;lSdee75xdcTG6ddc2E3HcrR6WsazXwAAAP//AwBQSwMEFAAGAAgAAAAhAIVClrHcAAAACQEAAA8A&#10;AABkcnMvZG93bnJldi54bWxMj0FPwzAMhe9I/IfISNxYWgrbVJpOCAkVcYKB2DVtnLaicaomW8u/&#10;x5zY6enZT8+fi93iBnHCKfSeFKSrBARS401PrYLPj+ebLYgQNRk9eEIFPxhgV15eFDo3fqZ3PO1j&#10;K7iEQq4VdDGOuZSh6dDpsPIjEu+sn5yObKdWmknPXO4GeZska+l0T3yh0yM+ddh8749OwdtrZW1d&#10;2dYuLzL9CndUzeag1PXV8vgAIuIS/8Pwh8/oUDJT7Y9kghjYpyknWbP1BgQH7jPWmgebLANZFvL8&#10;g/IXAAD//wMAUEsBAi0AFAAGAAgAAAAhALaDOJL+AAAA4QEAABMAAAAAAAAAAAAAAAAAAAAAAFtD&#10;b250ZW50X1R5cGVzXS54bWxQSwECLQAUAAYACAAAACEAOP0h/9YAAACUAQAACwAAAAAAAAAAAAAA&#10;AAAvAQAAX3JlbHMvLnJlbHNQSwECLQAUAAYACAAAACEAkMssEKkCAADUBQAADgAAAAAAAAAAAAAA&#10;AAAuAgAAZHJzL2Uyb0RvYy54bWxQSwECLQAUAAYACAAAACEAhUKWsdwAAAAJAQAADwAAAAAAAAAA&#10;AAAAAAADBQAAZHJzL2Rvd25yZXYueG1sUEsFBgAAAAAEAAQA8wAAAAwGAAAAAA==&#10;" fillcolor="#4f81bd [3204]" strokecolor="red" strokeweight="2pt">
                <v:fill opacity="0"/>
              </v:rect>
            </w:pict>
          </mc:Fallback>
        </mc:AlternateContent>
      </w:r>
      <w:r w:rsidRPr="003A231E">
        <w:rPr>
          <w:noProof/>
          <w:lang w:eastAsia="pl-PL"/>
        </w:rPr>
        <mc:AlternateContent>
          <mc:Choice Requires="wps">
            <w:drawing>
              <wp:anchor distT="0" distB="0" distL="114300" distR="114300" simplePos="0" relativeHeight="251688960" behindDoc="0" locked="0" layoutInCell="1" allowOverlap="1" wp14:anchorId="1F2CBD60" wp14:editId="5B9A2531">
                <wp:simplePos x="0" y="0"/>
                <wp:positionH relativeFrom="column">
                  <wp:posOffset>464136</wp:posOffset>
                </wp:positionH>
                <wp:positionV relativeFrom="paragraph">
                  <wp:posOffset>192503</wp:posOffset>
                </wp:positionV>
                <wp:extent cx="3481754" cy="879230"/>
                <wp:effectExtent l="0" t="57150" r="0" b="35560"/>
                <wp:wrapNone/>
                <wp:docPr id="155" name="Łącznik prosty ze strzałką 155"/>
                <wp:cNvGraphicFramePr/>
                <a:graphic xmlns:a="http://schemas.openxmlformats.org/drawingml/2006/main">
                  <a:graphicData uri="http://schemas.microsoft.com/office/word/2010/wordprocessingShape">
                    <wps:wsp>
                      <wps:cNvCnPr/>
                      <wps:spPr>
                        <a:xfrm flipV="1">
                          <a:off x="0" y="0"/>
                          <a:ext cx="3481754" cy="87923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0E2A9C4" id="Łącznik prosty ze strzałką 155" o:spid="_x0000_s1026" type="#_x0000_t32" style="position:absolute;margin-left:36.55pt;margin-top:15.15pt;width:274.15pt;height:69.25pt;flip:y;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MaUGwIAAFcEAAAOAAAAZHJzL2Uyb0RvYy54bWysVMtu2zAQvBfoPxC815KduHEM2zk4dS9F&#10;G/R1p6mlRIQvkKxl+dYC+bPkv7qkFLVp0UOL6kCI4s7s7OxSq6ujVuQAPkhr1nQ6KSkBw20lTb2m&#10;nz7uXiwoCZGZiilrYE07CPRq8/zZqnVLmNnGqgo8QRITlq1b0yZGtyyKwBvQLEysA4OHwnrNIm59&#10;XVSetciuVTEry5dFa33lvOUQAn697g/pJvMLATy+EyJAJGpNUVvMq8/rPq3FZsWWtWeukXyQwf5B&#10;hWbSYNKR6ppFRr54+RuVltzbYEWccKsLK4TkkGvAaqblL9V8aJiDXAuaE9xoU/h/tPzt4cYTWWHv&#10;5nNKDNPYpIev93f8ZOQtQWdD7MgJsIn+xB6+3d7fkRSJvrUuLBG+NTd+2AV345MJR+E1EUq6z0ib&#10;bcFCyTG73o2uwzESjh/PzhfTi/k5JRzPFheXs7PclqLnSXzOh/garEY5ATuIUpism7i1xmCDre9z&#10;sMObEFEJAh8BCawMaVHGZTkvs5Rglax2Uql0GHy93ypPDgznY7cr8UmlIcWTsMikemUqEjuH9kQv&#10;makVDJHKICCZ0Zef32KnoE/+HgTai2X2IvNgw5iScQ4mzkYmjE4wgfJG4CA73Yg/AYf4BIU89H8D&#10;HhE5szVxBGtprO9Ne5o9HqeDZNHHPzrQ150s2Nuqy4ORrcHpza4ONy1dj5/3Gf7jf7D5DgAA//8D&#10;AFBLAwQUAAYACAAAACEAUvY+md4AAAAJAQAADwAAAGRycy9kb3ducmV2LnhtbEyPQU7DMBBF90i9&#10;gzWV2FE7DQpRiFNVIDYVEqLlAK5tkqj2OI2dNr09wwqWo//0/5t6M3vHLnaMfUAJ2UoAs6iD6bGV&#10;8HV4eyiBxaTQKBfQSrjZCJtmcVeryoQrftrLPrWMSjBWSkKX0lBxHnVnvYqrMFik7DuMXiU6x5ab&#10;UV2p3Du+FqLgXvVIC50a7Etn9Wk/edrNp/O5fBW7nX8PH6eks9tWOynvl/P2GViyc/qD4Vef1KEh&#10;p2OY0ETmJDzlGZEScpEDo7xYZ4/AjgQWZQm8qfn/D5ofAAAA//8DAFBLAQItABQABgAIAAAAIQC2&#10;gziS/gAAAOEBAAATAAAAAAAAAAAAAAAAAAAAAABbQ29udGVudF9UeXBlc10ueG1sUEsBAi0AFAAG&#10;AAgAAAAhADj9If/WAAAAlAEAAAsAAAAAAAAAAAAAAAAALwEAAF9yZWxzLy5yZWxzUEsBAi0AFAAG&#10;AAgAAAAhAPu8xpQbAgAAVwQAAA4AAAAAAAAAAAAAAAAALgIAAGRycy9lMm9Eb2MueG1sUEsBAi0A&#10;FAAGAAgAAAAhAFL2PpneAAAACQEAAA8AAAAAAAAAAAAAAAAAdQQAAGRycy9kb3ducmV2LnhtbFBL&#10;BQYAAAAABAAEAPMAAACABQAAAAA=&#10;" strokecolor="red" strokeweight="1.5pt">
                <v:stroke endarrow="block"/>
              </v:shape>
            </w:pict>
          </mc:Fallback>
        </mc:AlternateContent>
      </w:r>
      <w:r w:rsidRPr="003A231E">
        <w:rPr>
          <w:noProof/>
          <w:lang w:eastAsia="pl-PL"/>
        </w:rPr>
        <mc:AlternateContent>
          <mc:Choice Requires="wps">
            <w:drawing>
              <wp:anchor distT="0" distB="0" distL="114300" distR="114300" simplePos="0" relativeHeight="251658240" behindDoc="0" locked="0" layoutInCell="1" allowOverlap="1" wp14:anchorId="622EED1D" wp14:editId="43985478">
                <wp:simplePos x="0" y="0"/>
                <wp:positionH relativeFrom="column">
                  <wp:posOffset>4044364</wp:posOffset>
                </wp:positionH>
                <wp:positionV relativeFrom="paragraph">
                  <wp:posOffset>44792</wp:posOffset>
                </wp:positionV>
                <wp:extent cx="4002258" cy="998806"/>
                <wp:effectExtent l="0" t="0" r="17780" b="11430"/>
                <wp:wrapNone/>
                <wp:docPr id="332" name="Prostokąt 332"/>
                <wp:cNvGraphicFramePr/>
                <a:graphic xmlns:a="http://schemas.openxmlformats.org/drawingml/2006/main">
                  <a:graphicData uri="http://schemas.microsoft.com/office/word/2010/wordprocessingShape">
                    <wps:wsp>
                      <wps:cNvSpPr/>
                      <wps:spPr>
                        <a:xfrm>
                          <a:off x="0" y="0"/>
                          <a:ext cx="4002258" cy="998806"/>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362AD54" id="Prostokąt 332" o:spid="_x0000_s1026" style="position:absolute;margin-left:318.45pt;margin-top:3.55pt;width:315.15pt;height:78.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FVfAIAAPwEAAAOAAAAZHJzL2Uyb0RvYy54bWysVM1u2zAMvg/YOwi6r3bctEuCOkXWIMOA&#10;og3QDj0zshwbk0RNUuJ0973ZHmyU7DZtt9OwHBRSpPjz8aMvLg9asb10vkVT8tFJzpk0AqvWbEv+&#10;9X71YcKZD2AqUGhkyR+l55fz9+8uOjuTBTaoKukYBTF+1tmSNyHYWZZ50UgN/gStNGSs0WkIpLpt&#10;VjnoKLpWWZHn51mHrrIOhfSebpe9kc9T/LqWItzWtZeBqZJTbSGdLp2beGbzC5htHdimFUMZ8A9V&#10;aGgNJX0OtYQAbOfaP0LpVjj0WIcTgTrDum6FTD1QN6P8TTd3DViZeiFwvH2Gyf+/sOJmv3asrUp+&#10;elpwZkDTkNZUYsBvv34GFm8Jo876Gbne2bUbNE9ibPhQOx3/qRV2SLg+PuMqD4EJuhzneVGcERME&#10;2abTySQ/j0Gz42vrfPgsUbMolNzR3BKcsL/2oXd9conJPKq2WrVKJcVtN1fKsT3QjMeryejTsn+r&#10;bAP9bZozpfO9a0r9KoYyrCt5cUaVUpVARKwVBBK1JWi82XIGaksMF8Gl4K9eD2H7XKtVTr+hv1du&#10;sYMl+Kb3S6bBTZnYiEx8HRqOiPcYR2mD1SPNyWFPYG/FqqVo1+DDGhwxlsqmLQy3dNQKqRccJM4a&#10;dD/+dh/9iUhk5ayjDaA+v+/ASc7UF0MUm47G47gySRmffSxIcS8tm5cWs9NXSAMY0b5bkcToH9ST&#10;WDvUD7Ssi5iVTGAE5e4RHZSr0G8mrbuQi0VyozWxEK7NnRUxeMQp4nh/eABnB7oEItoNPm0LzN6w&#10;pveNLw0udgHrNlHqiCvxISq0YokZw+cg7vBLPXkdP1rz3wAAAP//AwBQSwMEFAAGAAgAAAAhABw9&#10;tLzdAAAACgEAAA8AAABkcnMvZG93bnJldi54bWxMj8FOwzAQRO9I/IO1SNyo07RyIMSpqkr9AFqK&#10;ODrxkkTE68h2GvP3uCe47WpGM2+qXTQju6LzgyUJ61UGDKm1eqBOwvv5+PQMzAdFWo2WUMIPetjV&#10;93eVKrVd6A2vp9CxFEK+VBL6EKaSc9/2aJRf2QkpaV/WGRXS6zqunVpSuBl5nmWCGzVQaujVhIce&#10;2+/TbFJv8REPjfncuzk/9pvLEgOeo5SPD3H/CixgDH9muOEndKgTU2Nn0p6NEsRGvCSrhGIN7Kbn&#10;osiBNekS2y3wuuL/J9S/AAAA//8DAFBLAQItABQABgAIAAAAIQC2gziS/gAAAOEBAAATAAAAAAAA&#10;AAAAAAAAAAAAAABbQ29udGVudF9UeXBlc10ueG1sUEsBAi0AFAAGAAgAAAAhADj9If/WAAAAlAEA&#10;AAsAAAAAAAAAAAAAAAAALwEAAF9yZWxzLy5yZWxzUEsBAi0AFAAGAAgAAAAhANgX4VV8AgAA/AQA&#10;AA4AAAAAAAAAAAAAAAAALgIAAGRycy9lMm9Eb2MueG1sUEsBAi0AFAAGAAgAAAAhABw9tLzdAAAA&#10;CgEAAA8AAAAAAAAAAAAAAAAA1gQAAGRycy9kb3ducmV2LnhtbFBLBQYAAAAABAAEAPMAAADgBQAA&#10;AAA=&#10;" fillcolor="#4f81bd" strokecolor="red" strokeweight="2pt">
                <v:fill opacity="0"/>
              </v:rect>
            </w:pict>
          </mc:Fallback>
        </mc:AlternateContent>
      </w:r>
      <w:r w:rsidR="00E4104D" w:rsidRPr="003A231E">
        <w:rPr>
          <w:noProof/>
          <w:lang w:eastAsia="pl-PL"/>
        </w:rPr>
        <w:drawing>
          <wp:inline distT="0" distB="0" distL="0" distR="0" wp14:anchorId="5CB90B20" wp14:editId="6F9232AB">
            <wp:extent cx="7915275" cy="1141679"/>
            <wp:effectExtent l="0" t="0" r="0" b="1905"/>
            <wp:docPr id="333" name="Obraz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7"/>
                    <a:srcRect t="27977" r="1174" b="52941"/>
                    <a:stretch/>
                  </pic:blipFill>
                  <pic:spPr bwMode="auto">
                    <a:xfrm>
                      <a:off x="0" y="0"/>
                      <a:ext cx="7971232" cy="1149750"/>
                    </a:xfrm>
                    <a:prstGeom prst="rect">
                      <a:avLst/>
                    </a:prstGeom>
                    <a:ln>
                      <a:noFill/>
                    </a:ln>
                    <a:extLst>
                      <a:ext uri="{53640926-AAD7-44D8-BBD7-CCE9431645EC}">
                        <a14:shadowObscured xmlns:a14="http://schemas.microsoft.com/office/drawing/2010/main"/>
                      </a:ext>
                    </a:extLst>
                  </pic:spPr>
                </pic:pic>
              </a:graphicData>
            </a:graphic>
          </wp:inline>
        </w:drawing>
      </w:r>
    </w:p>
    <w:p w14:paraId="5767CDDC" w14:textId="77777777" w:rsidR="00E4104D" w:rsidRPr="003A231E" w:rsidRDefault="00E4104D" w:rsidP="005B0606">
      <w:pPr>
        <w:pStyle w:val="Insttrec"/>
      </w:pPr>
    </w:p>
    <w:p w14:paraId="445153E7" w14:textId="77777777" w:rsidR="006342B3" w:rsidRPr="003A231E" w:rsidRDefault="006342B3" w:rsidP="005B0606">
      <w:pPr>
        <w:pStyle w:val="Insttrec"/>
      </w:pPr>
      <w:r w:rsidRPr="003A231E">
        <w:t>Sposób korzystania z repozytorium został szczegółowo opisany w Instrukcji użytkownika Lokalnego Systemu Informatycznego 2014 dla Wnioskodawców/Beneficjentów RPO WSL 2014-2020, dostępnej i możliwej do pobrania pod adresem:</w:t>
      </w:r>
    </w:p>
    <w:p w14:paraId="7F0C9CBB" w14:textId="77777777" w:rsidR="006342B3" w:rsidRPr="003A231E" w:rsidRDefault="00753B5C" w:rsidP="005B0606">
      <w:pPr>
        <w:pStyle w:val="Insttrec"/>
      </w:pPr>
      <w:hyperlink r:id="rId198" w:history="1">
        <w:r w:rsidR="006342B3" w:rsidRPr="003A231E">
          <w:rPr>
            <w:rStyle w:val="Hipercze"/>
            <w:rFonts w:eastAsia="Times New Roman" w:cs="Arial"/>
          </w:rPr>
          <w:t>http://rpo.slaskie.pl/czytaj/lokalny_system_informatyczny_2014</w:t>
        </w:r>
      </w:hyperlink>
      <w:r w:rsidR="006342B3" w:rsidRPr="003A231E">
        <w:t>.</w:t>
      </w:r>
    </w:p>
    <w:p w14:paraId="21E5ADA4" w14:textId="77777777" w:rsidR="00E4104D" w:rsidRPr="003A231E" w:rsidRDefault="00E4104D" w:rsidP="006342B3">
      <w:pPr>
        <w:spacing w:after="120" w:line="360" w:lineRule="auto"/>
        <w:jc w:val="both"/>
        <w:rPr>
          <w:rFonts w:eastAsia="Times New Roman" w:cs="Arial"/>
          <w:szCs w:val="21"/>
        </w:rPr>
      </w:pPr>
    </w:p>
    <w:p w14:paraId="0343423A" w14:textId="77777777" w:rsidR="00E4104D" w:rsidRPr="003A231E" w:rsidRDefault="00E4104D" w:rsidP="006342B3">
      <w:pPr>
        <w:spacing w:after="120" w:line="360" w:lineRule="auto"/>
        <w:jc w:val="both"/>
        <w:rPr>
          <w:rFonts w:eastAsia="Times New Roman" w:cs="Arial"/>
          <w:szCs w:val="21"/>
        </w:rPr>
      </w:pPr>
    </w:p>
    <w:p w14:paraId="46504FC9" w14:textId="77777777" w:rsidR="00E4104D" w:rsidRPr="003A231E" w:rsidRDefault="00E4104D" w:rsidP="006342B3">
      <w:pPr>
        <w:spacing w:after="120" w:line="360" w:lineRule="auto"/>
        <w:jc w:val="both"/>
        <w:rPr>
          <w:rFonts w:eastAsia="Times New Roman" w:cs="Arial"/>
          <w:szCs w:val="21"/>
        </w:rPr>
      </w:pPr>
    </w:p>
    <w:p w14:paraId="1211AC04" w14:textId="7723905C" w:rsidR="00A3261E" w:rsidRPr="003A231E" w:rsidRDefault="00A3261E">
      <w:pPr>
        <w:rPr>
          <w:rFonts w:eastAsia="Times New Roman" w:cs="Arial"/>
          <w:szCs w:val="21"/>
        </w:rPr>
      </w:pPr>
      <w:r w:rsidRPr="003A231E">
        <w:rPr>
          <w:rFonts w:eastAsia="Times New Roman" w:cs="Arial"/>
          <w:szCs w:val="21"/>
        </w:rPr>
        <w:br w:type="page"/>
      </w:r>
    </w:p>
    <w:p w14:paraId="4B00BF56" w14:textId="2F08AB10" w:rsidR="006342B3" w:rsidRPr="003A231E" w:rsidRDefault="00012815" w:rsidP="00513BBE">
      <w:pPr>
        <w:pStyle w:val="InstrukcjeIpoz"/>
        <w:rPr>
          <w:lang w:eastAsia="pl-PL"/>
        </w:rPr>
      </w:pPr>
      <w:bookmarkStart w:id="278" w:name="_Toc520669209"/>
      <w:bookmarkStart w:id="279" w:name="_Toc520799068"/>
      <w:bookmarkStart w:id="280" w:name="_Toc2149428"/>
      <w:r w:rsidRPr="003A231E">
        <w:rPr>
          <w:lang w:eastAsia="pl-PL"/>
        </w:rPr>
        <w:t xml:space="preserve">SEKCJA </w:t>
      </w:r>
      <w:r w:rsidR="006342B3" w:rsidRPr="003A231E">
        <w:rPr>
          <w:lang w:eastAsia="pl-PL"/>
        </w:rPr>
        <w:t>G. OŚWIADCZENIA</w:t>
      </w:r>
      <w:bookmarkEnd w:id="278"/>
      <w:bookmarkEnd w:id="279"/>
      <w:bookmarkEnd w:id="280"/>
      <w:r w:rsidR="006342B3" w:rsidRPr="003A231E">
        <w:rPr>
          <w:lang w:eastAsia="pl-PL"/>
        </w:rPr>
        <w:t xml:space="preserve"> </w:t>
      </w:r>
    </w:p>
    <w:p w14:paraId="76B934AF" w14:textId="77777777" w:rsidR="006342B3" w:rsidRPr="003A231E" w:rsidRDefault="006342B3" w:rsidP="00513BBE">
      <w:pPr>
        <w:pStyle w:val="Insttrec"/>
      </w:pPr>
      <w:r w:rsidRPr="003A231E">
        <w:t xml:space="preserve">Oświadczenia do wniosku są generowane automatycznie. Oświadczenie VAT generowane jest na podstawie odpowiedzi udzielonej we wniosku. </w:t>
      </w:r>
      <w:r w:rsidRPr="003A231E">
        <w:rPr>
          <w:lang w:eastAsia="pl-PL"/>
        </w:rPr>
        <w:t xml:space="preserve"> </w:t>
      </w:r>
    </w:p>
    <w:p w14:paraId="3A2713BD" w14:textId="78DA0457" w:rsidR="00534268" w:rsidRPr="003A231E" w:rsidRDefault="00E4104D" w:rsidP="00513BBE">
      <w:pPr>
        <w:pStyle w:val="Insttrec"/>
      </w:pPr>
      <w:r w:rsidRPr="003A231E">
        <w:t>M</w:t>
      </w:r>
      <w:r w:rsidR="006342B3" w:rsidRPr="003A231E">
        <w:t>a</w:t>
      </w:r>
      <w:r w:rsidRPr="003A231E">
        <w:t>sz</w:t>
      </w:r>
      <w:r w:rsidR="006342B3" w:rsidRPr="003A231E">
        <w:t xml:space="preserve"> obowiązek zapoznania się z ich treścią, ponieważ złożenie podpisanego wniosku o dofinansow</w:t>
      </w:r>
      <w:r w:rsidRPr="003A231E">
        <w:t xml:space="preserve">anie projektu jest równoznaczne </w:t>
      </w:r>
      <w:r w:rsidR="006342B3" w:rsidRPr="003A231E">
        <w:t>z podpisaniem wymienionych oświadczeń.</w:t>
      </w:r>
      <w:r w:rsidR="00973DA3" w:rsidRPr="003A231E">
        <w:t xml:space="preserve"> Pełna lista oświadczeń prezentuje się części G, poniższy </w:t>
      </w:r>
      <w:proofErr w:type="spellStart"/>
      <w:r w:rsidR="00973DA3" w:rsidRPr="003A231E">
        <w:t>screen</w:t>
      </w:r>
      <w:proofErr w:type="spellEnd"/>
      <w:r w:rsidR="00973DA3" w:rsidRPr="003A231E">
        <w:t xml:space="preserve"> prezentuje jedynie poglądowo miejsce ich zamieszczenia.</w:t>
      </w:r>
    </w:p>
    <w:p w14:paraId="082CFE60" w14:textId="77777777" w:rsidR="00E4104D" w:rsidRPr="003A231E" w:rsidRDefault="00E4104D" w:rsidP="00E4104D">
      <w:pPr>
        <w:autoSpaceDE w:val="0"/>
        <w:autoSpaceDN w:val="0"/>
        <w:adjustRightInd w:val="0"/>
        <w:spacing w:after="196" w:line="360" w:lineRule="auto"/>
        <w:jc w:val="both"/>
        <w:rPr>
          <w:rFonts w:eastAsia="Times New Roman" w:cs="Arial"/>
          <w:szCs w:val="21"/>
        </w:rPr>
      </w:pPr>
    </w:p>
    <w:p w14:paraId="0236B8C2" w14:textId="087D9A52" w:rsidR="00A3261E" w:rsidRPr="003A231E" w:rsidRDefault="00973DA3" w:rsidP="00973DA3">
      <w:pPr>
        <w:autoSpaceDE w:val="0"/>
        <w:autoSpaceDN w:val="0"/>
        <w:adjustRightInd w:val="0"/>
        <w:spacing w:after="196" w:line="360" w:lineRule="auto"/>
        <w:jc w:val="center"/>
        <w:rPr>
          <w:rFonts w:eastAsia="Times New Roman" w:cs="Arial"/>
          <w:szCs w:val="21"/>
        </w:rPr>
      </w:pPr>
      <w:r w:rsidRPr="003A231E">
        <w:rPr>
          <w:rFonts w:cs="Arial"/>
          <w:noProof/>
          <w:lang w:eastAsia="pl-PL"/>
        </w:rPr>
        <w:drawing>
          <wp:inline distT="0" distB="0" distL="0" distR="0" wp14:anchorId="3C5F4A1E" wp14:editId="10729DB4">
            <wp:extent cx="8891270" cy="4349750"/>
            <wp:effectExtent l="0" t="0" r="5080" b="0"/>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8891270" cy="4349750"/>
                    </a:xfrm>
                    <a:prstGeom prst="rect">
                      <a:avLst/>
                    </a:prstGeom>
                  </pic:spPr>
                </pic:pic>
              </a:graphicData>
            </a:graphic>
          </wp:inline>
        </w:drawing>
      </w:r>
      <w:r w:rsidR="00A3261E" w:rsidRPr="003A231E">
        <w:rPr>
          <w:rFonts w:eastAsia="Times New Roman" w:cs="Arial"/>
          <w:b/>
          <w:bCs/>
          <w:color w:val="365F91" w:themeColor="accent1" w:themeShade="BF"/>
          <w:sz w:val="24"/>
          <w:szCs w:val="24"/>
          <w:lang w:eastAsia="pl-PL"/>
        </w:rPr>
        <w:br w:type="page"/>
      </w:r>
    </w:p>
    <w:p w14:paraId="26BA43EC" w14:textId="3F46AC0B" w:rsidR="00EF73F9" w:rsidRPr="003A231E" w:rsidRDefault="00995A34" w:rsidP="00513BBE">
      <w:pPr>
        <w:pStyle w:val="InstrukcjeIpoz"/>
        <w:rPr>
          <w:lang w:eastAsia="pl-PL"/>
        </w:rPr>
      </w:pPr>
      <w:bookmarkStart w:id="281" w:name="_Toc520669210"/>
      <w:bookmarkStart w:id="282" w:name="_Toc520799069"/>
      <w:bookmarkStart w:id="283" w:name="_Toc2149429"/>
      <w:r w:rsidRPr="003A231E">
        <w:rPr>
          <w:lang w:eastAsia="pl-PL"/>
        </w:rPr>
        <w:t>SEKCJA PODSUMOWANIE</w:t>
      </w:r>
      <w:r w:rsidR="00195820" w:rsidRPr="003A231E">
        <w:rPr>
          <w:lang w:eastAsia="pl-PL"/>
        </w:rPr>
        <w:t xml:space="preserve"> I ZŁOŻENIE</w:t>
      </w:r>
      <w:r w:rsidRPr="003A231E">
        <w:rPr>
          <w:lang w:eastAsia="pl-PL"/>
        </w:rPr>
        <w:t xml:space="preserve"> WNIOSKU</w:t>
      </w:r>
      <w:bookmarkEnd w:id="281"/>
      <w:bookmarkEnd w:id="282"/>
      <w:bookmarkEnd w:id="283"/>
    </w:p>
    <w:p w14:paraId="075C69D6" w14:textId="26F79FAB" w:rsidR="00B62DBA" w:rsidRPr="003A231E" w:rsidRDefault="00995A34" w:rsidP="00513BBE">
      <w:pPr>
        <w:pStyle w:val="Insttrec"/>
      </w:pPr>
      <w:r w:rsidRPr="003A231E">
        <w:t>Jeśli system wykryje błędy systemowe we wniosku poinformuje o tym fakcie wyświetlając na formularzu dodatkowy blok, w którym w sposób uporządkowany przedstawi listę błędów. Dokonaj wówczas  stosownych zmian we wniosku. Poniżej przykład:</w:t>
      </w:r>
    </w:p>
    <w:p w14:paraId="1E48D788" w14:textId="77777777" w:rsidR="00B62DBA" w:rsidRPr="003A231E" w:rsidRDefault="00B62DBA" w:rsidP="00513BBE">
      <w:pPr>
        <w:pStyle w:val="Insttrec"/>
      </w:pPr>
    </w:p>
    <w:p w14:paraId="0241134F" w14:textId="53B7AC34" w:rsidR="00995A34" w:rsidRPr="003A231E" w:rsidRDefault="00B62DBA" w:rsidP="00B62DBA">
      <w:pPr>
        <w:pStyle w:val="Insttrec"/>
        <w:jc w:val="center"/>
      </w:pPr>
      <w:r w:rsidRPr="003A231E">
        <w:rPr>
          <w:noProof/>
          <w:lang w:eastAsia="pl-PL"/>
        </w:rPr>
        <w:drawing>
          <wp:inline distT="0" distB="0" distL="0" distR="0" wp14:anchorId="53EF232E" wp14:editId="1B65B3BC">
            <wp:extent cx="7427742" cy="3939323"/>
            <wp:effectExtent l="0" t="0" r="1905" b="4445"/>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7451810" cy="3952087"/>
                    </a:xfrm>
                    <a:prstGeom prst="rect">
                      <a:avLst/>
                    </a:prstGeom>
                  </pic:spPr>
                </pic:pic>
              </a:graphicData>
            </a:graphic>
          </wp:inline>
        </w:drawing>
      </w:r>
    </w:p>
    <w:p w14:paraId="5BDE806D" w14:textId="374F2784" w:rsidR="00995A34" w:rsidRPr="003A231E" w:rsidRDefault="00995A34" w:rsidP="00B62DBA">
      <w:pPr>
        <w:pStyle w:val="Insttrec"/>
        <w:jc w:val="center"/>
      </w:pPr>
    </w:p>
    <w:p w14:paraId="792BAED8" w14:textId="7777AAFA" w:rsidR="00995A34" w:rsidRPr="003A231E" w:rsidRDefault="00636B1C" w:rsidP="00513BBE">
      <w:pPr>
        <w:pStyle w:val="Insttrec"/>
      </w:pPr>
      <w:r w:rsidRPr="003A231E">
        <w:rPr>
          <w:rFonts w:eastAsia="Times New Roman"/>
        </w:rPr>
        <w:t>W przypadku wystąpienia błędów w podsumowaniu, nie ma możliwości złożenia wniosku. Cały czas jednak Istnieje możliwość podglądu pdf w dowolnym momencie wypełniania wniosku, ale będzie to tylko wydruk próbny.</w:t>
      </w:r>
    </w:p>
    <w:p w14:paraId="24C94183" w14:textId="77777777" w:rsidR="00636B1C" w:rsidRPr="003A231E" w:rsidRDefault="00636B1C">
      <w:pPr>
        <w:rPr>
          <w:rFonts w:eastAsia="Times New Roman" w:cs="Arial"/>
          <w:szCs w:val="21"/>
          <w:lang w:eastAsia="pl-PL"/>
        </w:rPr>
      </w:pPr>
      <w:r w:rsidRPr="003A231E">
        <w:rPr>
          <w:rFonts w:cs="Arial"/>
        </w:rPr>
        <w:br w:type="page"/>
      </w:r>
    </w:p>
    <w:p w14:paraId="67345D18" w14:textId="6FC1D497" w:rsidR="00995A34" w:rsidRPr="003A231E" w:rsidRDefault="00995A34" w:rsidP="00995A34">
      <w:pPr>
        <w:pStyle w:val="arial10"/>
      </w:pPr>
      <w:r w:rsidRPr="003A231E">
        <w:t>Jeśli system nie</w:t>
      </w:r>
      <w:r w:rsidR="00B76E00" w:rsidRPr="003A231E">
        <w:t xml:space="preserve"> zidentyfikuje</w:t>
      </w:r>
      <w:r w:rsidRPr="003A231E">
        <w:t xml:space="preserve"> błędu</w:t>
      </w:r>
      <w:r w:rsidR="00E848EF" w:rsidRPr="003A231E">
        <w:t xml:space="preserve">, wyświetli klawisz </w:t>
      </w:r>
      <w:r w:rsidR="00636B1C" w:rsidRPr="003A231E">
        <w:rPr>
          <w:rStyle w:val="instkuryswaZnak"/>
        </w:rPr>
        <w:t>Złóż wniosek</w:t>
      </w:r>
      <w:r w:rsidR="00E848EF" w:rsidRPr="003A231E">
        <w:t xml:space="preserve">, a sekcja </w:t>
      </w:r>
      <w:r w:rsidR="00E848EF" w:rsidRPr="003A231E">
        <w:rPr>
          <w:rStyle w:val="instkuryswaZnak"/>
        </w:rPr>
        <w:t>Podsumowanie</w:t>
      </w:r>
      <w:r w:rsidR="00E848EF" w:rsidRPr="003A231E">
        <w:t xml:space="preserve"> wyglądać będzie </w:t>
      </w:r>
      <w:r w:rsidRPr="003A231E">
        <w:t>następująco:</w:t>
      </w:r>
    </w:p>
    <w:p w14:paraId="09C34EE4" w14:textId="645D7611" w:rsidR="00EF73F9" w:rsidRPr="003A231E" w:rsidRDefault="00E848EF" w:rsidP="00EF73F9">
      <w:pPr>
        <w:tabs>
          <w:tab w:val="left" w:pos="4062"/>
        </w:tabs>
        <w:jc w:val="center"/>
        <w:rPr>
          <w:rFonts w:cs="Arial"/>
          <w:b/>
          <w:color w:val="365F91" w:themeColor="accent1" w:themeShade="BF"/>
        </w:rPr>
      </w:pPr>
      <w:r w:rsidRPr="003A231E">
        <w:rPr>
          <w:rFonts w:cs="Arial"/>
          <w:noProof/>
          <w:lang w:eastAsia="pl-PL"/>
        </w:rPr>
        <w:drawing>
          <wp:inline distT="0" distB="0" distL="0" distR="0" wp14:anchorId="70875924" wp14:editId="165E3A81">
            <wp:extent cx="8574259" cy="4387556"/>
            <wp:effectExtent l="0" t="0" r="0" b="0"/>
            <wp:docPr id="169" name="Obraz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8581566" cy="4391295"/>
                    </a:xfrm>
                    <a:prstGeom prst="rect">
                      <a:avLst/>
                    </a:prstGeom>
                  </pic:spPr>
                </pic:pic>
              </a:graphicData>
            </a:graphic>
          </wp:inline>
        </w:drawing>
      </w:r>
    </w:p>
    <w:p w14:paraId="02A9EA0A" w14:textId="367485A5" w:rsidR="00B62DBA" w:rsidRPr="003A231E" w:rsidRDefault="00B62DBA" w:rsidP="00E848EF">
      <w:pPr>
        <w:pStyle w:val="InstUWAGA1"/>
      </w:pPr>
      <w:r w:rsidRPr="003A231E">
        <w:t>UWAGA!!!</w:t>
      </w:r>
    </w:p>
    <w:p w14:paraId="78246AD1" w14:textId="2D495527" w:rsidR="00E848EF" w:rsidRPr="003A231E" w:rsidRDefault="00E848EF" w:rsidP="000A0823">
      <w:pPr>
        <w:pStyle w:val="InstUWAGAtresc"/>
        <w:jc w:val="center"/>
      </w:pPr>
      <w:r w:rsidRPr="003A231E">
        <w:t>Brak błędów technicznych uniemożliwiających złożenie Wniosku o dofinansowanie nie świadczy o poprawności merytorycznej wniosku. Walidowane jest tylko podstawowa wymagalność wypełnienia obligatoryjnych pól, co pełni jedynie funkcję pomocniczą.</w:t>
      </w:r>
    </w:p>
    <w:p w14:paraId="0ECB0EF4" w14:textId="77777777" w:rsidR="00195820" w:rsidRPr="003A231E" w:rsidRDefault="00232C6B" w:rsidP="00232C6B">
      <w:pPr>
        <w:pStyle w:val="arial10"/>
      </w:pPr>
      <w:r w:rsidRPr="003A231E">
        <w:rPr>
          <w:noProof/>
        </w:rPr>
        <w:drawing>
          <wp:anchor distT="0" distB="0" distL="114300" distR="114300" simplePos="0" relativeHeight="251691008" behindDoc="1" locked="0" layoutInCell="1" allowOverlap="1" wp14:anchorId="1512766A" wp14:editId="040E1873">
            <wp:simplePos x="0" y="0"/>
            <wp:positionH relativeFrom="column">
              <wp:posOffset>3341370</wp:posOffset>
            </wp:positionH>
            <wp:positionV relativeFrom="paragraph">
              <wp:posOffset>325120</wp:posOffset>
            </wp:positionV>
            <wp:extent cx="1532255" cy="517525"/>
            <wp:effectExtent l="0" t="0" r="0" b="0"/>
            <wp:wrapSquare wrapText="bothSides"/>
            <wp:docPr id="267" name="Obraz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4"/>
                    <pic:cNvPicPr>
                      <a:picLocks noChangeAspect="1" noChangeArrowheads="1"/>
                    </pic:cNvPicPr>
                  </pic:nvPicPr>
                  <pic:blipFill>
                    <a:blip r:embed="rId202" cstate="print"/>
                    <a:srcRect/>
                    <a:stretch>
                      <a:fillRect/>
                    </a:stretch>
                  </pic:blipFill>
                  <pic:spPr bwMode="auto">
                    <a:xfrm>
                      <a:off x="0" y="0"/>
                      <a:ext cx="1532255" cy="517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3A231E">
        <w:t>Przed złożeniem wniosku istnieje możliwość wygenerowania podglądu wniosku w formacie PDF (WYDRUK TESTOWY). Aby uzyskać podgląd kliknij na przycisk</w:t>
      </w:r>
      <w:r w:rsidR="00195820" w:rsidRPr="003A231E">
        <w:t>:</w:t>
      </w:r>
    </w:p>
    <w:p w14:paraId="4B5849C2" w14:textId="552886DF" w:rsidR="00232C6B" w:rsidRPr="003A231E" w:rsidRDefault="00232C6B" w:rsidP="00232C6B">
      <w:pPr>
        <w:pStyle w:val="arial10"/>
      </w:pPr>
      <w:r w:rsidRPr="003A231E">
        <w:t xml:space="preserve">    </w:t>
      </w:r>
    </w:p>
    <w:p w14:paraId="1066D1D0" w14:textId="77777777" w:rsidR="00195820" w:rsidRPr="003A231E" w:rsidRDefault="00195820" w:rsidP="00636B1C">
      <w:pPr>
        <w:pStyle w:val="Insttrec"/>
        <w:rPr>
          <w:lang w:eastAsia="pl-PL"/>
        </w:rPr>
      </w:pPr>
    </w:p>
    <w:p w14:paraId="45F3B7C7" w14:textId="6FBA1BA9" w:rsidR="00195820" w:rsidRPr="003A231E" w:rsidRDefault="00636B1C" w:rsidP="00636B1C">
      <w:pPr>
        <w:pStyle w:val="Insttrec"/>
        <w:rPr>
          <w:lang w:eastAsia="pl-PL"/>
        </w:rPr>
      </w:pPr>
      <w:r w:rsidRPr="003A231E">
        <w:rPr>
          <w:lang w:eastAsia="pl-PL"/>
        </w:rPr>
        <w:t xml:space="preserve">Po prawidłowym wypełnieniu wniosku o dofinansowanie </w:t>
      </w:r>
      <w:r w:rsidR="00195820" w:rsidRPr="003A231E">
        <w:rPr>
          <w:lang w:eastAsia="pl-PL"/>
        </w:rPr>
        <w:t xml:space="preserve">na podsumowaniu </w:t>
      </w:r>
      <w:r w:rsidRPr="003A231E">
        <w:rPr>
          <w:lang w:eastAsia="pl-PL"/>
        </w:rPr>
        <w:t>pojawi się przycisk</w:t>
      </w:r>
      <w:r w:rsidR="00195820" w:rsidRPr="003A231E">
        <w:rPr>
          <w:lang w:eastAsia="pl-PL"/>
        </w:rPr>
        <w:t>:</w:t>
      </w:r>
    </w:p>
    <w:p w14:paraId="2CE11CEC" w14:textId="51C41EA0" w:rsidR="00195820" w:rsidRPr="003A231E" w:rsidRDefault="00195820" w:rsidP="00636B1C">
      <w:pPr>
        <w:pStyle w:val="Insttrec"/>
        <w:rPr>
          <w:lang w:eastAsia="pl-PL"/>
        </w:rPr>
      </w:pPr>
      <w:r w:rsidRPr="003A231E">
        <w:rPr>
          <w:noProof/>
          <w:lang w:eastAsia="pl-PL"/>
        </w:rPr>
        <w:drawing>
          <wp:anchor distT="0" distB="0" distL="114300" distR="114300" simplePos="0" relativeHeight="251693056" behindDoc="0" locked="0" layoutInCell="1" allowOverlap="1" wp14:anchorId="55DDBA3C" wp14:editId="02267619">
            <wp:simplePos x="0" y="0"/>
            <wp:positionH relativeFrom="column">
              <wp:posOffset>3290570</wp:posOffset>
            </wp:positionH>
            <wp:positionV relativeFrom="paragraph">
              <wp:posOffset>175260</wp:posOffset>
            </wp:positionV>
            <wp:extent cx="1610360" cy="381000"/>
            <wp:effectExtent l="0" t="0" r="8890" b="0"/>
            <wp:wrapSquare wrapText="bothSides"/>
            <wp:docPr id="337"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5"/>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610360" cy="381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36B1C" w:rsidRPr="003A231E">
        <w:rPr>
          <w:lang w:eastAsia="pl-PL"/>
        </w:rPr>
        <w:t xml:space="preserve">  </w:t>
      </w:r>
    </w:p>
    <w:p w14:paraId="064226A3" w14:textId="77777777" w:rsidR="00195820" w:rsidRPr="003A231E" w:rsidRDefault="00195820" w:rsidP="00636B1C">
      <w:pPr>
        <w:pStyle w:val="Insttrec"/>
        <w:rPr>
          <w:lang w:eastAsia="pl-PL"/>
        </w:rPr>
      </w:pPr>
    </w:p>
    <w:p w14:paraId="32DD946F" w14:textId="77777777" w:rsidR="00195820" w:rsidRPr="003A231E" w:rsidRDefault="00195820" w:rsidP="00636B1C">
      <w:pPr>
        <w:pStyle w:val="Insttrec"/>
        <w:rPr>
          <w:lang w:eastAsia="pl-PL"/>
        </w:rPr>
      </w:pPr>
    </w:p>
    <w:p w14:paraId="1AF3C685" w14:textId="77777777" w:rsidR="00195820" w:rsidRPr="003A231E" w:rsidRDefault="00195820" w:rsidP="00636B1C">
      <w:pPr>
        <w:pStyle w:val="Insttrec"/>
        <w:rPr>
          <w:lang w:eastAsia="pl-PL"/>
        </w:rPr>
      </w:pPr>
    </w:p>
    <w:p w14:paraId="483C6D2A" w14:textId="180F051A" w:rsidR="00636B1C" w:rsidRPr="003A231E" w:rsidRDefault="00636B1C" w:rsidP="00636B1C">
      <w:pPr>
        <w:pStyle w:val="Insttrec"/>
        <w:rPr>
          <w:lang w:eastAsia="pl-PL"/>
        </w:rPr>
      </w:pPr>
      <w:r w:rsidRPr="003A231E">
        <w:rPr>
          <w:lang w:eastAsia="pl-PL"/>
        </w:rPr>
        <w:t xml:space="preserve">Po naciśnięciu przycisku </w:t>
      </w:r>
      <w:r w:rsidRPr="003A231E">
        <w:rPr>
          <w:rStyle w:val="instkuryswaZnak"/>
        </w:rPr>
        <w:t>Złóż wniosek</w:t>
      </w:r>
      <w:r w:rsidRPr="003A231E">
        <w:rPr>
          <w:lang w:eastAsia="pl-PL"/>
        </w:rPr>
        <w:t xml:space="preserve"> pojawi się komunikat:</w:t>
      </w:r>
    </w:p>
    <w:p w14:paraId="5134CD9B" w14:textId="1B2EC6CF" w:rsidR="00636B1C" w:rsidRPr="003A231E" w:rsidRDefault="00636B1C" w:rsidP="00636B1C">
      <w:pPr>
        <w:tabs>
          <w:tab w:val="left" w:pos="4062"/>
        </w:tabs>
        <w:jc w:val="center"/>
        <w:rPr>
          <w:rFonts w:eastAsia="Times New Roman" w:cs="Arial"/>
          <w:color w:val="365F91" w:themeColor="accent1" w:themeShade="BF"/>
          <w:szCs w:val="21"/>
        </w:rPr>
      </w:pPr>
    </w:p>
    <w:p w14:paraId="71C09BFB" w14:textId="77777777" w:rsidR="00636B1C" w:rsidRPr="003A231E" w:rsidRDefault="00636B1C" w:rsidP="00636B1C">
      <w:pPr>
        <w:tabs>
          <w:tab w:val="left" w:pos="4062"/>
        </w:tabs>
        <w:jc w:val="center"/>
        <w:rPr>
          <w:rFonts w:eastAsia="Times New Roman" w:cs="Arial"/>
          <w:color w:val="365F91" w:themeColor="accent1" w:themeShade="BF"/>
          <w:szCs w:val="21"/>
        </w:rPr>
      </w:pPr>
      <w:r w:rsidRPr="003A231E">
        <w:rPr>
          <w:rFonts w:cs="Arial"/>
          <w:noProof/>
          <w:lang w:eastAsia="pl-PL"/>
        </w:rPr>
        <w:drawing>
          <wp:inline distT="0" distB="0" distL="0" distR="0" wp14:anchorId="5F7867C8" wp14:editId="2CADDBE5">
            <wp:extent cx="3035300" cy="1613502"/>
            <wp:effectExtent l="0" t="0" r="0" b="6350"/>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4"/>
                    <a:srcRect l="34964" t="15639" r="35035" b="63988"/>
                    <a:stretch/>
                  </pic:blipFill>
                  <pic:spPr bwMode="auto">
                    <a:xfrm>
                      <a:off x="0" y="0"/>
                      <a:ext cx="3073423" cy="1633768"/>
                    </a:xfrm>
                    <a:prstGeom prst="rect">
                      <a:avLst/>
                    </a:prstGeom>
                    <a:ln>
                      <a:noFill/>
                    </a:ln>
                    <a:extLst>
                      <a:ext uri="{53640926-AAD7-44D8-BBD7-CCE9431645EC}">
                        <a14:shadowObscured xmlns:a14="http://schemas.microsoft.com/office/drawing/2010/main"/>
                      </a:ext>
                    </a:extLst>
                  </pic:spPr>
                </pic:pic>
              </a:graphicData>
            </a:graphic>
          </wp:inline>
        </w:drawing>
      </w:r>
    </w:p>
    <w:p w14:paraId="052CE2E0" w14:textId="36F95149" w:rsidR="00636B1C" w:rsidRPr="003A231E" w:rsidRDefault="00636B1C" w:rsidP="00636B1C">
      <w:pPr>
        <w:pStyle w:val="Insttrec"/>
        <w:rPr>
          <w:b/>
        </w:rPr>
      </w:pPr>
      <w:r w:rsidRPr="003A231E">
        <w:t xml:space="preserve">Po naciśnięciu opcji </w:t>
      </w:r>
      <w:r w:rsidRPr="003A231E">
        <w:rPr>
          <w:rStyle w:val="instkuryswaZnak"/>
        </w:rPr>
        <w:t>Anuluj</w:t>
      </w:r>
      <w:r w:rsidRPr="003A231E">
        <w:t>, system wróci do okna Podsumowanie wniosku jako gotowy do złożenia.</w:t>
      </w:r>
      <w:r w:rsidR="00971FD3" w:rsidRPr="003A231E">
        <w:t xml:space="preserve"> </w:t>
      </w:r>
      <w:r w:rsidRPr="003A231E">
        <w:t xml:space="preserve">Po naciśnięciu </w:t>
      </w:r>
      <w:r w:rsidRPr="003A231E">
        <w:rPr>
          <w:rStyle w:val="instkuryswaZnak"/>
        </w:rPr>
        <w:t>OK</w:t>
      </w:r>
      <w:r w:rsidRPr="003A231E">
        <w:t xml:space="preserve"> przy wierszu, który odpowiada składanemu wnioskowi nastąpi przekierowanie do strony głównej wniosku. System wygeneruje komunikat: </w:t>
      </w:r>
      <w:r w:rsidRPr="003A231E">
        <w:rPr>
          <w:rStyle w:val="instkuryswaZnak"/>
        </w:rPr>
        <w:t>Gotowy do złożenia elektronicznie.</w:t>
      </w:r>
    </w:p>
    <w:p w14:paraId="65BFFDFB" w14:textId="2FD39CE5" w:rsidR="00E848EF" w:rsidRPr="003A231E" w:rsidRDefault="00E848EF">
      <w:pPr>
        <w:rPr>
          <w:rFonts w:cs="Arial"/>
          <w:b/>
          <w:color w:val="365F91" w:themeColor="accent1" w:themeShade="BF"/>
          <w:sz w:val="24"/>
          <w:szCs w:val="24"/>
        </w:rPr>
      </w:pPr>
    </w:p>
    <w:p w14:paraId="009460CB" w14:textId="77777777" w:rsidR="00636B1C" w:rsidRPr="003A231E" w:rsidRDefault="00636B1C" w:rsidP="00636B1C">
      <w:pPr>
        <w:pStyle w:val="InstUWAGA1"/>
      </w:pPr>
      <w:r w:rsidRPr="003A231E">
        <w:t>UWAGA!</w:t>
      </w:r>
    </w:p>
    <w:p w14:paraId="7F1246E1" w14:textId="65C73336" w:rsidR="00636B1C" w:rsidRPr="003A231E" w:rsidRDefault="00636B1C" w:rsidP="000A0823">
      <w:pPr>
        <w:pStyle w:val="InstUWAGAtresc"/>
        <w:jc w:val="center"/>
      </w:pPr>
      <w:r w:rsidRPr="003A231E">
        <w:t>Należy pamiętać, iż złożenie wniosku wyłącznie w systemie LSI nie jest uznawane za złożenie wniosku do IOK.</w:t>
      </w:r>
      <w:r w:rsidR="00195820" w:rsidRPr="003A231E">
        <w:t xml:space="preserve"> </w:t>
      </w:r>
      <w:r w:rsidRPr="003A231E">
        <w:t>Lokalny System Informatyczny (LSI) służy do wypełnienia formularza wniosku aplikacyjnego. Przesłanie wniosku do IZ RPO WSL (lub IP RPO WSL) za pomocą LSI nie stanowi faktycznego złożenia wniosku w odpowiedzi na konkurs/nabór.</w:t>
      </w:r>
    </w:p>
    <w:p w14:paraId="24B64431" w14:textId="0F770D6F" w:rsidR="00EF73F9" w:rsidRPr="003A231E" w:rsidRDefault="00636B1C" w:rsidP="00636B1C">
      <w:pPr>
        <w:pStyle w:val="InstUWAGA1"/>
      </w:pPr>
      <w:r w:rsidRPr="003A231E">
        <w:t>UWAGA!!!</w:t>
      </w:r>
    </w:p>
    <w:p w14:paraId="0C02E4F1" w14:textId="18DF2023" w:rsidR="00534268" w:rsidRPr="003A231E" w:rsidRDefault="00EF73F9" w:rsidP="000A0823">
      <w:pPr>
        <w:pStyle w:val="InstUWAGAtresc"/>
        <w:jc w:val="center"/>
      </w:pPr>
      <w:r w:rsidRPr="003A231E">
        <w:t xml:space="preserve">Złożenie wniosku zablokuje możliwość jego dalszej edycji. Istnieje możliwość wycofania złożonego w ten sposób wniosku poprzez kliknięcie </w:t>
      </w:r>
      <w:r w:rsidR="00A3261E" w:rsidRPr="003A231E">
        <w:t xml:space="preserve">przycisku </w:t>
      </w:r>
      <w:r w:rsidR="00195820" w:rsidRPr="003A231E">
        <w:t>„wycofaj”</w:t>
      </w:r>
      <w:r w:rsidR="00A3261E" w:rsidRPr="003A231E">
        <w:t xml:space="preserve"> .</w:t>
      </w:r>
    </w:p>
    <w:p w14:paraId="079B2CBF" w14:textId="0608E486" w:rsidR="00195820" w:rsidRPr="003A231E" w:rsidRDefault="00195820" w:rsidP="00195820">
      <w:pPr>
        <w:pStyle w:val="InstUWAGAtresc"/>
        <w:jc w:val="center"/>
      </w:pPr>
    </w:p>
    <w:p w14:paraId="2A8E30D1" w14:textId="0B4C26F4" w:rsidR="00D17214" w:rsidRPr="003A231E" w:rsidRDefault="00636B1C" w:rsidP="00D17214">
      <w:pPr>
        <w:tabs>
          <w:tab w:val="left" w:pos="4062"/>
        </w:tabs>
        <w:jc w:val="center"/>
        <w:rPr>
          <w:rFonts w:eastAsia="Times New Roman" w:cs="Arial"/>
          <w:color w:val="365F91" w:themeColor="accent1" w:themeShade="BF"/>
          <w:szCs w:val="21"/>
        </w:rPr>
      </w:pPr>
      <w:r w:rsidRPr="003A231E">
        <w:rPr>
          <w:rFonts w:eastAsia="Times New Roman" w:cs="Arial"/>
          <w:noProof/>
          <w:szCs w:val="21"/>
          <w:lang w:eastAsia="pl-PL"/>
        </w:rPr>
        <mc:AlternateContent>
          <mc:Choice Requires="wps">
            <w:drawing>
              <wp:anchor distT="0" distB="0" distL="114300" distR="114300" simplePos="0" relativeHeight="251661312" behindDoc="0" locked="0" layoutInCell="1" allowOverlap="1" wp14:anchorId="7011FC43" wp14:editId="1A6AAF7F">
                <wp:simplePos x="0" y="0"/>
                <wp:positionH relativeFrom="column">
                  <wp:posOffset>4228856</wp:posOffset>
                </wp:positionH>
                <wp:positionV relativeFrom="paragraph">
                  <wp:posOffset>291465</wp:posOffset>
                </wp:positionV>
                <wp:extent cx="1895475" cy="581025"/>
                <wp:effectExtent l="0" t="57150" r="0" b="28575"/>
                <wp:wrapNone/>
                <wp:docPr id="341" name="Łącznik prosty ze strzałką 341"/>
                <wp:cNvGraphicFramePr/>
                <a:graphic xmlns:a="http://schemas.openxmlformats.org/drawingml/2006/main">
                  <a:graphicData uri="http://schemas.microsoft.com/office/word/2010/wordprocessingShape">
                    <wps:wsp>
                      <wps:cNvCnPr/>
                      <wps:spPr>
                        <a:xfrm flipV="1">
                          <a:off x="0" y="0"/>
                          <a:ext cx="1895475" cy="5810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6959602" id="Łącznik prosty ze strzałką 341" o:spid="_x0000_s1026" type="#_x0000_t32" style="position:absolute;margin-left:333pt;margin-top:22.95pt;width:149.25pt;height:45.7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ra0FgIAAFQEAAAOAAAAZHJzL2Uyb0RvYy54bWysVE2P0zAQvSPxHyzfadLSQoma7qFLuSCo&#10;lo+769iNtY5tjU3T9AbS/rPd/8XYScOnkEDkYMXxvDdv3oyzujo1mhwFeGVNSaeTnBJhuK2UOZT0&#10;w/vtkyUlPjBTMW2NKGknPL1aP360al0hZra2uhJAkMT4onUlrUNwRZZ5XouG+Yl1wuChtNCwgFs4&#10;ZBWwFtkbnc3y/FnWWqgcWC68x6/X/SFdJ34pBQ9vpfQiEF1S1BbSCmndxzVbr1hxAOZqxQcZ7B9U&#10;NEwZTDpSXbPAyCdQv1A1ioP1VoYJt01mpVRcpBqwmmn+UzXvauZEqgXN8W60yf8/Wv7muAOiqpI+&#10;nU8pMazBJj18vr/jZ6NuCTrrQ0fOApsIZ/bw5fb+jsRI9K11vkD4xuxg2Hm3g2jCSUJDpFbuI45E&#10;sgULJafkeje6Lk6BcPw4Xb5YzJ8vKOF4tlhO89ki0mc9T+Rz4MMrYRuU47GDKIWpQx021hhssIU+&#10;Bzu+9qEHXgARrA1pSzpbzPM8SfFWq2qrtI6HHg77jQZyZDgf222Oz5D7h7DAlH5pKhI6h/YwANsO&#10;Ydqg0uhEX3t6C50WfeYbIdHbWGOfOk61GPMxzoUJyUssVhuMjjCJ2kbgoPlPwCE+QkWa+L8Bj4iU&#10;2ZowghtlLPxOdjhdJMs+/uJAX3e0YG+rLk1FsgZHN7VzuGbxbny/T/BvP4P1VwAAAP//AwBQSwME&#10;FAAGAAgAAAAhADWS+sfgAAAACgEAAA8AAABkcnMvZG93bnJldi54bWxMj8FOwzAQRO9I/IO1SFwQ&#10;dYDUpSFOVVXiglAlWujZSZbEEK+j2G3Sv2c5wXG1TzNv8tXkOnHCIVhPGu5mCQikyteWGg3v++fb&#10;RxAhGqpN5wk1nDHAqri8yE1W+5He8LSLjeAQCpnR0MbYZ1KGqkVnwsz3SPz79IMzkc+hkfVgRg53&#10;nbxPEiWdscQNrelx02L1vTs6Dbg+vL5I3MYve2N9+VFttvvxrPX11bR+AhFxin8w/OqzOhTsVPoj&#10;1UF0GpRSvCVqSOdLEAwsVToHUTL5sEhBFrn8P6H4AQAA//8DAFBLAQItABQABgAIAAAAIQC2gziS&#10;/gAAAOEBAAATAAAAAAAAAAAAAAAAAAAAAABbQ29udGVudF9UeXBlc10ueG1sUEsBAi0AFAAGAAgA&#10;AAAhADj9If/WAAAAlAEAAAsAAAAAAAAAAAAAAAAALwEAAF9yZWxzLy5yZWxzUEsBAi0AFAAGAAgA&#10;AAAhAPrOtrQWAgAAVAQAAA4AAAAAAAAAAAAAAAAALgIAAGRycy9lMm9Eb2MueG1sUEsBAi0AFAAG&#10;AAgAAAAhADWS+sfgAAAACgEAAA8AAAAAAAAAAAAAAAAAcAQAAGRycy9kb3ducmV2LnhtbFBLBQYA&#10;AAAABAAEAPMAAAB9BQAAAAA=&#10;" strokecolor="red" strokeweight="2pt">
                <v:stroke endarrow="open"/>
              </v:shape>
            </w:pict>
          </mc:Fallback>
        </mc:AlternateContent>
      </w:r>
      <w:r w:rsidR="00D17214" w:rsidRPr="003A231E">
        <w:rPr>
          <w:rFonts w:eastAsia="Times New Roman" w:cs="Arial"/>
          <w:noProof/>
          <w:szCs w:val="21"/>
          <w:lang w:eastAsia="pl-PL"/>
        </w:rPr>
        <mc:AlternateContent>
          <mc:Choice Requires="wps">
            <w:drawing>
              <wp:anchor distT="0" distB="0" distL="114300" distR="114300" simplePos="0" relativeHeight="251660288" behindDoc="0" locked="0" layoutInCell="1" allowOverlap="1" wp14:anchorId="26B7204B" wp14:editId="44F8390C">
                <wp:simplePos x="0" y="0"/>
                <wp:positionH relativeFrom="column">
                  <wp:posOffset>6071870</wp:posOffset>
                </wp:positionH>
                <wp:positionV relativeFrom="paragraph">
                  <wp:posOffset>55245</wp:posOffset>
                </wp:positionV>
                <wp:extent cx="266700" cy="323850"/>
                <wp:effectExtent l="0" t="0" r="19050" b="19050"/>
                <wp:wrapNone/>
                <wp:docPr id="340" name="Prostokąt 340"/>
                <wp:cNvGraphicFramePr/>
                <a:graphic xmlns:a="http://schemas.openxmlformats.org/drawingml/2006/main">
                  <a:graphicData uri="http://schemas.microsoft.com/office/word/2010/wordprocessingShape">
                    <wps:wsp>
                      <wps:cNvSpPr/>
                      <wps:spPr>
                        <a:xfrm>
                          <a:off x="0" y="0"/>
                          <a:ext cx="26670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A4DF413" id="Prostokąt 340" o:spid="_x0000_s1026" style="position:absolute;margin-left:478.1pt;margin-top:4.35pt;width:21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9TpwIAANQFAAAOAAAAZHJzL2Uyb0RvYy54bWysVM1u2zAMvg/YOwi6r3bS3wV1iqBFhgFF&#10;F6wdelZkKTYmixqlxMnue7M92CjZcbO222FYDoookh/JzyQvr7aNYRuFvgZb8NFRzpmyEsrargr+&#10;5WH+7oIzH4QthQGrCr5Tnl9N3765bN1EjaECUypkBGL9pHUFr0JwkyzzslKN8EfglCWlBmxEIBFX&#10;WYmiJfTGZOM8P8tawNIhSOU9vd50Sj5N+ForGT5p7VVgpuCUW0gnpnMZz2x6KSYrFK6qZZ+G+Ics&#10;GlFbCjpA3Ygg2BrrF1BNLRE86HAkoclA61qqVANVM8qfVXNfCadSLUSOdwNN/v/ByrvNAlldFvz4&#10;hPixoqGPtKAUA3z9+SOw+Eoctc5PyPTeLbCXPF1jwVuNTfynUtg28bobeFXbwCQ9js/OznNCl6Q6&#10;Hh9fnCbM7MnZoQ8fFDQsXgqO9NkSm2Jz6wMFJNO9SYzlwdTlvDYmCbFV1LVBthH0kYWUyoZR525c&#10;JbrnfcTUWNE6gf4GZOxLbFwtB+T5PKdfZIPSOfAkKbpmkaOOlXQLO6MioLGflSaGIw8pqyGFlwn7&#10;SpSqez49DLYvMYVOgBFZEwMDdlfxH7C7nHv76KrSaAzO+d8S65wHjxQZbBicm9oCvgZg6DP0kTv7&#10;PUkdNZGlJZQ76j+EbjC9k/OaWuBW+LAQSJNIXUPbJXyiQxtoCw79jbMK8Ptr79GeBoS0nLU02QX3&#10;39YCFWfmo6XReT86ia0eknByej4mAQ81y0ONXTfXQH01oj3mZLpG+2D2V43QPNISmsWopBJWUuyC&#10;y4B74Tp0G4fWmFSzWTKj8Xci3Np7JyN4ZDW2+MP2UaDr5yDQAN3BfguIybNx6Gyjp4XZOoCu06w8&#10;8drzTasjNU6/5uJuOpST1dMynv4CAAD//wMAUEsDBBQABgAIAAAAIQAZ5JXC3QAAAAgBAAAPAAAA&#10;ZHJzL2Rvd25yZXYueG1sTI/BTsMwEETvSPyDtUjcqNOKtknIpkJIKIgTFARXJ14nEfE6it0m/D3m&#10;BMfRjGbeFIfFDuJMk+8dI6xXCQjixumeW4T3t8ebFIQPirUaHBPCN3k4lJcXhcq1m/mVzsfQiljC&#10;PlcIXQhjLqVvOrLKr9xIHD3jJqtClFMr9aTmWG4HuUmSnbSq57jQqZEeOmq+jieL8PJcGVNXpjXL&#10;k1x/+FuuZv2JeH213N+BCLSEvzD84kd0KCNT7U6svRgQsu1uE6MI6R5E9LMsjbpG2GZ7kGUh/x8o&#10;fwAAAP//AwBQSwECLQAUAAYACAAAACEAtoM4kv4AAADhAQAAEwAAAAAAAAAAAAAAAAAAAAAAW0Nv&#10;bnRlbnRfVHlwZXNdLnhtbFBLAQItABQABgAIAAAAIQA4/SH/1gAAAJQBAAALAAAAAAAAAAAAAAAA&#10;AC8BAABfcmVscy8ucmVsc1BLAQItABQABgAIAAAAIQAz+p9TpwIAANQFAAAOAAAAAAAAAAAAAAAA&#10;AC4CAABkcnMvZTJvRG9jLnhtbFBLAQItABQABgAIAAAAIQAZ5JXC3QAAAAgBAAAPAAAAAAAAAAAA&#10;AAAAAAEFAABkcnMvZG93bnJldi54bWxQSwUGAAAAAAQABADzAAAACwYAAAAA&#10;" fillcolor="#4f81bd [3204]" strokecolor="red" strokeweight="2pt">
                <v:fill opacity="0"/>
              </v:rect>
            </w:pict>
          </mc:Fallback>
        </mc:AlternateContent>
      </w:r>
      <w:r w:rsidR="00D17214" w:rsidRPr="003A231E">
        <w:rPr>
          <w:rFonts w:cs="Arial"/>
          <w:noProof/>
          <w:lang w:eastAsia="pl-PL"/>
        </w:rPr>
        <w:drawing>
          <wp:inline distT="0" distB="0" distL="0" distR="0" wp14:anchorId="799AD299" wp14:editId="7D54A0D4">
            <wp:extent cx="8905872" cy="462988"/>
            <wp:effectExtent l="0" t="0" r="0" b="0"/>
            <wp:docPr id="339" name="Obraz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5"/>
                    <a:srcRect t="63702" r="1395" b="29985"/>
                    <a:stretch/>
                  </pic:blipFill>
                  <pic:spPr bwMode="auto">
                    <a:xfrm>
                      <a:off x="0" y="0"/>
                      <a:ext cx="9073652" cy="471710"/>
                    </a:xfrm>
                    <a:prstGeom prst="rect">
                      <a:avLst/>
                    </a:prstGeom>
                    <a:ln>
                      <a:noFill/>
                    </a:ln>
                    <a:extLst>
                      <a:ext uri="{53640926-AAD7-44D8-BBD7-CCE9431645EC}">
                        <a14:shadowObscured xmlns:a14="http://schemas.microsoft.com/office/drawing/2010/main"/>
                      </a:ext>
                    </a:extLst>
                  </pic:spPr>
                </pic:pic>
              </a:graphicData>
            </a:graphic>
          </wp:inline>
        </w:drawing>
      </w:r>
    </w:p>
    <w:p w14:paraId="2BF391CD" w14:textId="00745E23" w:rsidR="00D17214" w:rsidRPr="003A231E" w:rsidRDefault="00D17214" w:rsidP="00636B1C">
      <w:pPr>
        <w:pStyle w:val="Insttrec"/>
        <w:rPr>
          <w:b/>
          <w:lang w:eastAsia="pl-PL"/>
        </w:rPr>
      </w:pPr>
      <w:r w:rsidRPr="003A231E">
        <w:rPr>
          <w:lang w:eastAsia="pl-PL"/>
        </w:rPr>
        <w:t>Po złożeniu wniosku o dofinansowanie w LSI2014 a przed złożeniem wersji uwierzytelnionej w SEKAP/</w:t>
      </w:r>
      <w:proofErr w:type="spellStart"/>
      <w:r w:rsidRPr="003A231E">
        <w:rPr>
          <w:lang w:eastAsia="pl-PL"/>
        </w:rPr>
        <w:t>ePuAP</w:t>
      </w:r>
      <w:proofErr w:type="spellEnd"/>
      <w:r w:rsidRPr="003A231E">
        <w:rPr>
          <w:lang w:eastAsia="pl-PL"/>
        </w:rPr>
        <w:t xml:space="preserve"> w określonych sytuacjach możesz wycofać wniosek w systemie poprzez kliknięcie przycisku „</w:t>
      </w:r>
      <w:r w:rsidRPr="003A231E">
        <w:rPr>
          <w:rStyle w:val="instkuryswaZnak"/>
        </w:rPr>
        <w:t>wycofaj</w:t>
      </w:r>
      <w:r w:rsidRPr="003A231E">
        <w:rPr>
          <w:b/>
          <w:lang w:eastAsia="pl-PL"/>
        </w:rPr>
        <w:t>”</w:t>
      </w:r>
    </w:p>
    <w:p w14:paraId="11B029FF" w14:textId="118F6363" w:rsidR="00636B1C" w:rsidRPr="003A231E" w:rsidRDefault="00195820" w:rsidP="00195820">
      <w:pPr>
        <w:jc w:val="center"/>
        <w:rPr>
          <w:rFonts w:eastAsia="Times New Roman" w:cs="Arial"/>
          <w:szCs w:val="21"/>
          <w:lang w:eastAsia="pl-PL"/>
        </w:rPr>
      </w:pPr>
      <w:r w:rsidRPr="003A231E">
        <w:rPr>
          <w:rFonts w:cs="Arial"/>
          <w:noProof/>
          <w:lang w:eastAsia="pl-PL"/>
        </w:rPr>
        <w:drawing>
          <wp:inline distT="0" distB="0" distL="0" distR="0" wp14:anchorId="44E48636" wp14:editId="1B446296">
            <wp:extent cx="473319" cy="410210"/>
            <wp:effectExtent l="0" t="0" r="3175" b="8890"/>
            <wp:docPr id="30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77967" cy="414239"/>
                    </a:xfrm>
                    <a:prstGeom prst="rect">
                      <a:avLst/>
                    </a:prstGeom>
                    <a:noFill/>
                    <a:ln>
                      <a:noFill/>
                    </a:ln>
                  </pic:spPr>
                </pic:pic>
              </a:graphicData>
            </a:graphic>
          </wp:inline>
        </w:drawing>
      </w:r>
    </w:p>
    <w:p w14:paraId="3A2D3113" w14:textId="5F81B708" w:rsidR="00D17214" w:rsidRPr="003A231E" w:rsidRDefault="00D17214" w:rsidP="00D17214">
      <w:pPr>
        <w:jc w:val="both"/>
        <w:rPr>
          <w:rFonts w:eastAsia="Times New Roman" w:cs="Arial"/>
          <w:szCs w:val="21"/>
          <w:lang w:eastAsia="pl-PL"/>
        </w:rPr>
      </w:pPr>
      <w:r w:rsidRPr="003A231E">
        <w:rPr>
          <w:rFonts w:eastAsia="Times New Roman" w:cs="Arial"/>
          <w:szCs w:val="21"/>
          <w:lang w:eastAsia="pl-PL"/>
        </w:rPr>
        <w:t>Wówczas pojawia się poniższy komunikat:</w:t>
      </w:r>
    </w:p>
    <w:p w14:paraId="72C08A4E" w14:textId="77777777" w:rsidR="00D17214" w:rsidRPr="003A231E" w:rsidRDefault="00D17214" w:rsidP="00D17214">
      <w:pPr>
        <w:tabs>
          <w:tab w:val="left" w:pos="4062"/>
        </w:tabs>
        <w:jc w:val="center"/>
        <w:rPr>
          <w:rFonts w:eastAsia="Times New Roman" w:cs="Arial"/>
          <w:color w:val="365F91" w:themeColor="accent1" w:themeShade="BF"/>
          <w:szCs w:val="21"/>
        </w:rPr>
      </w:pPr>
      <w:r w:rsidRPr="003A231E">
        <w:rPr>
          <w:rFonts w:eastAsia="Times New Roman" w:cs="Arial"/>
          <w:noProof/>
          <w:lang w:eastAsia="pl-PL"/>
        </w:rPr>
        <w:drawing>
          <wp:inline distT="0" distB="0" distL="0" distR="0" wp14:anchorId="42A5A444" wp14:editId="679B9C38">
            <wp:extent cx="3671914" cy="1738325"/>
            <wp:effectExtent l="0" t="0" r="5080" b="0"/>
            <wp:docPr id="342" name="Obraz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1.PNG"/>
                    <pic:cNvPicPr/>
                  </pic:nvPicPr>
                  <pic:blipFill>
                    <a:blip r:embed="rId207">
                      <a:extLst>
                        <a:ext uri="{28A0092B-C50C-407E-A947-70E740481C1C}">
                          <a14:useLocalDpi xmlns:a14="http://schemas.microsoft.com/office/drawing/2010/main" val="0"/>
                        </a:ext>
                      </a:extLst>
                    </a:blip>
                    <a:stretch>
                      <a:fillRect/>
                    </a:stretch>
                  </pic:blipFill>
                  <pic:spPr>
                    <a:xfrm>
                      <a:off x="0" y="0"/>
                      <a:ext cx="3671914" cy="1738325"/>
                    </a:xfrm>
                    <a:prstGeom prst="rect">
                      <a:avLst/>
                    </a:prstGeom>
                  </pic:spPr>
                </pic:pic>
              </a:graphicData>
            </a:graphic>
          </wp:inline>
        </w:drawing>
      </w:r>
    </w:p>
    <w:p w14:paraId="5F86BB75" w14:textId="77777777" w:rsidR="00D17214" w:rsidRPr="003A231E" w:rsidRDefault="00D17214" w:rsidP="00D17214">
      <w:pPr>
        <w:jc w:val="both"/>
        <w:rPr>
          <w:rFonts w:eastAsia="Times New Roman" w:cs="Arial"/>
          <w:szCs w:val="21"/>
          <w:lang w:eastAsia="pl-PL"/>
        </w:rPr>
      </w:pPr>
      <w:r w:rsidRPr="003A231E">
        <w:rPr>
          <w:rFonts w:eastAsia="Times New Roman" w:cs="Arial"/>
          <w:szCs w:val="21"/>
          <w:lang w:eastAsia="pl-PL"/>
        </w:rPr>
        <w:t xml:space="preserve">Kliknięcie </w:t>
      </w:r>
      <w:r w:rsidRPr="003A231E">
        <w:rPr>
          <w:rStyle w:val="instkuryswaZnak"/>
        </w:rPr>
        <w:t>OK</w:t>
      </w:r>
      <w:r w:rsidRPr="003A231E">
        <w:rPr>
          <w:rFonts w:eastAsia="Times New Roman" w:cs="Arial"/>
          <w:szCs w:val="21"/>
          <w:lang w:eastAsia="pl-PL"/>
        </w:rPr>
        <w:t xml:space="preserve"> ostatecznie wycofuje WND złożony w systemie LSI 2014.</w:t>
      </w:r>
    </w:p>
    <w:p w14:paraId="3E9E0ADA" w14:textId="77777777" w:rsidR="00A3261E" w:rsidRPr="003A231E" w:rsidRDefault="00A3261E">
      <w:pPr>
        <w:rPr>
          <w:rFonts w:eastAsia="Times New Roman" w:cs="Arial"/>
          <w:szCs w:val="21"/>
          <w:lang w:eastAsia="pl-PL"/>
        </w:rPr>
      </w:pPr>
      <w:r w:rsidRPr="003A231E">
        <w:rPr>
          <w:rFonts w:cs="Arial"/>
        </w:rPr>
        <w:br w:type="page"/>
      </w:r>
    </w:p>
    <w:p w14:paraId="6ED30A44" w14:textId="642019C9" w:rsidR="00513BBE" w:rsidRPr="003A231E" w:rsidRDefault="00513BBE" w:rsidP="00B9703B">
      <w:pPr>
        <w:pStyle w:val="pole"/>
      </w:pPr>
      <w:r w:rsidRPr="003A231E">
        <w:t>Przyciski na liście projektów</w:t>
      </w:r>
    </w:p>
    <w:p w14:paraId="32EED4DD" w14:textId="4A0F394C" w:rsidR="00513BBE" w:rsidRPr="003A231E" w:rsidRDefault="00A3261E" w:rsidP="00513BBE">
      <w:pPr>
        <w:pStyle w:val="Insttrec"/>
        <w:rPr>
          <w:noProof/>
        </w:rPr>
      </w:pPr>
      <w:r w:rsidRPr="003A231E">
        <w:t>W wierszu dotyczącym danego</w:t>
      </w:r>
      <w:r w:rsidR="00D17214" w:rsidRPr="003A231E">
        <w:t xml:space="preserve"> wniosku </w:t>
      </w:r>
      <w:r w:rsidR="007135B9" w:rsidRPr="003A231E">
        <w:t xml:space="preserve">po jego zapisaniu i złożeniu w LSI </w:t>
      </w:r>
      <w:r w:rsidR="00D17214" w:rsidRPr="003A231E">
        <w:t>znajdują się 4 przyciski:</w:t>
      </w:r>
      <w:r w:rsidR="00D17214" w:rsidRPr="003A231E">
        <w:rPr>
          <w:noProof/>
        </w:rPr>
        <w:t xml:space="preserve"> </w:t>
      </w:r>
    </w:p>
    <w:p w14:paraId="4ED271B6" w14:textId="033F6ABF" w:rsidR="00D17214" w:rsidRPr="003A231E" w:rsidRDefault="00D17214" w:rsidP="00513BBE">
      <w:pPr>
        <w:pStyle w:val="Insttrec"/>
        <w:jc w:val="center"/>
      </w:pPr>
      <w:r w:rsidRPr="003A231E">
        <w:rPr>
          <w:noProof/>
          <w:lang w:eastAsia="pl-PL"/>
        </w:rPr>
        <w:drawing>
          <wp:inline distT="0" distB="0" distL="0" distR="0" wp14:anchorId="57C4F02D" wp14:editId="0782C1BA">
            <wp:extent cx="1924670" cy="491924"/>
            <wp:effectExtent l="0" t="0" r="0" b="3810"/>
            <wp:docPr id="343" name="Obraz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5"/>
                    <a:srcRect l="55811" t="63702" r="29519" b="31420"/>
                    <a:stretch/>
                  </pic:blipFill>
                  <pic:spPr bwMode="auto">
                    <a:xfrm>
                      <a:off x="0" y="0"/>
                      <a:ext cx="2010787" cy="513934"/>
                    </a:xfrm>
                    <a:prstGeom prst="rect">
                      <a:avLst/>
                    </a:prstGeom>
                    <a:ln>
                      <a:noFill/>
                    </a:ln>
                    <a:extLst>
                      <a:ext uri="{53640926-AAD7-44D8-BBD7-CCE9431645EC}">
                        <a14:shadowObscured xmlns:a14="http://schemas.microsoft.com/office/drawing/2010/main"/>
                      </a:ext>
                    </a:extLst>
                  </pic:spPr>
                </pic:pic>
              </a:graphicData>
            </a:graphic>
          </wp:inline>
        </w:drawing>
      </w:r>
    </w:p>
    <w:p w14:paraId="7E7F13BB" w14:textId="52C36EA8" w:rsidR="00D17214" w:rsidRPr="003A231E" w:rsidRDefault="00D17214" w:rsidP="00513BBE">
      <w:pPr>
        <w:pStyle w:val="Insttrec"/>
        <w:jc w:val="left"/>
        <w:rPr>
          <w:rFonts w:eastAsia="Times New Roman"/>
          <w:lang w:eastAsia="pl-PL"/>
        </w:rPr>
      </w:pPr>
      <w:r w:rsidRPr="003A231E">
        <w:rPr>
          <w:noProof/>
          <w:lang w:eastAsia="pl-PL"/>
        </w:rPr>
        <w:drawing>
          <wp:inline distT="0" distB="0" distL="0" distR="0" wp14:anchorId="3A673608" wp14:editId="249096BE">
            <wp:extent cx="704850" cy="323850"/>
            <wp:effectExtent l="19050" t="0" r="0" b="0"/>
            <wp:docPr id="344"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8" cstate="print"/>
                    <a:srcRect l="4701" r="62915"/>
                    <a:stretch>
                      <a:fillRect/>
                    </a:stretch>
                  </pic:blipFill>
                  <pic:spPr bwMode="auto">
                    <a:xfrm>
                      <a:off x="0" y="0"/>
                      <a:ext cx="704850" cy="323850"/>
                    </a:xfrm>
                    <a:prstGeom prst="rect">
                      <a:avLst/>
                    </a:prstGeom>
                    <a:noFill/>
                    <a:ln w="9525">
                      <a:noFill/>
                      <a:miter lim="800000"/>
                      <a:headEnd/>
                      <a:tailEnd/>
                    </a:ln>
                  </pic:spPr>
                </pic:pic>
              </a:graphicData>
            </a:graphic>
          </wp:inline>
        </w:drawing>
      </w:r>
      <w:r w:rsidR="007135B9" w:rsidRPr="003A231E">
        <w:rPr>
          <w:rFonts w:eastAsia="Times New Roman"/>
          <w:lang w:eastAsia="pl-PL"/>
        </w:rPr>
        <w:t xml:space="preserve">   </w:t>
      </w:r>
      <w:r w:rsidRPr="003A231E">
        <w:rPr>
          <w:rFonts w:eastAsia="Times New Roman"/>
          <w:lang w:eastAsia="pl-PL"/>
        </w:rPr>
        <w:t>- przycisk służący do złożenia wniosku w IZ/IP za pomocą systemu SEKAP</w:t>
      </w:r>
    </w:p>
    <w:p w14:paraId="6C24E9FD" w14:textId="338E584E" w:rsidR="00D17214" w:rsidRPr="003A231E" w:rsidRDefault="00D17214" w:rsidP="00513BBE">
      <w:pPr>
        <w:pStyle w:val="Insttrec"/>
        <w:jc w:val="left"/>
        <w:rPr>
          <w:rFonts w:eastAsia="Times New Roman"/>
          <w:lang w:eastAsia="pl-PL"/>
        </w:rPr>
      </w:pPr>
      <w:r w:rsidRPr="003A231E">
        <w:rPr>
          <w:noProof/>
          <w:lang w:eastAsia="pl-PL"/>
        </w:rPr>
        <w:drawing>
          <wp:inline distT="0" distB="0" distL="0" distR="0" wp14:anchorId="59F3B596" wp14:editId="758A2F07">
            <wp:extent cx="400050" cy="352425"/>
            <wp:effectExtent l="19050" t="0" r="0" b="0"/>
            <wp:docPr id="345"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8" cstate="print"/>
                    <a:srcRect l="37627" r="47101"/>
                    <a:stretch>
                      <a:fillRect/>
                    </a:stretch>
                  </pic:blipFill>
                  <pic:spPr bwMode="auto">
                    <a:xfrm>
                      <a:off x="0" y="0"/>
                      <a:ext cx="400050" cy="352425"/>
                    </a:xfrm>
                    <a:prstGeom prst="rect">
                      <a:avLst/>
                    </a:prstGeom>
                    <a:noFill/>
                    <a:ln w="9525">
                      <a:noFill/>
                      <a:miter lim="800000"/>
                      <a:headEnd/>
                      <a:tailEnd/>
                    </a:ln>
                  </pic:spPr>
                </pic:pic>
              </a:graphicData>
            </a:graphic>
          </wp:inline>
        </w:drawing>
      </w:r>
      <w:r w:rsidR="007135B9" w:rsidRPr="003A231E">
        <w:rPr>
          <w:rFonts w:eastAsia="Times New Roman"/>
          <w:lang w:eastAsia="pl-PL"/>
        </w:rPr>
        <w:t xml:space="preserve">          </w:t>
      </w:r>
      <w:r w:rsidRPr="003A231E">
        <w:rPr>
          <w:rFonts w:eastAsia="Times New Roman"/>
          <w:lang w:eastAsia="pl-PL"/>
        </w:rPr>
        <w:t xml:space="preserve">- przycisk służący do rozpoczęcia procesu pobierania danego wniosku o </w:t>
      </w:r>
      <w:r w:rsidR="00F37C10" w:rsidRPr="003A231E">
        <w:rPr>
          <w:rFonts w:eastAsia="Times New Roman"/>
          <w:lang w:eastAsia="pl-PL"/>
        </w:rPr>
        <w:t>dofinansowanie</w:t>
      </w:r>
      <w:r w:rsidRPr="003A231E">
        <w:rPr>
          <w:rFonts w:eastAsia="Times New Roman"/>
          <w:lang w:eastAsia="pl-PL"/>
        </w:rPr>
        <w:t xml:space="preserve"> w formacie pliku Adobe </w:t>
      </w:r>
      <w:proofErr w:type="spellStart"/>
      <w:r w:rsidRPr="003A231E">
        <w:rPr>
          <w:rFonts w:eastAsia="Times New Roman"/>
          <w:lang w:eastAsia="pl-PL"/>
        </w:rPr>
        <w:t>Acrobat</w:t>
      </w:r>
      <w:proofErr w:type="spellEnd"/>
      <w:r w:rsidRPr="003A231E">
        <w:rPr>
          <w:rFonts w:eastAsia="Times New Roman"/>
          <w:lang w:eastAsia="pl-PL"/>
        </w:rPr>
        <w:t xml:space="preserve"> </w:t>
      </w:r>
      <w:proofErr w:type="spellStart"/>
      <w:r w:rsidRPr="003A231E">
        <w:rPr>
          <w:rFonts w:eastAsia="Times New Roman"/>
          <w:lang w:eastAsia="pl-PL"/>
        </w:rPr>
        <w:t>Document</w:t>
      </w:r>
      <w:proofErr w:type="spellEnd"/>
    </w:p>
    <w:p w14:paraId="5F316EE4" w14:textId="292C1CC5" w:rsidR="00D17214" w:rsidRPr="003A231E" w:rsidRDefault="00D17214" w:rsidP="00513BBE">
      <w:pPr>
        <w:pStyle w:val="Insttrec"/>
        <w:jc w:val="left"/>
        <w:rPr>
          <w:rFonts w:eastAsia="Times New Roman"/>
          <w:lang w:eastAsia="pl-PL"/>
        </w:rPr>
      </w:pPr>
      <w:r w:rsidRPr="003A231E">
        <w:rPr>
          <w:noProof/>
          <w:lang w:eastAsia="pl-PL"/>
        </w:rPr>
        <w:drawing>
          <wp:inline distT="0" distB="0" distL="0" distR="0" wp14:anchorId="513B2331" wp14:editId="64C1EE2F">
            <wp:extent cx="433391" cy="295277"/>
            <wp:effectExtent l="0" t="0" r="5080" b="0"/>
            <wp:docPr id="346" name="Obraz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5.PNG"/>
                    <pic:cNvPicPr/>
                  </pic:nvPicPr>
                  <pic:blipFill>
                    <a:blip r:embed="rId209">
                      <a:extLst>
                        <a:ext uri="{28A0092B-C50C-407E-A947-70E740481C1C}">
                          <a14:useLocalDpi xmlns:a14="http://schemas.microsoft.com/office/drawing/2010/main" val="0"/>
                        </a:ext>
                      </a:extLst>
                    </a:blip>
                    <a:stretch>
                      <a:fillRect/>
                    </a:stretch>
                  </pic:blipFill>
                  <pic:spPr>
                    <a:xfrm>
                      <a:off x="0" y="0"/>
                      <a:ext cx="433391" cy="295277"/>
                    </a:xfrm>
                    <a:prstGeom prst="rect">
                      <a:avLst/>
                    </a:prstGeom>
                  </pic:spPr>
                </pic:pic>
              </a:graphicData>
            </a:graphic>
          </wp:inline>
        </w:drawing>
      </w:r>
      <w:r w:rsidR="007135B9" w:rsidRPr="003A231E">
        <w:rPr>
          <w:rFonts w:eastAsia="Times New Roman"/>
          <w:lang w:eastAsia="pl-PL"/>
        </w:rPr>
        <w:t xml:space="preserve">          </w:t>
      </w:r>
      <w:r w:rsidRPr="003A231E">
        <w:rPr>
          <w:rFonts w:eastAsia="Times New Roman"/>
          <w:lang w:eastAsia="pl-PL"/>
        </w:rPr>
        <w:t xml:space="preserve">- przycisk służący do eksportu wydatków/kosztów do pliku </w:t>
      </w:r>
      <w:proofErr w:type="spellStart"/>
      <w:r w:rsidRPr="003A231E">
        <w:rPr>
          <w:rFonts w:eastAsia="Times New Roman"/>
          <w:lang w:eastAsia="pl-PL"/>
        </w:rPr>
        <w:t>xlsx</w:t>
      </w:r>
      <w:proofErr w:type="spellEnd"/>
    </w:p>
    <w:p w14:paraId="067814E5" w14:textId="38FFBC6F" w:rsidR="00D17214" w:rsidRPr="003A231E" w:rsidRDefault="00F37C10" w:rsidP="00513BBE">
      <w:pPr>
        <w:pStyle w:val="Insttrec"/>
        <w:jc w:val="left"/>
        <w:rPr>
          <w:rFonts w:eastAsia="Times New Roman"/>
          <w:lang w:eastAsia="pl-PL"/>
        </w:rPr>
      </w:pPr>
      <w:r w:rsidRPr="003A231E">
        <w:rPr>
          <w:noProof/>
          <w:lang w:eastAsia="pl-PL"/>
        </w:rPr>
        <w:drawing>
          <wp:inline distT="0" distB="0" distL="0" distR="0" wp14:anchorId="7EDB63AD" wp14:editId="418BE58C">
            <wp:extent cx="347665" cy="319090"/>
            <wp:effectExtent l="0" t="0" r="0" b="5080"/>
            <wp:docPr id="347" name="Obraz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6.PNG"/>
                    <pic:cNvPicPr/>
                  </pic:nvPicPr>
                  <pic:blipFill>
                    <a:blip r:embed="rId210">
                      <a:extLst>
                        <a:ext uri="{28A0092B-C50C-407E-A947-70E740481C1C}">
                          <a14:useLocalDpi xmlns:a14="http://schemas.microsoft.com/office/drawing/2010/main" val="0"/>
                        </a:ext>
                      </a:extLst>
                    </a:blip>
                    <a:stretch>
                      <a:fillRect/>
                    </a:stretch>
                  </pic:blipFill>
                  <pic:spPr>
                    <a:xfrm>
                      <a:off x="0" y="0"/>
                      <a:ext cx="347665" cy="319090"/>
                    </a:xfrm>
                    <a:prstGeom prst="rect">
                      <a:avLst/>
                    </a:prstGeom>
                  </pic:spPr>
                </pic:pic>
              </a:graphicData>
            </a:graphic>
          </wp:inline>
        </w:drawing>
      </w:r>
      <w:r w:rsidR="007135B9" w:rsidRPr="003A231E">
        <w:rPr>
          <w:rFonts w:eastAsia="Times New Roman"/>
          <w:lang w:eastAsia="pl-PL"/>
        </w:rPr>
        <w:t xml:space="preserve">             </w:t>
      </w:r>
      <w:r w:rsidRPr="003A231E">
        <w:rPr>
          <w:rFonts w:eastAsia="Times New Roman"/>
          <w:lang w:eastAsia="pl-PL"/>
        </w:rPr>
        <w:t>- przycisk służący do wycofania wniosku o dofinansowanie (dostępność opisana powyżej)</w:t>
      </w:r>
    </w:p>
    <w:p w14:paraId="47C65687" w14:textId="77777777" w:rsidR="00D17214" w:rsidRPr="003A231E" w:rsidRDefault="00D17214" w:rsidP="00513BBE">
      <w:pPr>
        <w:pStyle w:val="Insttrec"/>
        <w:rPr>
          <w:rFonts w:eastAsia="Times New Roman"/>
          <w:color w:val="365F91" w:themeColor="accent1" w:themeShade="BF"/>
        </w:rPr>
      </w:pPr>
    </w:p>
    <w:tbl>
      <w:tblPr>
        <w:tblStyle w:val="Tabela-Siatka"/>
        <w:tblW w:w="0" w:type="auto"/>
        <w:tblLook w:val="04A0" w:firstRow="1" w:lastRow="0" w:firstColumn="1" w:lastColumn="0" w:noHBand="0" w:noVBand="1"/>
      </w:tblPr>
      <w:tblGrid>
        <w:gridCol w:w="13992"/>
      </w:tblGrid>
      <w:tr w:rsidR="00A3261E" w:rsidRPr="003A231E" w14:paraId="50C4A78E" w14:textId="77777777" w:rsidTr="008C5B9A">
        <w:tc>
          <w:tcPr>
            <w:tcW w:w="13992" w:type="dxa"/>
            <w:tcBorders>
              <w:top w:val="nil"/>
              <w:left w:val="nil"/>
              <w:bottom w:val="nil"/>
              <w:right w:val="nil"/>
            </w:tcBorders>
            <w:shd w:val="clear" w:color="auto" w:fill="DBE5F1" w:themeFill="accent1" w:themeFillTint="33"/>
          </w:tcPr>
          <w:p w14:paraId="5C8B3DF8" w14:textId="77777777" w:rsidR="00B921C2" w:rsidRPr="003A231E" w:rsidRDefault="00A3261E" w:rsidP="00CD4B6E">
            <w:pPr>
              <w:pStyle w:val="Instniebieski"/>
              <w:spacing w:line="276" w:lineRule="auto"/>
            </w:pPr>
            <w:r w:rsidRPr="003A231E">
              <w:t xml:space="preserve">Ostatecznie wniosek w postaci wygenerowanego w systemie pliku pdf z nadanym mu automatycznie numerem oraz sumą kontrolną należy przesłać                       z wykorzystaniem platformy elektronicznej zgodnie z zapisami Regulaminu konkursu/naboru. </w:t>
            </w:r>
          </w:p>
          <w:p w14:paraId="0A922CA4" w14:textId="77777777" w:rsidR="00B921C2" w:rsidRPr="003A231E" w:rsidRDefault="00B921C2" w:rsidP="00CD4B6E">
            <w:pPr>
              <w:pStyle w:val="Instniebieski"/>
              <w:spacing w:line="276" w:lineRule="auto"/>
            </w:pPr>
          </w:p>
          <w:p w14:paraId="559F0661" w14:textId="02838501" w:rsidR="00A3261E" w:rsidRPr="003A231E" w:rsidRDefault="00A3261E" w:rsidP="00CD4B6E">
            <w:pPr>
              <w:pStyle w:val="Instniebieski"/>
              <w:spacing w:line="276" w:lineRule="auto"/>
            </w:pPr>
            <w:r w:rsidRPr="003A231E">
              <w:t xml:space="preserve">Wniosek musi być podpisany elektronicznie przez Wnioskodawcę (osobę uprawnioną do podejmowania decyzji w danej Instytucji) w sposób wskazany w Regulaminie konkursu/naboru. Dopiero przesłanie wniosku w takiej formie do IOK jest uznawane jako faktyczne złożenie wniosku w odpowiedzi na konkurs/nabór. Potwierdzeniem złożenia jest </w:t>
            </w:r>
            <w:proofErr w:type="spellStart"/>
            <w:r w:rsidRPr="003A231E">
              <w:t>upo</w:t>
            </w:r>
            <w:proofErr w:type="spellEnd"/>
            <w:r w:rsidRPr="003A231E">
              <w:t xml:space="preserve">, czyli Urzędowe Poświadczenie Odbioru.  </w:t>
            </w:r>
          </w:p>
        </w:tc>
      </w:tr>
    </w:tbl>
    <w:p w14:paraId="1FF4E0B9" w14:textId="19F1639D" w:rsidR="00A3261E" w:rsidRPr="003A231E" w:rsidRDefault="00A3261E" w:rsidP="00EF73F9">
      <w:pPr>
        <w:autoSpaceDE w:val="0"/>
        <w:autoSpaceDN w:val="0"/>
        <w:adjustRightInd w:val="0"/>
        <w:spacing w:after="196" w:line="360" w:lineRule="auto"/>
        <w:jc w:val="both"/>
        <w:rPr>
          <w:rFonts w:eastAsia="Times New Roman" w:cs="Arial"/>
          <w:szCs w:val="21"/>
        </w:rPr>
      </w:pPr>
    </w:p>
    <w:p w14:paraId="5C8748E3" w14:textId="577DF881" w:rsidR="00CD4B6E" w:rsidRPr="003A231E" w:rsidRDefault="00CD4B6E" w:rsidP="00CD4B6E">
      <w:pPr>
        <w:pStyle w:val="InstUWAGA1"/>
        <w:rPr>
          <w:color w:val="FF0000"/>
        </w:rPr>
      </w:pPr>
      <w:r w:rsidRPr="003A231E">
        <w:rPr>
          <w:color w:val="FF0000"/>
        </w:rPr>
        <w:t>UWAGA!!!</w:t>
      </w:r>
    </w:p>
    <w:p w14:paraId="16B35252" w14:textId="67D68EA2" w:rsidR="00CD4B6E" w:rsidRPr="003A231E" w:rsidRDefault="00CD4B6E" w:rsidP="000A0823">
      <w:pPr>
        <w:pStyle w:val="InstUWAGAtresc"/>
        <w:jc w:val="center"/>
        <w:rPr>
          <w:rFonts w:eastAsia="Times New Roman"/>
          <w:color w:val="FF0000"/>
          <w:sz w:val="21"/>
          <w:szCs w:val="21"/>
        </w:rPr>
      </w:pPr>
      <w:r w:rsidRPr="003A231E">
        <w:rPr>
          <w:color w:val="FF0000"/>
        </w:rPr>
        <w:t xml:space="preserve">Wnioski o dofinansowanie, wypełnione i zgłoszone w LSI, przyjmowane będą wyłącznie w formie elektronicznej za pośrednictwem platformy SEKAP (System Elektronicznej Komunikacji Administracji Publicznej, https://www.sekap.pl/katalogstartk.seam?id=56000) lub skrzynki podawczej ePUAP (Elektroniczna Platforma Usług Administracji Publicznej, </w:t>
      </w:r>
      <w:hyperlink r:id="rId211" w:history="1">
        <w:r w:rsidRPr="003A231E">
          <w:rPr>
            <w:rStyle w:val="Hipercze"/>
            <w:rFonts w:cs="Arial"/>
            <w:color w:val="FF0000"/>
          </w:rPr>
          <w:t>www.epuap.gov.pl</w:t>
        </w:r>
      </w:hyperlink>
      <w:r w:rsidRPr="003A231E">
        <w:rPr>
          <w:color w:val="FF0000"/>
        </w:rPr>
        <w:t>).</w:t>
      </w:r>
    </w:p>
    <w:p w14:paraId="41BC968F" w14:textId="46B8E397" w:rsidR="00A3261E" w:rsidRPr="003A231E" w:rsidRDefault="00AD1DA2" w:rsidP="00934537">
      <w:pPr>
        <w:rPr>
          <w:rFonts w:eastAsia="Times New Roman" w:cs="Arial"/>
          <w:szCs w:val="21"/>
        </w:rPr>
      </w:pPr>
      <w:r w:rsidRPr="003A231E">
        <w:rPr>
          <w:rFonts w:eastAsia="Times New Roman" w:cs="Arial"/>
          <w:szCs w:val="21"/>
        </w:rPr>
        <w:t xml:space="preserve">Istnieją dwa sposoby przesłania pliku PDF, </w:t>
      </w:r>
      <w:r w:rsidR="00B76E00" w:rsidRPr="003A231E">
        <w:rPr>
          <w:rFonts w:eastAsia="Times New Roman" w:cs="Arial"/>
          <w:szCs w:val="21"/>
        </w:rPr>
        <w:t xml:space="preserve">sposób </w:t>
      </w:r>
      <w:r w:rsidRPr="003A231E">
        <w:rPr>
          <w:rFonts w:eastAsia="Times New Roman" w:cs="Arial"/>
          <w:szCs w:val="21"/>
        </w:rPr>
        <w:t xml:space="preserve">automatyczny </w:t>
      </w:r>
      <w:r w:rsidR="00B76E00" w:rsidRPr="003A231E">
        <w:rPr>
          <w:rFonts w:eastAsia="Times New Roman" w:cs="Arial"/>
          <w:szCs w:val="21"/>
        </w:rPr>
        <w:t xml:space="preserve">tj. </w:t>
      </w:r>
      <w:r w:rsidRPr="003A231E">
        <w:rPr>
          <w:rFonts w:eastAsia="Times New Roman" w:cs="Arial"/>
          <w:szCs w:val="21"/>
        </w:rPr>
        <w:t>mechanizm integra</w:t>
      </w:r>
      <w:r w:rsidR="00B76E00" w:rsidRPr="003A231E">
        <w:rPr>
          <w:rFonts w:eastAsia="Times New Roman" w:cs="Arial"/>
          <w:szCs w:val="21"/>
        </w:rPr>
        <w:t xml:space="preserve">cji LSI 2014 z platformą SEKAP </w:t>
      </w:r>
      <w:r w:rsidRPr="003A231E">
        <w:rPr>
          <w:rFonts w:eastAsia="Times New Roman" w:cs="Arial"/>
          <w:szCs w:val="21"/>
        </w:rPr>
        <w:t>lub sposób drugi wymagający ręcznego pobrania pliku.</w:t>
      </w:r>
      <w:r w:rsidR="00CD4B6E" w:rsidRPr="003A231E">
        <w:rPr>
          <w:rFonts w:eastAsia="Times New Roman" w:cs="Arial"/>
          <w:szCs w:val="21"/>
        </w:rPr>
        <w:t xml:space="preserve"> </w:t>
      </w:r>
    </w:p>
    <w:p w14:paraId="51331295" w14:textId="77777777" w:rsidR="00934537" w:rsidRPr="003A231E" w:rsidRDefault="00934537" w:rsidP="00DD7E86">
      <w:pPr>
        <w:pStyle w:val="InstrukcjeIpoz"/>
        <w:rPr>
          <w:lang w:eastAsia="pl-PL"/>
        </w:rPr>
      </w:pPr>
      <w:bookmarkStart w:id="284" w:name="_Toc520799070"/>
      <w:bookmarkStart w:id="285" w:name="_Toc2149430"/>
      <w:bookmarkStart w:id="286" w:name="_Toc520669211"/>
      <w:r w:rsidRPr="003A231E">
        <w:rPr>
          <w:lang w:eastAsia="pl-PL"/>
        </w:rPr>
        <w:t>WYSYŁANIE WNIOSKÓW W SEKAP</w:t>
      </w:r>
      <w:bookmarkEnd w:id="284"/>
      <w:bookmarkEnd w:id="285"/>
      <w:r w:rsidRPr="003A231E">
        <w:rPr>
          <w:lang w:eastAsia="pl-PL"/>
        </w:rPr>
        <w:t xml:space="preserve"> </w:t>
      </w:r>
    </w:p>
    <w:p w14:paraId="7CB4EE57" w14:textId="77777777" w:rsidR="00934537" w:rsidRPr="003A231E" w:rsidRDefault="00934537" w:rsidP="00934537">
      <w:pPr>
        <w:pStyle w:val="InstIIpoz"/>
        <w:rPr>
          <w:lang w:eastAsia="pl-PL"/>
        </w:rPr>
      </w:pPr>
    </w:p>
    <w:p w14:paraId="0E6B2902" w14:textId="7E8D7DAC" w:rsidR="00F37C10" w:rsidRPr="003A231E" w:rsidRDefault="00CD4B6E" w:rsidP="005F1E9B">
      <w:pPr>
        <w:pStyle w:val="InstIIpoz"/>
        <w:numPr>
          <w:ilvl w:val="0"/>
          <w:numId w:val="71"/>
        </w:numPr>
        <w:rPr>
          <w:lang w:eastAsia="pl-PL"/>
        </w:rPr>
      </w:pPr>
      <w:bookmarkStart w:id="287" w:name="_Toc520799071"/>
      <w:bookmarkStart w:id="288" w:name="_Toc2149431"/>
      <w:r w:rsidRPr="003A231E">
        <w:rPr>
          <w:lang w:eastAsia="pl-PL"/>
        </w:rPr>
        <w:t>AUTOMATYCZNE WYSYŁANIE WNIOSKU DO SEKAP</w:t>
      </w:r>
      <w:bookmarkEnd w:id="286"/>
      <w:bookmarkEnd w:id="287"/>
      <w:bookmarkEnd w:id="288"/>
    </w:p>
    <w:p w14:paraId="6474DF35" w14:textId="63B52A88" w:rsidR="00EF73F9" w:rsidRPr="003A231E" w:rsidRDefault="00AD1DA2" w:rsidP="00DD7E86">
      <w:pPr>
        <w:pStyle w:val="Insttrec"/>
      </w:pPr>
      <w:r w:rsidRPr="003A231E">
        <w:t>Lokalny System Informatyczny (LSI 2014) został rozbudowany o funkcjonalność umożliwiającą bezpośrednie złożenie wniosku z wykorzystaniem systemu LSI 2014.</w:t>
      </w:r>
      <w:r w:rsidR="00195820" w:rsidRPr="003A231E">
        <w:t xml:space="preserve"> </w:t>
      </w:r>
      <w:r w:rsidR="00F37C10" w:rsidRPr="003A231E">
        <w:t xml:space="preserve">Jedno kliknięcie przycisku  </w:t>
      </w:r>
      <w:r w:rsidR="00F37C10" w:rsidRPr="003A231E">
        <w:rPr>
          <w:noProof/>
          <w:lang w:eastAsia="pl-PL"/>
        </w:rPr>
        <w:drawing>
          <wp:inline distT="0" distB="0" distL="0" distR="0" wp14:anchorId="2B0685CD" wp14:editId="4AD14005">
            <wp:extent cx="663575" cy="349250"/>
            <wp:effectExtent l="0" t="0" r="3175" b="0"/>
            <wp:docPr id="348"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8" cstate="print"/>
                    <a:srcRect l="4701" r="62915"/>
                    <a:stretch>
                      <a:fillRect/>
                    </a:stretch>
                  </pic:blipFill>
                  <pic:spPr bwMode="auto">
                    <a:xfrm>
                      <a:off x="0" y="0"/>
                      <a:ext cx="669630" cy="352437"/>
                    </a:xfrm>
                    <a:prstGeom prst="rect">
                      <a:avLst/>
                    </a:prstGeom>
                    <a:noFill/>
                    <a:ln w="9525">
                      <a:noFill/>
                      <a:miter lim="800000"/>
                      <a:headEnd/>
                      <a:tailEnd/>
                    </a:ln>
                  </pic:spPr>
                </pic:pic>
              </a:graphicData>
            </a:graphic>
          </wp:inline>
        </w:drawing>
      </w:r>
      <w:r w:rsidR="00F37C10" w:rsidRPr="003A231E">
        <w:t xml:space="preserve"> automatycznie przesyła Wniosek do SEKAP.</w:t>
      </w:r>
      <w:r w:rsidR="00A3261E" w:rsidRPr="003A231E">
        <w:t xml:space="preserve"> </w:t>
      </w:r>
      <w:r w:rsidR="00F37C10" w:rsidRPr="003A231E">
        <w:t xml:space="preserve">Na ekranie pojawia się komunikat: </w:t>
      </w:r>
    </w:p>
    <w:p w14:paraId="5C9B8E3A" w14:textId="77777777" w:rsidR="00DD7E86" w:rsidRPr="003A231E" w:rsidRDefault="00DD7E86" w:rsidP="00DD7E86">
      <w:pPr>
        <w:pStyle w:val="Insttrec"/>
      </w:pPr>
    </w:p>
    <w:p w14:paraId="72A3D090" w14:textId="47FCCF9E" w:rsidR="00F37C10" w:rsidRPr="003A231E" w:rsidRDefault="00F37C10" w:rsidP="00DD7E86">
      <w:pPr>
        <w:pStyle w:val="Insttrec"/>
        <w:jc w:val="center"/>
      </w:pPr>
      <w:r w:rsidRPr="003A231E">
        <w:rPr>
          <w:noProof/>
          <w:lang w:eastAsia="pl-PL"/>
        </w:rPr>
        <w:drawing>
          <wp:inline distT="0" distB="0" distL="0" distR="0" wp14:anchorId="43CBB28A" wp14:editId="252CC99E">
            <wp:extent cx="2719491" cy="1390650"/>
            <wp:effectExtent l="0" t="0" r="5080" b="0"/>
            <wp:docPr id="349" name="Obraz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7.PN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744924" cy="1403655"/>
                    </a:xfrm>
                    <a:prstGeom prst="rect">
                      <a:avLst/>
                    </a:prstGeom>
                  </pic:spPr>
                </pic:pic>
              </a:graphicData>
            </a:graphic>
          </wp:inline>
        </w:drawing>
      </w:r>
    </w:p>
    <w:p w14:paraId="4203BD41" w14:textId="48B5CB19" w:rsidR="00E87F74" w:rsidRPr="003A231E" w:rsidRDefault="00E87F74" w:rsidP="00DD7E86">
      <w:pPr>
        <w:pStyle w:val="Insttrec"/>
      </w:pPr>
      <w:r w:rsidRPr="003A231E">
        <w:rPr>
          <w:noProof/>
          <w:lang w:eastAsia="pl-PL"/>
        </w:rPr>
        <w:drawing>
          <wp:anchor distT="0" distB="0" distL="114300" distR="114300" simplePos="0" relativeHeight="251662336" behindDoc="0" locked="0" layoutInCell="1" allowOverlap="1" wp14:anchorId="5FAF2633" wp14:editId="19204EA6">
            <wp:simplePos x="0" y="0"/>
            <wp:positionH relativeFrom="column">
              <wp:posOffset>3670300</wp:posOffset>
            </wp:positionH>
            <wp:positionV relativeFrom="paragraph">
              <wp:posOffset>109220</wp:posOffset>
            </wp:positionV>
            <wp:extent cx="355586" cy="274310"/>
            <wp:effectExtent l="0" t="0" r="6985" b="0"/>
            <wp:wrapNone/>
            <wp:docPr id="350" name="Obraz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7"/>
                    <pic:cNvPicPr>
                      <a:picLocks noChangeAspect="1" noChangeArrowheads="1"/>
                    </pic:cNvPicPr>
                  </pic:nvPicPr>
                  <pic:blipFill>
                    <a:blip r:embed="rId213" cstate="print"/>
                    <a:srcRect/>
                    <a:stretch>
                      <a:fillRect/>
                    </a:stretch>
                  </pic:blipFill>
                  <pic:spPr bwMode="auto">
                    <a:xfrm>
                      <a:off x="0" y="0"/>
                      <a:ext cx="355586" cy="2743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E57316C" w14:textId="08AF23F9" w:rsidR="00AD1DA2" w:rsidRPr="003A231E" w:rsidRDefault="00F37C10" w:rsidP="00DD7E86">
      <w:pPr>
        <w:pStyle w:val="Insttrec"/>
      </w:pPr>
      <w:r w:rsidRPr="003A231E">
        <w:t>Jeśli chcesz kontynuować przekazywanie wniosku wciśnij</w:t>
      </w:r>
      <w:r w:rsidR="00601209" w:rsidRPr="003A231E">
        <w:t xml:space="preserve"> </w:t>
      </w:r>
      <w:r w:rsidRPr="003A231E">
        <w:t>,</w:t>
      </w:r>
    </w:p>
    <w:p w14:paraId="28B25663" w14:textId="32EF923D" w:rsidR="00AD1DA2" w:rsidRPr="003A231E" w:rsidRDefault="00AD1DA2" w:rsidP="00DD7E86">
      <w:pPr>
        <w:pStyle w:val="Insttrec"/>
      </w:pPr>
    </w:p>
    <w:p w14:paraId="281C5610" w14:textId="703B8998" w:rsidR="00AD1DA2" w:rsidRPr="003A231E" w:rsidRDefault="00CD4B6E" w:rsidP="00DD7E86">
      <w:pPr>
        <w:pStyle w:val="Insttrec"/>
      </w:pPr>
      <w:r w:rsidRPr="003A231E">
        <w:rPr>
          <w:noProof/>
          <w:lang w:eastAsia="pl-PL"/>
        </w:rPr>
        <w:drawing>
          <wp:anchor distT="0" distB="0" distL="114300" distR="114300" simplePos="0" relativeHeight="251663360" behindDoc="0" locked="0" layoutInCell="1" allowOverlap="1" wp14:anchorId="59982816" wp14:editId="35EFF76F">
            <wp:simplePos x="0" y="0"/>
            <wp:positionH relativeFrom="column">
              <wp:posOffset>1903095</wp:posOffset>
            </wp:positionH>
            <wp:positionV relativeFrom="paragraph">
              <wp:posOffset>126365</wp:posOffset>
            </wp:positionV>
            <wp:extent cx="516262" cy="287856"/>
            <wp:effectExtent l="0" t="0" r="0" b="0"/>
            <wp:wrapNone/>
            <wp:docPr id="351"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8"/>
                    <pic:cNvPicPr>
                      <a:picLocks noChangeAspect="1" noChangeArrowheads="1"/>
                    </pic:cNvPicPr>
                  </pic:nvPicPr>
                  <pic:blipFill>
                    <a:blip r:embed="rId214" cstate="print"/>
                    <a:srcRect/>
                    <a:stretch>
                      <a:fillRect/>
                    </a:stretch>
                  </pic:blipFill>
                  <pic:spPr bwMode="auto">
                    <a:xfrm>
                      <a:off x="0" y="0"/>
                      <a:ext cx="516262" cy="28785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2F61FBA" w14:textId="12285F77" w:rsidR="00AD1DA2" w:rsidRPr="003A231E" w:rsidRDefault="00F37C10" w:rsidP="00DD7E86">
      <w:pPr>
        <w:pStyle w:val="Insttrec"/>
      </w:pPr>
      <w:r w:rsidRPr="003A231E">
        <w:t xml:space="preserve"> jeśli chcesz przerwać wciśnij</w:t>
      </w:r>
      <w:r w:rsidR="00601209" w:rsidRPr="003A231E">
        <w:t xml:space="preserve"> </w:t>
      </w:r>
      <w:r w:rsidRPr="003A231E">
        <w:t xml:space="preserve"> </w:t>
      </w:r>
    </w:p>
    <w:p w14:paraId="05E4A744" w14:textId="3683C051" w:rsidR="00AD1DA2" w:rsidRPr="003A231E" w:rsidRDefault="00AD1DA2" w:rsidP="00DD7E86">
      <w:pPr>
        <w:pStyle w:val="Insttrec"/>
      </w:pPr>
    </w:p>
    <w:p w14:paraId="10019966" w14:textId="720DCBCD" w:rsidR="00AD1DA2" w:rsidRPr="003A231E" w:rsidRDefault="00AD1DA2" w:rsidP="00DD7E86">
      <w:pPr>
        <w:pStyle w:val="Insttrec"/>
      </w:pPr>
    </w:p>
    <w:p w14:paraId="082F760D" w14:textId="77777777" w:rsidR="00CD4B6E" w:rsidRPr="003A231E" w:rsidRDefault="00CD4B6E">
      <w:pPr>
        <w:rPr>
          <w:rFonts w:cs="Arial"/>
          <w:szCs w:val="21"/>
        </w:rPr>
      </w:pPr>
      <w:r w:rsidRPr="003A231E">
        <w:rPr>
          <w:rFonts w:cs="Arial"/>
        </w:rPr>
        <w:br w:type="page"/>
      </w:r>
    </w:p>
    <w:p w14:paraId="025F68CB" w14:textId="15F1C1F8" w:rsidR="00DD7E86" w:rsidRPr="003A231E" w:rsidRDefault="00F37C10" w:rsidP="00195820">
      <w:pPr>
        <w:pStyle w:val="Insttrec"/>
      </w:pPr>
      <w:r w:rsidRPr="003A231E">
        <w:t>Po akceptacji  komunikatu powyżej, system przekieruje Cię na stronę logowania systemu SEKAP</w:t>
      </w:r>
      <w:r w:rsidR="00AD1DA2" w:rsidRPr="003A231E">
        <w:t xml:space="preserve"> który umożliwi  </w:t>
      </w:r>
      <w:r w:rsidR="00E87F74" w:rsidRPr="003A231E">
        <w:t>Ci złożenie</w:t>
      </w:r>
      <w:r w:rsidR="00AD1DA2" w:rsidRPr="003A231E">
        <w:t xml:space="preserve"> wniosku o dofinansowanie do IOK.</w:t>
      </w:r>
      <w:r w:rsidRPr="003A231E">
        <w:t>:</w:t>
      </w:r>
    </w:p>
    <w:p w14:paraId="770438A1" w14:textId="34718746" w:rsidR="00F37C10" w:rsidRPr="003A231E" w:rsidRDefault="00F37C10" w:rsidP="00DD7E86">
      <w:pPr>
        <w:pStyle w:val="Insttrec"/>
        <w:jc w:val="center"/>
      </w:pPr>
      <w:r w:rsidRPr="003A231E">
        <w:rPr>
          <w:noProof/>
          <w:lang w:eastAsia="pl-PL"/>
        </w:rPr>
        <w:drawing>
          <wp:inline distT="0" distB="0" distL="0" distR="0" wp14:anchorId="4737F3C9" wp14:editId="5BA9B37A">
            <wp:extent cx="6095877" cy="2799471"/>
            <wp:effectExtent l="0" t="0" r="635" b="1270"/>
            <wp:docPr id="352"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6112892" cy="2807285"/>
                    </a:xfrm>
                    <a:prstGeom prst="rect">
                      <a:avLst/>
                    </a:prstGeom>
                  </pic:spPr>
                </pic:pic>
              </a:graphicData>
            </a:graphic>
          </wp:inline>
        </w:drawing>
      </w:r>
    </w:p>
    <w:p w14:paraId="723F9BC1" w14:textId="77777777" w:rsidR="00AD1DA2" w:rsidRPr="003A231E" w:rsidRDefault="00AD1DA2" w:rsidP="00DD7E86">
      <w:pPr>
        <w:pStyle w:val="Insttrec"/>
        <w:rPr>
          <w:lang w:eastAsia="pl-PL"/>
        </w:rPr>
      </w:pPr>
    </w:p>
    <w:p w14:paraId="549645A3" w14:textId="108E2654" w:rsidR="00AD1DA2" w:rsidRPr="003A231E" w:rsidRDefault="00F37C10" w:rsidP="00DD7E86">
      <w:pPr>
        <w:pStyle w:val="Insttrec"/>
        <w:rPr>
          <w:lang w:eastAsia="pl-PL"/>
        </w:rPr>
      </w:pPr>
      <w:r w:rsidRPr="003A231E">
        <w:rPr>
          <w:lang w:eastAsia="pl-PL"/>
        </w:rPr>
        <w:t>Dalsze kroki realizujesz po zalogowaniu się do SEKAP.</w:t>
      </w:r>
      <w:r w:rsidR="00CD4B6E" w:rsidRPr="003A231E">
        <w:rPr>
          <w:lang w:eastAsia="pl-PL"/>
        </w:rPr>
        <w:t xml:space="preserve"> Konieczne jest</w:t>
      </w:r>
      <w:r w:rsidR="00AD1DA2" w:rsidRPr="003A231E">
        <w:rPr>
          <w:lang w:eastAsia="pl-PL"/>
        </w:rPr>
        <w:t xml:space="preserve"> zalogowanie się do portalu SEKAP (skrzynka kontaktowa musi być już założona). </w:t>
      </w:r>
    </w:p>
    <w:p w14:paraId="473C2AF0" w14:textId="77777777" w:rsidR="00AD1DA2" w:rsidRPr="003A231E" w:rsidRDefault="00AD1DA2" w:rsidP="00DD7E86">
      <w:pPr>
        <w:pStyle w:val="Insttrec"/>
        <w:rPr>
          <w:lang w:eastAsia="pl-PL"/>
        </w:rPr>
      </w:pPr>
    </w:p>
    <w:p w14:paraId="048169BB" w14:textId="77777777" w:rsidR="00AD1DA2" w:rsidRPr="003A231E" w:rsidRDefault="00AD1DA2" w:rsidP="00DD7E86">
      <w:pPr>
        <w:pStyle w:val="Insttrec"/>
        <w:rPr>
          <w:lang w:eastAsia="pl-PL"/>
        </w:rPr>
      </w:pPr>
      <w:r w:rsidRPr="003A231E">
        <w:rPr>
          <w:lang w:eastAsia="pl-PL"/>
        </w:rPr>
        <w:t xml:space="preserve">Po zalogowaniu zostaniesz przekierowany do folderu „Robocze” skrzynki kontaktowej, gdzie należy odnaleźć składany wniosek o dofinansowanie (w folderze mogą znajdować się również inne dokumenty przygotowywane do przekazania za pośrednictwem SEKAP). </w:t>
      </w:r>
    </w:p>
    <w:p w14:paraId="43963074" w14:textId="77777777" w:rsidR="00AD1DA2" w:rsidRPr="003A231E" w:rsidRDefault="00AD1DA2" w:rsidP="00DD7E86">
      <w:pPr>
        <w:pStyle w:val="Insttrec"/>
        <w:rPr>
          <w:lang w:eastAsia="pl-PL"/>
        </w:rPr>
      </w:pPr>
    </w:p>
    <w:p w14:paraId="17B3E14C" w14:textId="77777777" w:rsidR="00AD1DA2" w:rsidRPr="003A231E" w:rsidRDefault="00AD1DA2" w:rsidP="00DD7E86">
      <w:pPr>
        <w:pStyle w:val="Insttrec"/>
        <w:rPr>
          <w:lang w:eastAsia="pl-PL"/>
        </w:rPr>
      </w:pPr>
      <w:r w:rsidRPr="003A231E">
        <w:rPr>
          <w:lang w:eastAsia="pl-PL"/>
        </w:rPr>
        <w:t>UWAGA! Na skrzynce kontaktowej SEKAP nie ma możliwości edycji formularza za pomocą którego składany jest wniosek, ani też podejrzenia treści dołączonego do niego wniosku w formacie PDF.</w:t>
      </w:r>
    </w:p>
    <w:p w14:paraId="146FFF71" w14:textId="77777777" w:rsidR="00AD1DA2" w:rsidRPr="003A231E" w:rsidRDefault="00AD1DA2" w:rsidP="00DD7E86">
      <w:pPr>
        <w:pStyle w:val="Insttrec"/>
        <w:rPr>
          <w:lang w:eastAsia="pl-PL"/>
        </w:rPr>
      </w:pPr>
    </w:p>
    <w:p w14:paraId="3F8C1C9A" w14:textId="1C4F7146" w:rsidR="00195820" w:rsidRPr="003A231E" w:rsidRDefault="00AD1DA2" w:rsidP="00DD7E86">
      <w:pPr>
        <w:pStyle w:val="Insttrec"/>
        <w:rPr>
          <w:lang w:eastAsia="pl-PL"/>
        </w:rPr>
      </w:pPr>
      <w:r w:rsidRPr="003A231E">
        <w:rPr>
          <w:lang w:eastAsia="pl-PL"/>
        </w:rPr>
        <w:t>Po odnalezieniu właściwego wniosku należy go podpisać (zgodnie ze sposobem reprezentowania Wnioskodawcy) przy użyciu: podpisu kwalifikowanego, profilu zaufanego lub podpisu potwierdzonego certyfikatem CC SEKAP, wykorzystując do tego celu przyciski umieszczone z prawej strony formularza , po prawidłowym podpisaniu dokumentu pojawi się przycisk , który umożliwi wysłanie dokumentu do IP RPO WSL</w:t>
      </w:r>
      <w:r w:rsidR="00195820" w:rsidRPr="003A231E">
        <w:rPr>
          <w:lang w:eastAsia="pl-PL"/>
        </w:rPr>
        <w:t xml:space="preserve">. Więcej szczegółów nt. automatycznego składania wniosku znajdziesz pod adresem: </w:t>
      </w:r>
    </w:p>
    <w:p w14:paraId="1E4C4CC0" w14:textId="44565873" w:rsidR="00AD1DA2" w:rsidRPr="003A231E" w:rsidRDefault="00753B5C" w:rsidP="00DD7E86">
      <w:pPr>
        <w:pStyle w:val="Insttrec"/>
        <w:rPr>
          <w:lang w:eastAsia="pl-PL"/>
        </w:rPr>
      </w:pPr>
      <w:hyperlink r:id="rId216" w:history="1">
        <w:r w:rsidR="00195820" w:rsidRPr="003A231E">
          <w:rPr>
            <w:rStyle w:val="Hipercze"/>
            <w:rFonts w:cs="Arial"/>
            <w:lang w:eastAsia="pl-PL"/>
          </w:rPr>
          <w:t>https://rpo.slaskie.pl/czytaj/lsi_jak_szybko_i_sprawnie_zlozyc_do_urzedu_gotowy_dokument</w:t>
        </w:r>
      </w:hyperlink>
      <w:r w:rsidR="00195820" w:rsidRPr="003A231E">
        <w:rPr>
          <w:lang w:eastAsia="pl-PL"/>
        </w:rPr>
        <w:t xml:space="preserve"> </w:t>
      </w:r>
    </w:p>
    <w:p w14:paraId="15AE5482" w14:textId="3402CB86" w:rsidR="00F37C10" w:rsidRPr="003A231E" w:rsidRDefault="004F15EF" w:rsidP="00934537">
      <w:pPr>
        <w:pStyle w:val="InstIIpoz"/>
        <w:rPr>
          <w:lang w:eastAsia="pl-PL"/>
        </w:rPr>
      </w:pPr>
      <w:bookmarkStart w:id="289" w:name="_Toc520287225"/>
      <w:bookmarkStart w:id="290" w:name="_Toc520287295"/>
      <w:bookmarkStart w:id="291" w:name="_Toc520287366"/>
      <w:bookmarkStart w:id="292" w:name="_Toc520287437"/>
      <w:bookmarkStart w:id="293" w:name="_Toc520287509"/>
      <w:bookmarkStart w:id="294" w:name="_Toc520287576"/>
      <w:bookmarkStart w:id="295" w:name="_Toc520287643"/>
      <w:bookmarkStart w:id="296" w:name="_Toc520287710"/>
      <w:bookmarkStart w:id="297" w:name="_Toc520287777"/>
      <w:bookmarkStart w:id="298" w:name="_Toc520287855"/>
      <w:bookmarkStart w:id="299" w:name="_Toc520287922"/>
      <w:bookmarkStart w:id="300" w:name="_Toc520288062"/>
      <w:bookmarkStart w:id="301" w:name="_Toc520287226"/>
      <w:bookmarkStart w:id="302" w:name="_Toc520287296"/>
      <w:bookmarkStart w:id="303" w:name="_Toc520287367"/>
      <w:bookmarkStart w:id="304" w:name="_Toc520287438"/>
      <w:bookmarkStart w:id="305" w:name="_Toc520287510"/>
      <w:bookmarkStart w:id="306" w:name="_Toc520287577"/>
      <w:bookmarkStart w:id="307" w:name="_Toc520287644"/>
      <w:bookmarkStart w:id="308" w:name="_Toc520287711"/>
      <w:bookmarkStart w:id="309" w:name="_Toc520287778"/>
      <w:bookmarkStart w:id="310" w:name="_Toc520287856"/>
      <w:bookmarkStart w:id="311" w:name="_Toc520287923"/>
      <w:bookmarkStart w:id="312" w:name="_Toc520288063"/>
      <w:bookmarkStart w:id="313" w:name="_Toc520669212"/>
      <w:bookmarkStart w:id="314" w:name="_Toc520799072"/>
      <w:bookmarkStart w:id="315" w:name="_Toc2149432"/>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sidRPr="003A231E">
        <w:rPr>
          <w:lang w:eastAsia="pl-PL"/>
        </w:rPr>
        <w:t>b)</w:t>
      </w:r>
      <w:r w:rsidR="00CD4B6E" w:rsidRPr="003A231E">
        <w:rPr>
          <w:lang w:eastAsia="pl-PL"/>
        </w:rPr>
        <w:t>„RĘCZNE” WYSŁANIE WNIOSKU O DOFINANSOWANIE DO SEKAP</w:t>
      </w:r>
      <w:bookmarkEnd w:id="313"/>
      <w:bookmarkEnd w:id="314"/>
      <w:bookmarkEnd w:id="315"/>
    </w:p>
    <w:p w14:paraId="36E7A668" w14:textId="319E0D1B" w:rsidR="00253A0E" w:rsidRPr="003A231E" w:rsidRDefault="00F37C10" w:rsidP="00253A0E">
      <w:pPr>
        <w:pStyle w:val="Insttrec"/>
        <w:rPr>
          <w:rFonts w:eastAsia="Times New Roman"/>
          <w:lang w:eastAsia="pl-PL"/>
        </w:rPr>
      </w:pPr>
      <w:r w:rsidRPr="003A231E">
        <w:rPr>
          <w:rFonts w:eastAsia="Times New Roman"/>
          <w:lang w:eastAsia="pl-PL"/>
        </w:rPr>
        <w:t xml:space="preserve">Pobierz plik PDF </w:t>
      </w:r>
      <w:r w:rsidRPr="003A231E">
        <w:rPr>
          <w:rFonts w:eastAsia="Times New Roman"/>
          <w:noProof/>
          <w:lang w:eastAsia="pl-PL"/>
        </w:rPr>
        <w:drawing>
          <wp:inline distT="0" distB="0" distL="0" distR="0" wp14:anchorId="5F060294" wp14:editId="049DCB33">
            <wp:extent cx="272751" cy="240281"/>
            <wp:effectExtent l="0" t="0" r="0" b="7620"/>
            <wp:docPr id="353"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8" cstate="print"/>
                    <a:srcRect l="37627" r="47101"/>
                    <a:stretch>
                      <a:fillRect/>
                    </a:stretch>
                  </pic:blipFill>
                  <pic:spPr bwMode="auto">
                    <a:xfrm>
                      <a:off x="0" y="0"/>
                      <a:ext cx="277312" cy="244299"/>
                    </a:xfrm>
                    <a:prstGeom prst="rect">
                      <a:avLst/>
                    </a:prstGeom>
                    <a:noFill/>
                    <a:ln w="9525">
                      <a:noFill/>
                      <a:miter lim="800000"/>
                      <a:headEnd/>
                      <a:tailEnd/>
                    </a:ln>
                  </pic:spPr>
                </pic:pic>
              </a:graphicData>
            </a:graphic>
          </wp:inline>
        </w:drawing>
      </w:r>
      <w:r w:rsidRPr="003A231E">
        <w:rPr>
          <w:rFonts w:eastAsia="Times New Roman"/>
          <w:lang w:eastAsia="pl-PL"/>
        </w:rPr>
        <w:t xml:space="preserve"> wniosku o zapisz go na dysku komputera.</w:t>
      </w:r>
      <w:r w:rsidRPr="003A231E">
        <w:rPr>
          <w:rFonts w:eastAsia="Times New Roman"/>
          <w:color w:val="FF0000"/>
          <w:lang w:eastAsia="pl-PL"/>
        </w:rPr>
        <w:t xml:space="preserve"> </w:t>
      </w:r>
      <w:r w:rsidR="00253A0E" w:rsidRPr="003A231E">
        <w:t>Wniosek musi zostać przesłany jako oryginalny plik pobrany z systemu LSI 2014. Nie należy zapisywać wniosku za pośrednictwem programów do odczytu plików PDF, ponieważ może to spowodować modyfikację sumy kontrolnej – CRC pliku, co spowoduje negatywną weryfikację autentyczności wniosku. W celu prawidłowego pobrania i zapisu pliku PDF należy prawym przyciskiem myszy kliknąć w ikonę „pobierz pdf”, a następnie „zapisz element docelowy jako/zapisz link” (w zależności od przeglądarki internetowej).</w:t>
      </w:r>
    </w:p>
    <w:p w14:paraId="46D6CDF9" w14:textId="77777777" w:rsidR="00253A0E" w:rsidRPr="003A231E" w:rsidRDefault="00253A0E" w:rsidP="00253A0E">
      <w:pPr>
        <w:pStyle w:val="Insttrec"/>
        <w:jc w:val="center"/>
        <w:rPr>
          <w:rFonts w:eastAsia="Times New Roman"/>
          <w:lang w:eastAsia="pl-PL"/>
        </w:rPr>
      </w:pPr>
    </w:p>
    <w:p w14:paraId="20085D5B" w14:textId="72C936B8" w:rsidR="00253A0E" w:rsidRPr="003A231E" w:rsidRDefault="00022C55" w:rsidP="00E56990">
      <w:pPr>
        <w:spacing w:after="0"/>
        <w:rPr>
          <w:rFonts w:eastAsia="Times New Roman" w:cs="Arial"/>
          <w:b/>
          <w:color w:val="FF0000"/>
          <w:szCs w:val="21"/>
          <w:lang w:eastAsia="pl-PL"/>
        </w:rPr>
      </w:pPr>
      <w:r w:rsidRPr="003A231E">
        <w:rPr>
          <w:rFonts w:cs="Arial"/>
          <w:noProof/>
          <w:lang w:eastAsia="pl-PL"/>
        </w:rPr>
        <mc:AlternateContent>
          <mc:Choice Requires="wps">
            <w:drawing>
              <wp:anchor distT="0" distB="0" distL="114300" distR="114300" simplePos="0" relativeHeight="251695104" behindDoc="0" locked="0" layoutInCell="1" allowOverlap="1" wp14:anchorId="4EC67960" wp14:editId="3F5F4A18">
                <wp:simplePos x="0" y="0"/>
                <wp:positionH relativeFrom="column">
                  <wp:posOffset>3474744</wp:posOffset>
                </wp:positionH>
                <wp:positionV relativeFrom="paragraph">
                  <wp:posOffset>1754183</wp:posOffset>
                </wp:positionV>
                <wp:extent cx="3443525" cy="561043"/>
                <wp:effectExtent l="38100" t="0" r="24130" b="86995"/>
                <wp:wrapNone/>
                <wp:docPr id="195" name="Łącznik prosty ze strzałką 195"/>
                <wp:cNvGraphicFramePr/>
                <a:graphic xmlns:a="http://schemas.openxmlformats.org/drawingml/2006/main">
                  <a:graphicData uri="http://schemas.microsoft.com/office/word/2010/wordprocessingShape">
                    <wps:wsp>
                      <wps:cNvCnPr/>
                      <wps:spPr>
                        <a:xfrm flipH="1">
                          <a:off x="0" y="0"/>
                          <a:ext cx="3443525" cy="56104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D8B3950" id="Łącznik prosty ze strzałką 195" o:spid="_x0000_s1026" type="#_x0000_t32" style="position:absolute;margin-left:273.6pt;margin-top:138.1pt;width:271.15pt;height:44.2pt;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vDAIAAE0EAAAOAAAAZHJzL2Uyb0RvYy54bWysVEuO2zAM3RfoHQTvGzu/QRskmUWmaRdF&#10;G/RzAEWmbGFkSaDUJM6uBeZmM/caSnbcLwq0qBeEafE9ko+Ul9enRrMDoFfWrLLxqMgYGGFLZapV&#10;9unj9tnzjPnATcm1NbDKWvDZ9frpk+XRLWBia6tLQEYkxi+ObpXVIbhFnntRQ8P9yDowdCgtNjyQ&#10;i1VeIj8Se6PzSVFc5UeLpUMrwHv6etMdZuvELyWI8E5KD4HpVUa1hWQx2X20+XrJFxVyVyvRl8H/&#10;oYqGK0NJB6obHjj7jOoXqkYJtN7KMBK2ya2USkDqgboZFz9186HmDlIvJI53g0z+/9GKt4cdMlXS&#10;7F7MM2Z4Q0N6+HJ/J85G3TJS1oeWnYGGiGf+8PX2/o7FSNLt6PyC4Buzw97zbodRhJPEhkmt3Gui&#10;TbJQo+yUVG8H1eEUmKCP09lsOp9QckFn86txMZtG+rzjiXwOfXgFtqFyPE2QSuGqqsPGGkMDttjl&#10;4Ic3PnTACyCCtYnWW63KrdI6OVjtNxrZgdNWbLcFPX3GH8ICV/qlKVloHYkSUHFTaegjI20eJeia&#10;Tm+h1dClfA+SRKXmutLSOsOQkgsBJowHJoqOMEnlDcAi6fZHYB8foZBW/W/AAyJltiYM4EYZi7/L&#10;Hk6XkmUXf1Gg6ztKsLdlm9YhSUM7m+bY3694Kb73E/zbX2D9CAAA//8DAFBLAwQUAAYACAAAACEA&#10;VgIVaOMAAAAMAQAADwAAAGRycy9kb3ducmV2LnhtbEyPwU6DQBCG7ya+w2ZMvDR2kRZokaFpNMae&#10;jFYPHheYAsrOIru0+PZuT3qbyXz55/uzzaQ7caTBtoYRbucBCOLSVC3XCO9vjzcrENYprlRnmBB+&#10;yMImv7zIVFqZE7/Sce9q4UPYpgqhca5PpbRlQ1rZuemJ/e1gBq2cX4daVoM6+XDdyTAIYqlVy/5D&#10;o3q6b6j82o8aITnQzHzQw/N3FBXr2fbzafcyLhCvr6btHQhHk/uD4azv1SH3ToUZubKiQ4iWSehR&#10;hDCJ/XAmgtU6AlEgLOJlDDLP5P8S+S8AAAD//wMAUEsBAi0AFAAGAAgAAAAhALaDOJL+AAAA4QEA&#10;ABMAAAAAAAAAAAAAAAAAAAAAAFtDb250ZW50X1R5cGVzXS54bWxQSwECLQAUAAYACAAAACEAOP0h&#10;/9YAAACUAQAACwAAAAAAAAAAAAAAAAAvAQAAX3JlbHMvLnJlbHNQSwECLQAUAAYACAAAACEAWfk/&#10;7wwCAABNBAAADgAAAAAAAAAAAAAAAAAuAgAAZHJzL2Uyb0RvYy54bWxQSwECLQAUAAYACAAAACEA&#10;VgIVaOMAAAAMAQAADwAAAAAAAAAAAAAAAABmBAAAZHJzL2Rvd25yZXYueG1sUEsFBgAAAAAEAAQA&#10;8wAAAHYFAAAAAA==&#10;" strokecolor="red">
                <v:stroke endarrow="block"/>
              </v:shape>
            </w:pict>
          </mc:Fallback>
        </mc:AlternateContent>
      </w:r>
      <w:r w:rsidRPr="003A231E">
        <w:rPr>
          <w:rFonts w:cs="Arial"/>
          <w:noProof/>
          <w:lang w:eastAsia="pl-PL"/>
        </w:rPr>
        <mc:AlternateContent>
          <mc:Choice Requires="wps">
            <w:drawing>
              <wp:anchor distT="0" distB="0" distL="114300" distR="114300" simplePos="0" relativeHeight="251694080" behindDoc="0" locked="0" layoutInCell="1" allowOverlap="1" wp14:anchorId="1F21BFBC" wp14:editId="12E09521">
                <wp:simplePos x="0" y="0"/>
                <wp:positionH relativeFrom="column">
                  <wp:posOffset>3370627</wp:posOffset>
                </wp:positionH>
                <wp:positionV relativeFrom="paragraph">
                  <wp:posOffset>1106001</wp:posOffset>
                </wp:positionV>
                <wp:extent cx="2239701" cy="381965"/>
                <wp:effectExtent l="0" t="0" r="84455" b="75565"/>
                <wp:wrapNone/>
                <wp:docPr id="174" name="Łącznik prosty ze strzałką 174"/>
                <wp:cNvGraphicFramePr/>
                <a:graphic xmlns:a="http://schemas.openxmlformats.org/drawingml/2006/main">
                  <a:graphicData uri="http://schemas.microsoft.com/office/word/2010/wordprocessingShape">
                    <wps:wsp>
                      <wps:cNvCnPr/>
                      <wps:spPr>
                        <a:xfrm>
                          <a:off x="0" y="0"/>
                          <a:ext cx="2239701" cy="3819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F343137" id="Łącznik prosty ze strzałką 174" o:spid="_x0000_s1026" type="#_x0000_t32" style="position:absolute;margin-left:265.4pt;margin-top:87.1pt;width:176.35pt;height:30.1pt;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97ABgIAAEMEAAAOAAAAZHJzL2Uyb0RvYy54bWysU8lu2zAQvRfoPxC815KcNothOwen7qVo&#10;jS4fQFOkRIQbhqxt+dYC+bPkvzKkZKUbCrSoDpQoznsz781wfn0wmuwEBOXsglaTkhJhuauVbRb0&#10;86f1i0tKQmS2ZtpZsaCdCPR6+fzZfO9nYupap2sBBElsmO39grYx+llRBN4Kw8LEeWHxUDowLOIW&#10;mqIGtkd2o4tpWZ4Xewe1B8dFCPj3pj+ky8wvpeDxvZRBRKIXFGuLeYW8btNaLOds1gDzreJDGewf&#10;qjBMWUw6Ut2wyMgXUL9QGcXBBSfjhDtTOCkVF1kDqqnKn9R8bJkXWQuaE/xoU/h/tPzdbgNE1di7&#10;i5eUWGawSQ9f7+/40apbgs6G2JGjwCbCkT18u72/IykSfdv7MEP4ym5g2AW/gWTCQYJJb5RHDtnr&#10;bvRaHCLh+HM6Pbu6KCtKOJ6dXVZX568SafGE9hDiG+EMFhGwb1gAU00bV85abKuDKhvOdm9D7IEn&#10;QEqtbVqD06peK63zBprtSgPZMZyF9brEZ8j4Q1hkSr+2NYmdRysiKGYbLYbIRFsk4b3U/BU7LfqU&#10;H4REK1FcX1oeYjGmZJwLG6uRCaMTTGJ5I7DMmv4IHOITVOQB/xvwiMiZnY0j2Cjr4HfZ4+FUsuzj&#10;Tw70upMFW1d3eQiyNTipuY/DrUpX4ft9hj/d/eUjAAAA//8DAFBLAwQUAAYACAAAACEABHzpxeIA&#10;AAALAQAADwAAAGRycy9kb3ducmV2LnhtbEyPS0/DMBCE70j8B2uRuCDqkAeNQpyqIuLQA5Xo4+4k&#10;SxKI11Hstum/ZznBcTSjmW/y1WwGccbJ9ZYUPC0CEEi1bXpqFRz2b48pCOc1NXqwhAqu6GBV3N7k&#10;OmvshT7wvPOt4BJymVbQeT9mUrq6Q6Pdwo5I7H3ayWjPcmplM+kLl5tBhkHwLI3uiRc6PeJrh/X3&#10;7mQUHMfrul3OX/uydO9V+bDZmHibKHV/N69fQHic/V8YfvEZHQpmquyJGicGBUkUMLpnYxmHIDiR&#10;plEColIQRnEMssjl/w/FDwAAAP//AwBQSwECLQAUAAYACAAAACEAtoM4kv4AAADhAQAAEwAAAAAA&#10;AAAAAAAAAAAAAAAAW0NvbnRlbnRfVHlwZXNdLnhtbFBLAQItABQABgAIAAAAIQA4/SH/1gAAAJQB&#10;AAALAAAAAAAAAAAAAAAAAC8BAABfcmVscy8ucmVsc1BLAQItABQABgAIAAAAIQA8J97ABgIAAEME&#10;AAAOAAAAAAAAAAAAAAAAAC4CAABkcnMvZTJvRG9jLnhtbFBLAQItABQABgAIAAAAIQAEfOnF4gAA&#10;AAsBAAAPAAAAAAAAAAAAAAAAAGAEAABkcnMvZG93bnJldi54bWxQSwUGAAAAAAQABADzAAAAbwUA&#10;AAAA&#10;" strokecolor="red">
                <v:stroke endarrow="block"/>
              </v:shape>
            </w:pict>
          </mc:Fallback>
        </mc:AlternateContent>
      </w:r>
      <w:r w:rsidR="00155F3C" w:rsidRPr="003A231E">
        <w:rPr>
          <w:rFonts w:cs="Arial"/>
          <w:noProof/>
          <w:lang w:eastAsia="pl-PL"/>
        </w:rPr>
        <w:drawing>
          <wp:inline distT="0" distB="0" distL="0" distR="0" wp14:anchorId="05EC55C6" wp14:editId="4B65B708">
            <wp:extent cx="3518704" cy="1874524"/>
            <wp:effectExtent l="0" t="0" r="571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3557810" cy="1895357"/>
                    </a:xfrm>
                    <a:prstGeom prst="rect">
                      <a:avLst/>
                    </a:prstGeom>
                  </pic:spPr>
                </pic:pic>
              </a:graphicData>
            </a:graphic>
          </wp:inline>
        </w:drawing>
      </w:r>
      <w:r w:rsidR="00E56990" w:rsidRPr="003A231E">
        <w:rPr>
          <w:rFonts w:eastAsia="Times New Roman" w:cs="Arial"/>
          <w:b/>
          <w:color w:val="FF0000"/>
          <w:szCs w:val="21"/>
          <w:lang w:eastAsia="pl-PL"/>
        </w:rPr>
        <w:t xml:space="preserve">                                                       </w:t>
      </w:r>
      <w:r w:rsidR="00253A0E" w:rsidRPr="003A231E">
        <w:rPr>
          <w:rFonts w:cs="Arial"/>
          <w:noProof/>
          <w:lang w:eastAsia="pl-PL"/>
        </w:rPr>
        <w:drawing>
          <wp:inline distT="0" distB="0" distL="0" distR="0" wp14:anchorId="1F9BCFD5" wp14:editId="40D5CC42">
            <wp:extent cx="3276684" cy="1898248"/>
            <wp:effectExtent l="0" t="0" r="0" b="698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3276684" cy="1898248"/>
                    </a:xfrm>
                    <a:prstGeom prst="rect">
                      <a:avLst/>
                    </a:prstGeom>
                  </pic:spPr>
                </pic:pic>
              </a:graphicData>
            </a:graphic>
          </wp:inline>
        </w:drawing>
      </w:r>
    </w:p>
    <w:p w14:paraId="121FBDE6" w14:textId="0E587690" w:rsidR="00E56990" w:rsidRPr="003A231E" w:rsidRDefault="00E56990" w:rsidP="00E56990">
      <w:pPr>
        <w:spacing w:after="0"/>
        <w:rPr>
          <w:rFonts w:eastAsia="Times New Roman" w:cs="Arial"/>
          <w:b/>
          <w:color w:val="FF0000"/>
          <w:szCs w:val="21"/>
          <w:lang w:eastAsia="pl-PL"/>
        </w:rPr>
      </w:pPr>
    </w:p>
    <w:p w14:paraId="5F56D8FA" w14:textId="7D67738A" w:rsidR="00F37C10" w:rsidRPr="003A231E" w:rsidRDefault="00DD7E86" w:rsidP="00F37C10">
      <w:pPr>
        <w:autoSpaceDE w:val="0"/>
        <w:autoSpaceDN w:val="0"/>
        <w:adjustRightInd w:val="0"/>
        <w:spacing w:after="196" w:line="360" w:lineRule="auto"/>
        <w:jc w:val="center"/>
        <w:rPr>
          <w:rFonts w:eastAsia="Times New Roman" w:cs="Arial"/>
          <w:b/>
          <w:color w:val="365F91" w:themeColor="accent1" w:themeShade="BF"/>
          <w:sz w:val="24"/>
          <w:szCs w:val="24"/>
        </w:rPr>
      </w:pPr>
      <w:r w:rsidRPr="003A231E">
        <w:rPr>
          <w:rFonts w:eastAsia="Times New Roman" w:cs="Arial"/>
          <w:b/>
          <w:noProof/>
          <w:color w:val="365F91" w:themeColor="accent1" w:themeShade="BF"/>
          <w:sz w:val="24"/>
          <w:szCs w:val="24"/>
          <w:lang w:eastAsia="pl-PL"/>
        </w:rPr>
        <w:drawing>
          <wp:inline distT="0" distB="0" distL="0" distR="0" wp14:anchorId="10E81933" wp14:editId="7D647142">
            <wp:extent cx="2702689" cy="2003424"/>
            <wp:effectExtent l="0" t="0" r="2540" b="0"/>
            <wp:docPr id="173" name="Obraz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718464" cy="2015118"/>
                    </a:xfrm>
                    <a:prstGeom prst="rect">
                      <a:avLst/>
                    </a:prstGeom>
                    <a:noFill/>
                    <a:ln>
                      <a:noFill/>
                    </a:ln>
                  </pic:spPr>
                </pic:pic>
              </a:graphicData>
            </a:graphic>
          </wp:inline>
        </w:drawing>
      </w:r>
    </w:p>
    <w:p w14:paraId="21CEDB2B" w14:textId="454D4C42" w:rsidR="00F37C10" w:rsidRPr="003A231E" w:rsidRDefault="00AD1DA2" w:rsidP="00E56990">
      <w:pPr>
        <w:pStyle w:val="Insttrec"/>
        <w:rPr>
          <w:rFonts w:eastAsia="Times New Roman"/>
        </w:rPr>
      </w:pPr>
      <w:r w:rsidRPr="003A231E">
        <w:t xml:space="preserve">Sposób składania wniosku dokumentów reguluje również Instrukcja składania wniosków, korespondencji i protestów w ramach naborów dotyczących projektów finansowanych ze środków Regionalnego Programu Operacyjnego Województwa Śląskiego 2014-2020. </w:t>
      </w:r>
      <w:r w:rsidR="00E56990" w:rsidRPr="003A231E">
        <w:t xml:space="preserve"> </w:t>
      </w:r>
      <w:r w:rsidR="00F37C10" w:rsidRPr="003A231E">
        <w:rPr>
          <w:rFonts w:eastAsia="Times New Roman"/>
        </w:rPr>
        <w:t>Po zapisaniu pliku na dysku przejdź na stronę internetową https://www.sekap.pl i zaloguj się do SEKAP</w:t>
      </w:r>
      <w:r w:rsidR="00A3261E" w:rsidRPr="003A231E">
        <w:rPr>
          <w:rFonts w:eastAsia="Times New Roman"/>
        </w:rPr>
        <w:t>.</w:t>
      </w:r>
    </w:p>
    <w:p w14:paraId="4173473C" w14:textId="77777777" w:rsidR="00022C55" w:rsidRPr="003A231E" w:rsidRDefault="00022C55" w:rsidP="00E56990">
      <w:pPr>
        <w:pStyle w:val="Insttrec"/>
        <w:rPr>
          <w:rFonts w:eastAsia="Times New Roman"/>
        </w:rPr>
      </w:pPr>
    </w:p>
    <w:p w14:paraId="17BACD20" w14:textId="77777777" w:rsidR="00F37C10" w:rsidRPr="003A231E" w:rsidRDefault="00F37C10" w:rsidP="00F37C10">
      <w:pPr>
        <w:autoSpaceDE w:val="0"/>
        <w:autoSpaceDN w:val="0"/>
        <w:adjustRightInd w:val="0"/>
        <w:spacing w:after="196" w:line="360" w:lineRule="auto"/>
        <w:jc w:val="center"/>
        <w:rPr>
          <w:rFonts w:eastAsia="Times New Roman" w:cs="Arial"/>
          <w:szCs w:val="21"/>
        </w:rPr>
      </w:pPr>
      <w:r w:rsidRPr="003A231E">
        <w:rPr>
          <w:rFonts w:eastAsia="Times New Roman" w:cs="Arial"/>
          <w:noProof/>
          <w:lang w:eastAsia="pl-PL"/>
        </w:rPr>
        <w:drawing>
          <wp:inline distT="0" distB="0" distL="0" distR="0" wp14:anchorId="296C3595" wp14:editId="0692EF81">
            <wp:extent cx="8543646" cy="4137949"/>
            <wp:effectExtent l="0" t="0" r="0" b="0"/>
            <wp:docPr id="355" name="Obraz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8557982" cy="4144892"/>
                    </a:xfrm>
                    <a:prstGeom prst="rect">
                      <a:avLst/>
                    </a:prstGeom>
                  </pic:spPr>
                </pic:pic>
              </a:graphicData>
            </a:graphic>
          </wp:inline>
        </w:drawing>
      </w:r>
    </w:p>
    <w:p w14:paraId="5174126E" w14:textId="77777777" w:rsidR="00AD1DA2" w:rsidRPr="003A231E" w:rsidRDefault="00AD1DA2">
      <w:pPr>
        <w:rPr>
          <w:rFonts w:eastAsia="Times New Roman" w:cs="Arial"/>
          <w:szCs w:val="21"/>
        </w:rPr>
      </w:pPr>
      <w:r w:rsidRPr="003A231E">
        <w:rPr>
          <w:rFonts w:eastAsia="Times New Roman" w:cs="Arial"/>
          <w:szCs w:val="21"/>
        </w:rPr>
        <w:br w:type="page"/>
      </w:r>
    </w:p>
    <w:p w14:paraId="745C098E" w14:textId="5A037388" w:rsidR="00F37C10" w:rsidRPr="003A231E" w:rsidRDefault="00F37C10" w:rsidP="00F37C10">
      <w:pPr>
        <w:autoSpaceDE w:val="0"/>
        <w:autoSpaceDN w:val="0"/>
        <w:adjustRightInd w:val="0"/>
        <w:spacing w:after="196" w:line="360" w:lineRule="auto"/>
        <w:rPr>
          <w:rFonts w:eastAsia="Times New Roman" w:cs="Arial"/>
          <w:szCs w:val="21"/>
        </w:rPr>
      </w:pPr>
      <w:r w:rsidRPr="003A231E">
        <w:rPr>
          <w:rFonts w:eastAsia="Times New Roman" w:cs="Arial"/>
          <w:szCs w:val="21"/>
        </w:rPr>
        <w:t>Wybierz odpowiednią usługę w Katalogu usług. Wejdź w zakładkę Katalog usług i wybierz zakładkę Rozwój Regionalny:</w:t>
      </w:r>
    </w:p>
    <w:p w14:paraId="09E790FD" w14:textId="77777777" w:rsidR="00F37C10" w:rsidRPr="003A231E" w:rsidRDefault="00F37C10" w:rsidP="007A2570">
      <w:pPr>
        <w:autoSpaceDE w:val="0"/>
        <w:autoSpaceDN w:val="0"/>
        <w:adjustRightInd w:val="0"/>
        <w:spacing w:after="196" w:line="360" w:lineRule="auto"/>
        <w:jc w:val="center"/>
        <w:rPr>
          <w:rFonts w:eastAsia="Times New Roman" w:cs="Arial"/>
          <w:szCs w:val="21"/>
        </w:rPr>
      </w:pPr>
      <w:r w:rsidRPr="003A231E">
        <w:rPr>
          <w:rFonts w:eastAsia="Times New Roman" w:cs="Arial"/>
          <w:b/>
          <w:noProof/>
          <w:lang w:eastAsia="pl-PL"/>
        </w:rPr>
        <w:drawing>
          <wp:inline distT="0" distB="0" distL="0" distR="0" wp14:anchorId="23117987" wp14:editId="4F2AF518">
            <wp:extent cx="2552218" cy="1279797"/>
            <wp:effectExtent l="0" t="0" r="635" b="0"/>
            <wp:docPr id="356" name="Obraz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2.PNG"/>
                    <pic:cNvPicPr/>
                  </pic:nvPicPr>
                  <pic:blipFill rotWithShape="1">
                    <a:blip r:embed="rId221" cstate="print">
                      <a:extLst>
                        <a:ext uri="{28A0092B-C50C-407E-A947-70E740481C1C}">
                          <a14:useLocalDpi xmlns:a14="http://schemas.microsoft.com/office/drawing/2010/main" val="0"/>
                        </a:ext>
                      </a:extLst>
                    </a:blip>
                    <a:srcRect t="69799" b="2444"/>
                    <a:stretch/>
                  </pic:blipFill>
                  <pic:spPr bwMode="auto">
                    <a:xfrm>
                      <a:off x="0" y="0"/>
                      <a:ext cx="2566183" cy="1286799"/>
                    </a:xfrm>
                    <a:prstGeom prst="rect">
                      <a:avLst/>
                    </a:prstGeom>
                    <a:ln>
                      <a:noFill/>
                    </a:ln>
                    <a:extLst>
                      <a:ext uri="{53640926-AAD7-44D8-BBD7-CCE9431645EC}">
                        <a14:shadowObscured xmlns:a14="http://schemas.microsoft.com/office/drawing/2010/main"/>
                      </a:ext>
                    </a:extLst>
                  </pic:spPr>
                </pic:pic>
              </a:graphicData>
            </a:graphic>
          </wp:inline>
        </w:drawing>
      </w:r>
    </w:p>
    <w:p w14:paraId="2BB3433A" w14:textId="2D15A528" w:rsidR="00F37C10" w:rsidRPr="003A231E" w:rsidRDefault="00F37C10" w:rsidP="00F37C10">
      <w:pPr>
        <w:autoSpaceDE w:val="0"/>
        <w:autoSpaceDN w:val="0"/>
        <w:adjustRightInd w:val="0"/>
        <w:spacing w:after="196" w:line="360" w:lineRule="auto"/>
        <w:rPr>
          <w:rFonts w:eastAsia="Times New Roman" w:cs="Arial"/>
          <w:szCs w:val="21"/>
        </w:rPr>
      </w:pPr>
      <w:r w:rsidRPr="003A231E">
        <w:rPr>
          <w:rFonts w:eastAsia="Times New Roman" w:cs="Arial"/>
          <w:szCs w:val="21"/>
        </w:rPr>
        <w:t>Po przekierowaniu na kolejną stronę wybierz zakładkę Regionalny Program Operacyjny Województwa Śląskiego 2014 – 2020:</w:t>
      </w:r>
    </w:p>
    <w:p w14:paraId="6E0239F0" w14:textId="2AE69F16" w:rsidR="00DD7E86" w:rsidRPr="003A231E" w:rsidRDefault="00DD7E86" w:rsidP="00DD7E86">
      <w:pPr>
        <w:autoSpaceDE w:val="0"/>
        <w:autoSpaceDN w:val="0"/>
        <w:adjustRightInd w:val="0"/>
        <w:spacing w:after="196"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64384" behindDoc="0" locked="0" layoutInCell="1" allowOverlap="1" wp14:anchorId="11F65A48" wp14:editId="6E7CC66C">
                <wp:simplePos x="0" y="0"/>
                <wp:positionH relativeFrom="column">
                  <wp:posOffset>1217295</wp:posOffset>
                </wp:positionH>
                <wp:positionV relativeFrom="paragraph">
                  <wp:posOffset>1065530</wp:posOffset>
                </wp:positionV>
                <wp:extent cx="6309360" cy="323850"/>
                <wp:effectExtent l="0" t="0" r="15240" b="19050"/>
                <wp:wrapNone/>
                <wp:docPr id="358" name="Prostokąt 358"/>
                <wp:cNvGraphicFramePr/>
                <a:graphic xmlns:a="http://schemas.openxmlformats.org/drawingml/2006/main">
                  <a:graphicData uri="http://schemas.microsoft.com/office/word/2010/wordprocessingShape">
                    <wps:wsp>
                      <wps:cNvSpPr/>
                      <wps:spPr>
                        <a:xfrm>
                          <a:off x="0" y="0"/>
                          <a:ext cx="630936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3D82C4D" id="Prostokąt 358" o:spid="_x0000_s1026" style="position:absolute;margin-left:95.85pt;margin-top:83.9pt;width:496.8pt;height: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hDiqwIAANUFAAAOAAAAZHJzL2Uyb0RvYy54bWysVMFu2zAMvQ/YPwi6r3aSpmuDOkXQIsOA&#10;ogvWDj0rshQbk0VNUuJk9/3ZPmyUZLtZ2+0wLAdHFMlH8onk5dW+UWQnrKtBF3R0klMiNIey1puC&#10;fnlYvjunxHmmS6ZAi4IehKNX87dvLlszE2OoQJXCEgTRbtaaglbem1mWOV6JhrkTMEKjUoJtmEfR&#10;brLSshbRG5WN8/wsa8GWxgIXzuHtTVLSecSXUnD/SUonPFEFxdx8/Nr4XYdvNr9ks41lpqp5lwb7&#10;hywaVmsMOkDdMM/I1tYvoJqaW3Ag/QmHJgMpay5iDVjNKH9WzX3FjIi1IDnODDS5/wfL73YrS+qy&#10;oJMpPpVmDT7SClP08PXnD0/CLXLUGjdD03uzsp3k8BgK3kvbhH8shewjr4eBV7H3hOPl2SS/mJwh&#10;/Rx1k/HkfBqJz568jXX+g4CGhENBLb5bpJPtbp3HiGjam4RgDlRdLmulohB6RVwrS3YMX5lxLrQf&#10;JXdlKpau+4ixs4J1BP0NSOmX2HazHpCXyxx/gQ5M58gTpeCaBZISLfHkD0oEQKU/C4kUIxHjmNWQ&#10;wsuEXcVKka6nx8H6EmPoCBiQJTIwYKeK/4Cdcu7sg6uIszE4539LLDkPHjEyaD84N7UG+xqAwmfo&#10;Iif7nqRETWBpDeUBG9BCmkxn+LLGFrhlzq+YxVHErsH14j/hRypoCwrdiZIK7PfX7oM9TghqKWlx&#10;tAvqvm2ZFZSojxpn52J0ehp2QRROp+/HKNhjzfpYo7fNNWBfjXCRGR6Pwd6r/igtNI+4hRYhKqqY&#10;5hi7oNzbXrj2aeXgHuNisYhmOP+G+Vt9b3gAD6yGFn/YPzJrujnwOEF30K8BNns2Dsk2eGpYbD3I&#10;Os7KE68d37g7YuN0ey4sp2M5Wj1t4/kvAAAA//8DAFBLAwQUAAYACAAAACEAwz9hUt8AAAAMAQAA&#10;DwAAAGRycy9kb3ducmV2LnhtbEyPTU+EMBCG7yb+h2ZMvLmFVXcRKRtjYjCedDV6LXQKRDoltLvg&#10;v3f2pLd5M0/ej2K3uEEccQq9JwXpKgGB1HjTU6vg4/3pKgMRoiajB0+o4AcD7Mrzs0Lnxs/0hsd9&#10;bAWbUMi1gi7GMZcyNB06HVZ+ROKf9ZPTkeXUSjPpmc3dINdJspFO98QJnR7xscPme39wCl5fKmvr&#10;yrZ2eZbpZ7ihajZfSl1eLA/3ICIu8Q+GU32uDiV3qv2BTBAD67t0yygfmy1vOBFpdnsNolawTrMM&#10;ZFnI/yPKXwAAAP//AwBQSwECLQAUAAYACAAAACEAtoM4kv4AAADhAQAAEwAAAAAAAAAAAAAAAAAA&#10;AAAAW0NvbnRlbnRfVHlwZXNdLnhtbFBLAQItABQABgAIAAAAIQA4/SH/1gAAAJQBAAALAAAAAAAA&#10;AAAAAAAAAC8BAABfcmVscy8ucmVsc1BLAQItABQABgAIAAAAIQCKAhDiqwIAANUFAAAOAAAAAAAA&#10;AAAAAAAAAC4CAABkcnMvZTJvRG9jLnhtbFBLAQItABQABgAIAAAAIQDDP2FS3wAAAAwBAAAPAAAA&#10;AAAAAAAAAAAAAAUFAABkcnMvZG93bnJldi54bWxQSwUGAAAAAAQABADzAAAAEQYAAAAA&#10;" fillcolor="#4f81bd [3204]" strokecolor="red" strokeweight="2pt">
                <v:fill opacity="0"/>
              </v:rect>
            </w:pict>
          </mc:Fallback>
        </mc:AlternateContent>
      </w:r>
      <w:r w:rsidRPr="003A231E">
        <w:rPr>
          <w:rFonts w:cs="Arial"/>
          <w:noProof/>
          <w:lang w:eastAsia="pl-PL"/>
        </w:rPr>
        <w:drawing>
          <wp:inline distT="0" distB="0" distL="0" distR="0" wp14:anchorId="7A6372B5" wp14:editId="67D38741">
            <wp:extent cx="6458673" cy="3467812"/>
            <wp:effectExtent l="0" t="0" r="0" b="0"/>
            <wp:docPr id="175"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6467879" cy="3472755"/>
                    </a:xfrm>
                    <a:prstGeom prst="rect">
                      <a:avLst/>
                    </a:prstGeom>
                  </pic:spPr>
                </pic:pic>
              </a:graphicData>
            </a:graphic>
          </wp:inline>
        </w:drawing>
      </w:r>
    </w:p>
    <w:p w14:paraId="44BEF27A" w14:textId="78105752" w:rsidR="00F37C10" w:rsidRPr="003A231E" w:rsidRDefault="00F37C10" w:rsidP="00F37C10">
      <w:pPr>
        <w:jc w:val="both"/>
        <w:rPr>
          <w:rFonts w:eastAsia="Times New Roman" w:cs="Arial"/>
          <w:szCs w:val="21"/>
          <w:lang w:eastAsia="pl-PL"/>
        </w:rPr>
      </w:pPr>
      <w:r w:rsidRPr="003A231E">
        <w:rPr>
          <w:rFonts w:eastAsia="Times New Roman" w:cs="Arial"/>
          <w:szCs w:val="21"/>
          <w:lang w:eastAsia="pl-PL"/>
        </w:rPr>
        <w:t xml:space="preserve">Następnie wybierz katalog EFS: </w:t>
      </w:r>
    </w:p>
    <w:p w14:paraId="6C691E24" w14:textId="343B0853" w:rsidR="00F37C10" w:rsidRPr="003A231E" w:rsidRDefault="00DD7E86" w:rsidP="00F37C10">
      <w:pPr>
        <w:autoSpaceDE w:val="0"/>
        <w:autoSpaceDN w:val="0"/>
        <w:adjustRightInd w:val="0"/>
        <w:spacing w:after="196"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89984" behindDoc="0" locked="0" layoutInCell="1" allowOverlap="1" wp14:anchorId="3725DC3B" wp14:editId="5D7BD59C">
                <wp:simplePos x="0" y="0"/>
                <wp:positionH relativeFrom="margin">
                  <wp:posOffset>1737995</wp:posOffset>
                </wp:positionH>
                <wp:positionV relativeFrom="paragraph">
                  <wp:posOffset>891540</wp:posOffset>
                </wp:positionV>
                <wp:extent cx="5400040" cy="300990"/>
                <wp:effectExtent l="0" t="0" r="10160" b="22860"/>
                <wp:wrapNone/>
                <wp:docPr id="177" name="Prostokąt 177"/>
                <wp:cNvGraphicFramePr/>
                <a:graphic xmlns:a="http://schemas.openxmlformats.org/drawingml/2006/main">
                  <a:graphicData uri="http://schemas.microsoft.com/office/word/2010/wordprocessingShape">
                    <wps:wsp>
                      <wps:cNvSpPr/>
                      <wps:spPr>
                        <a:xfrm>
                          <a:off x="0" y="0"/>
                          <a:ext cx="5400040" cy="30099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8B85983" id="Prostokąt 177" o:spid="_x0000_s1026" style="position:absolute;margin-left:136.85pt;margin-top:70.2pt;width:425.2pt;height:23.7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ibkpwIAANUFAAAOAAAAZHJzL2Uyb0RvYy54bWysVM1u2zAMvg/YOwi6r3aydF2DOkXQIsOA&#10;og3WDj0rshQLk0VNUuJk971ZH2yU/JOs7XYYdrFFkfxIfiJ5cbmrNdkK5xWYgo5OckqE4VAqsy7o&#10;14fFu4+U+MBMyTQYUdC98PRy9vbNRWOnYgwV6FI4giDGTxtb0CoEO80yzytRM38CVhhUSnA1Cyi6&#10;dVY61iB6rbNxnn/IGnCldcCF93h73SrpLOFLKXi4k9KLQHRBMbeQvi59V/GbzS7YdO2YrRTv0mD/&#10;kEXNlMGgA9Q1C4xsnHoBVSvuwIMMJxzqDKRUXKQasJpR/qya+4pZkWpBcrwdaPL/D5bfbpeOqBLf&#10;7uyMEsNqfKQlphjg29PPQOItctRYP0XTe7t0neTxGAveSVfHP5ZCdonX/cCr2AXC8fJ0kuf5BOnn&#10;qHuf5+fnifjs4G2dD58E1CQeCurw3RKdbHvjA0ZE094kBvOgVblQWich9oq40o5sGb4y41yYMGrd&#10;ta1Ye91HTJ0VrRPob0DavMR269WAvFhgGQPOIQVMLrpmkaSWlnQKey0ioDZfhESKkYhxympI4WXC&#10;vmKlaK9Pj4P1JaakE2BElsjAgN1W/AfslsLOPrqKNBuDc/63xFrnwSNFBhMG51oZcK8BaHyGLnJr&#10;35PUUhNZWkG5xwZ00E6mt3yhsAVumA9L5nAUsWtwvYQ7/EgNTUGhO1FSgfvx2n20xwlBLSUNjnZB&#10;/fcNc4IS/dng7JyPJrEZQxImp2djFNyxZnWsMZv6CrCvRrjILE/HaB90f5QO6kfcQvMYFVXMcIxd&#10;UB5cL1yFduXgHuNiPk9mOP+WhRtzb3kEj6zGFn/YPTJnuzkIOEG30K8BNn02Dq1t9DQw3wSQKs3K&#10;gdeOb9wdqXG6PReX07GcrA7bePYLAAD//wMAUEsDBBQABgAIAAAAIQBV9AbO3wAAAAwBAAAPAAAA&#10;ZHJzL2Rvd25yZXYueG1sTI9NT4QwEIbvJv6HZky8uQUkQpCyMSYG40lXo9dCh49Ip4R2F/z3zp70&#10;NpP3yTvPlPvNTuKEix8dKYh3EQik1pmRegUf7083OQgfNBk9OUIFP+hhX11elLowbqU3PB1CL7iE&#10;fKEVDCHMhZS+HdBqv3MzEmedW6wOvC69NIteudxOMomiO2n1SHxh0DM+Dth+H45WwetL3XVN3fXd&#10;9izjT59SvZovpa6vtod7EAG38AfDWZ/VoWKnxh3JeDEpSLLbjFEO0igFcSbiJI1BNDzlWQ6yKuX/&#10;J6pfAAAA//8DAFBLAQItABQABgAIAAAAIQC2gziS/gAAAOEBAAATAAAAAAAAAAAAAAAAAAAAAABb&#10;Q29udGVudF9UeXBlc10ueG1sUEsBAi0AFAAGAAgAAAAhADj9If/WAAAAlAEAAAsAAAAAAAAAAAAA&#10;AAAALwEAAF9yZWxzLy5yZWxzUEsBAi0AFAAGAAgAAAAhAGJGJuSnAgAA1QUAAA4AAAAAAAAAAAAA&#10;AAAALgIAAGRycy9lMm9Eb2MueG1sUEsBAi0AFAAGAAgAAAAhAFX0Bs7fAAAADAEAAA8AAAAAAAAA&#10;AAAAAAAAAQUAAGRycy9kb3ducmV2LnhtbFBLBQYAAAAABAAEAPMAAAANBgAAAAA=&#10;" fillcolor="#4f81bd [3204]" strokecolor="red" strokeweight="2pt">
                <v:fill opacity="0"/>
                <w10:wrap anchorx="margin"/>
              </v:rect>
            </w:pict>
          </mc:Fallback>
        </mc:AlternateContent>
      </w:r>
      <w:r w:rsidRPr="003A231E">
        <w:rPr>
          <w:rFonts w:cs="Arial"/>
          <w:noProof/>
          <w:lang w:eastAsia="pl-PL"/>
        </w:rPr>
        <w:drawing>
          <wp:inline distT="0" distB="0" distL="0" distR="0" wp14:anchorId="40B3594B" wp14:editId="55D963B8">
            <wp:extent cx="5397500" cy="1837586"/>
            <wp:effectExtent l="0" t="0" r="0" b="0"/>
            <wp:docPr id="176" name="Obraz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454647" cy="1857042"/>
                    </a:xfrm>
                    <a:prstGeom prst="rect">
                      <a:avLst/>
                    </a:prstGeom>
                  </pic:spPr>
                </pic:pic>
              </a:graphicData>
            </a:graphic>
          </wp:inline>
        </w:drawing>
      </w:r>
    </w:p>
    <w:p w14:paraId="0F7E7FFB" w14:textId="17698BC5" w:rsidR="00097044" w:rsidRPr="003A231E" w:rsidRDefault="00F37C10" w:rsidP="00097044">
      <w:pPr>
        <w:rPr>
          <w:rFonts w:eastAsia="Times New Roman" w:cs="Arial"/>
          <w:szCs w:val="21"/>
        </w:rPr>
      </w:pPr>
      <w:r w:rsidRPr="003A231E">
        <w:rPr>
          <w:rFonts w:eastAsia="Times New Roman" w:cs="Arial"/>
          <w:szCs w:val="21"/>
        </w:rPr>
        <w:t xml:space="preserve">Z możliwych opcji wybierz zakładkę Złożenie wniosku beneficjenta o dla projektu współfinansowanego ze środków Europejskiego Funduszu </w:t>
      </w:r>
    </w:p>
    <w:p w14:paraId="23EB2E2E" w14:textId="77777777" w:rsidR="00097044" w:rsidRPr="003A231E" w:rsidRDefault="00F37C10" w:rsidP="00097044">
      <w:pPr>
        <w:rPr>
          <w:rFonts w:eastAsia="Times New Roman" w:cs="Arial"/>
          <w:szCs w:val="21"/>
        </w:rPr>
      </w:pPr>
      <w:r w:rsidRPr="003A231E">
        <w:rPr>
          <w:rFonts w:eastAsia="Times New Roman" w:cs="Arial"/>
          <w:szCs w:val="21"/>
        </w:rPr>
        <w:t>Społecznego:</w:t>
      </w:r>
    </w:p>
    <w:p w14:paraId="4F72E7D2" w14:textId="577C07FE" w:rsidR="00097044" w:rsidRPr="003A231E" w:rsidRDefault="00097044" w:rsidP="000A0823">
      <w:pPr>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66432" behindDoc="0" locked="0" layoutInCell="1" allowOverlap="1" wp14:anchorId="416BD73F" wp14:editId="669D7D8C">
                <wp:simplePos x="0" y="0"/>
                <wp:positionH relativeFrom="margin">
                  <wp:posOffset>1642745</wp:posOffset>
                </wp:positionH>
                <wp:positionV relativeFrom="paragraph">
                  <wp:posOffset>523240</wp:posOffset>
                </wp:positionV>
                <wp:extent cx="5581650" cy="444500"/>
                <wp:effectExtent l="0" t="0" r="19050" b="12700"/>
                <wp:wrapNone/>
                <wp:docPr id="361" name="Prostokąt 361"/>
                <wp:cNvGraphicFramePr/>
                <a:graphic xmlns:a="http://schemas.openxmlformats.org/drawingml/2006/main">
                  <a:graphicData uri="http://schemas.microsoft.com/office/word/2010/wordprocessingShape">
                    <wps:wsp>
                      <wps:cNvSpPr/>
                      <wps:spPr>
                        <a:xfrm>
                          <a:off x="0" y="0"/>
                          <a:ext cx="5581650" cy="444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5B66FE8" id="Prostokąt 361" o:spid="_x0000_s1026" style="position:absolute;margin-left:129.35pt;margin-top:41.2pt;width:439.5pt;height:3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e0zqwIAANUFAAAOAAAAZHJzL2Uyb0RvYy54bWysVMFu2zAMvQ/YPwi6r3aypOuCOkXQIsOA&#10;ogvWDj0rshQbk0VNUuJk9/3ZPmyUZDtZ2+0wLAdFFMlH8pnk5dW+UWQnrKtBF3R0llMiNIey1puC&#10;fnlYvrmgxHmmS6ZAi4IehKNX89evLlszE2OoQJXCEgTRbtaaglbem1mWOV6JhrkzMEKjUoJtmEfR&#10;brLSshbRG5WN8/w8a8GWxgIXzuHrTVLSecSXUnD/SUonPFEFxdx8PG081+HM5pdstrHMVDXv0mD/&#10;kEXDao1BB6gb5hnZ2voZVFNzCw6kP+PQZCBlzUWsAasZ5U+qua+YEbEWJMeZgSb3/2D53W5lSV0W&#10;9O35iBLNGvxIK0zRw9efPzwJr8hRa9wMTe/NynaSw2soeC9tE/6xFLKPvB4GXsXeE46P0+nF6HyK&#10;9HPUTSaTaR6Jz47exjr/QUBDwqWgFr9bpJPtbp3HiGjam4RgDlRdLmulohB6RVwrS3YMvzLjXGg/&#10;Su7KVCw99xFjZwXrCPobkNLPse1mPSAvlzn+Ah2YzoknSsE1CyQlWuLNH5QIgEp/FhIpRiLGMash&#10;hecJu4qVIj0jScdgfYkxdAQMyBIZGLBTxX/ATjl39sFVxNkYnPO/JZacB48YGbQfnJtag30JQOFn&#10;6CIn+56kRE1gaQ3lARvQQppMZ/iyxha4Zc6vmMVRxK7B9eI/4SEVtAWF7kZJBfb7S+/BHicEtZS0&#10;ONoFdd+2zApK1EeNs/N+NJmEXRCFyfTdGAV7qlmfavS2uQbsK5wOzC5eg71X/VVaaB5xCy1CVFQx&#10;zTF2Qbm3vXDt08rBPcbFYhHNcP4N87f63vAAHlgNLf6wf2TWdHPgcYLuoF8DbPZkHJJt8NSw2HqQ&#10;dZyVI68d37g7YuN0ey4sp1M5Wh238fwXAAAA//8DAFBLAwQUAAYACAAAACEAmHBEzt8AAAALAQAA&#10;DwAAAGRycy9kb3ducmV2LnhtbEyPzU7DMBCE70i8g7VI3KiT0NIoxKkQEgriBAW1Vyfe/Ih4HcVu&#10;E96e7QluuzOj2W/z3WIHccbJ944UxKsIBFLtTE+tgq/Pl7sUhA+ajB4coYIf9LArrq9ynRk30wee&#10;96EVXEI+0wq6EMZMSl93aLVfuRGJvcZNVgdep1aaSc9cbgeZRNGDtLonvtDpEZ87rL/3J6vg/a1s&#10;mqps2mZ5lfHBr6mczVGp25vl6RFEwCX8heGCz+hQMFPlTmS8GBQkm3TLUQVpsgZxCcT3W1YqnjYs&#10;ySKX/38ofgEAAP//AwBQSwECLQAUAAYACAAAACEAtoM4kv4AAADhAQAAEwAAAAAAAAAAAAAAAAAA&#10;AAAAW0NvbnRlbnRfVHlwZXNdLnhtbFBLAQItABQABgAIAAAAIQA4/SH/1gAAAJQBAAALAAAAAAAA&#10;AAAAAAAAAC8BAABfcmVscy8ucmVsc1BLAQItABQABgAIAAAAIQCYMe0zqwIAANUFAAAOAAAAAAAA&#10;AAAAAAAAAC4CAABkcnMvZTJvRG9jLnhtbFBLAQItABQABgAIAAAAIQCYcETO3wAAAAsBAAAPAAAA&#10;AAAAAAAAAAAAAAUFAABkcnMvZG93bnJldi54bWxQSwUGAAAAAAQABADzAAAAEQYAAAAA&#10;" fillcolor="#4f81bd [3204]" strokecolor="red" strokeweight="2pt">
                <v:fill opacity="0"/>
                <w10:wrap anchorx="margin"/>
              </v:rect>
            </w:pict>
          </mc:Fallback>
        </mc:AlternateContent>
      </w:r>
      <w:r w:rsidRPr="003A231E">
        <w:rPr>
          <w:rFonts w:cs="Arial"/>
          <w:noProof/>
          <w:lang w:eastAsia="pl-PL"/>
        </w:rPr>
        <w:drawing>
          <wp:inline distT="0" distB="0" distL="0" distR="0" wp14:anchorId="66B5805B" wp14:editId="5C0A1EFD">
            <wp:extent cx="5410200" cy="2778900"/>
            <wp:effectExtent l="0" t="0" r="0" b="2540"/>
            <wp:docPr id="178" name="Obraz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5429183" cy="2788650"/>
                    </a:xfrm>
                    <a:prstGeom prst="rect">
                      <a:avLst/>
                    </a:prstGeom>
                  </pic:spPr>
                </pic:pic>
              </a:graphicData>
            </a:graphic>
          </wp:inline>
        </w:drawing>
      </w:r>
    </w:p>
    <w:p w14:paraId="6AF27782" w14:textId="0E98BFE3" w:rsidR="00F37C10" w:rsidRPr="003A231E" w:rsidRDefault="00097044" w:rsidP="00097044">
      <w:pPr>
        <w:rPr>
          <w:rFonts w:eastAsia="Times New Roman" w:cs="Arial"/>
          <w:szCs w:val="21"/>
          <w:lang w:eastAsia="pl-PL"/>
        </w:rPr>
      </w:pPr>
      <w:r w:rsidRPr="003A231E">
        <w:rPr>
          <w:rFonts w:cs="Arial"/>
          <w:noProof/>
          <w:lang w:eastAsia="pl-PL"/>
        </w:rPr>
        <w:t xml:space="preserve"> </w:t>
      </w:r>
      <w:r w:rsidR="00F37C10" w:rsidRPr="003A231E">
        <w:rPr>
          <w:rFonts w:eastAsia="Times New Roman" w:cs="Arial"/>
          <w:szCs w:val="21"/>
          <w:lang w:eastAsia="pl-PL"/>
        </w:rPr>
        <w:t xml:space="preserve">Nastąpi przekierowanie do strony Karta usług. Przejedź kursorem w dół strony i wybierz </w:t>
      </w:r>
      <w:r w:rsidR="00F37C10" w:rsidRPr="003A231E">
        <w:rPr>
          <w:rFonts w:eastAsia="Times New Roman" w:cs="Arial"/>
          <w:b/>
          <w:szCs w:val="21"/>
          <w:lang w:eastAsia="pl-PL"/>
        </w:rPr>
        <w:t>Urząd Marszałkowski Województwa Śląskiego/Wojewódzki Urząd Pracy</w:t>
      </w:r>
      <w:r w:rsidR="00F37C10" w:rsidRPr="003A231E">
        <w:rPr>
          <w:rFonts w:eastAsia="Times New Roman" w:cs="Arial"/>
          <w:szCs w:val="21"/>
          <w:lang w:eastAsia="pl-PL"/>
        </w:rPr>
        <w:t>:</w:t>
      </w:r>
    </w:p>
    <w:p w14:paraId="09F95C10" w14:textId="77777777" w:rsidR="00651882" w:rsidRPr="003A231E" w:rsidRDefault="00651882" w:rsidP="00651882">
      <w:pPr>
        <w:autoSpaceDE w:val="0"/>
        <w:autoSpaceDN w:val="0"/>
        <w:adjustRightInd w:val="0"/>
        <w:spacing w:after="196" w:line="360" w:lineRule="auto"/>
        <w:jc w:val="center"/>
        <w:rPr>
          <w:rFonts w:eastAsia="Times New Roman" w:cs="Arial"/>
          <w:szCs w:val="21"/>
        </w:rPr>
      </w:pPr>
      <w:r w:rsidRPr="003A231E">
        <w:rPr>
          <w:rFonts w:eastAsia="Times New Roman" w:cs="Arial"/>
          <w:noProof/>
          <w:lang w:eastAsia="pl-PL"/>
        </w:rPr>
        <w:drawing>
          <wp:inline distT="0" distB="0" distL="0" distR="0" wp14:anchorId="4E87E969" wp14:editId="4F125176">
            <wp:extent cx="7286625" cy="1409700"/>
            <wp:effectExtent l="0" t="0" r="9525" b="0"/>
            <wp:docPr id="362" name="Obraz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1.PNG"/>
                    <pic:cNvPicPr/>
                  </pic:nvPicPr>
                  <pic:blipFill>
                    <a:blip r:embed="rId225">
                      <a:extLst>
                        <a:ext uri="{28A0092B-C50C-407E-A947-70E740481C1C}">
                          <a14:useLocalDpi xmlns:a14="http://schemas.microsoft.com/office/drawing/2010/main" val="0"/>
                        </a:ext>
                      </a:extLst>
                    </a:blip>
                    <a:stretch>
                      <a:fillRect/>
                    </a:stretch>
                  </pic:blipFill>
                  <pic:spPr>
                    <a:xfrm>
                      <a:off x="0" y="0"/>
                      <a:ext cx="7305823" cy="1413414"/>
                    </a:xfrm>
                    <a:prstGeom prst="rect">
                      <a:avLst/>
                    </a:prstGeom>
                  </pic:spPr>
                </pic:pic>
              </a:graphicData>
            </a:graphic>
          </wp:inline>
        </w:drawing>
      </w:r>
    </w:p>
    <w:p w14:paraId="540565ED" w14:textId="77777777" w:rsidR="00097044" w:rsidRPr="003A231E" w:rsidRDefault="00097044" w:rsidP="00651882">
      <w:pPr>
        <w:jc w:val="both"/>
        <w:rPr>
          <w:rFonts w:eastAsia="Times New Roman" w:cs="Arial"/>
          <w:szCs w:val="21"/>
          <w:lang w:eastAsia="pl-PL"/>
        </w:rPr>
      </w:pPr>
    </w:p>
    <w:p w14:paraId="04F0774E" w14:textId="77777777" w:rsidR="00097044" w:rsidRPr="003A231E" w:rsidRDefault="00097044" w:rsidP="00651882">
      <w:pPr>
        <w:jc w:val="both"/>
        <w:rPr>
          <w:rFonts w:eastAsia="Times New Roman" w:cs="Arial"/>
          <w:szCs w:val="21"/>
          <w:lang w:eastAsia="pl-PL"/>
        </w:rPr>
      </w:pPr>
    </w:p>
    <w:p w14:paraId="3CE2D1DE" w14:textId="536FD94E" w:rsidR="00651882" w:rsidRPr="003A231E" w:rsidRDefault="00651882" w:rsidP="00651882">
      <w:pPr>
        <w:jc w:val="both"/>
        <w:rPr>
          <w:rFonts w:eastAsia="Times New Roman" w:cs="Arial"/>
          <w:szCs w:val="21"/>
          <w:lang w:eastAsia="pl-PL"/>
        </w:rPr>
      </w:pPr>
      <w:r w:rsidRPr="003A231E">
        <w:rPr>
          <w:rFonts w:eastAsia="Times New Roman" w:cs="Arial"/>
          <w:szCs w:val="21"/>
          <w:lang w:eastAsia="pl-PL"/>
        </w:rPr>
        <w:t>Po przekierowaniu na kolejną stronę ponownie kursorem przejdź na dół strony i wybierz zakładkę Operacje:</w:t>
      </w:r>
    </w:p>
    <w:p w14:paraId="05C5BFEE" w14:textId="0FCFE52C" w:rsidR="00651882" w:rsidRPr="003A231E" w:rsidRDefault="00651882" w:rsidP="00651882">
      <w:pPr>
        <w:jc w:val="center"/>
        <w:rPr>
          <w:rFonts w:eastAsia="Times New Roman" w:cs="Arial"/>
          <w:szCs w:val="21"/>
          <w:lang w:eastAsia="pl-PL"/>
        </w:rPr>
      </w:pPr>
    </w:p>
    <w:p w14:paraId="4969876C" w14:textId="6F893A18" w:rsidR="00097044" w:rsidRPr="003A231E" w:rsidRDefault="005F1E9B">
      <w:pPr>
        <w:rPr>
          <w:rFonts w:eastAsia="Times New Roman" w:cs="Arial"/>
          <w:szCs w:val="21"/>
          <w:lang w:eastAsia="pl-PL"/>
        </w:rPr>
      </w:pPr>
      <w:r w:rsidRPr="003A231E">
        <w:rPr>
          <w:rFonts w:cs="Arial"/>
          <w:noProof/>
          <w:lang w:eastAsia="pl-PL"/>
        </w:rPr>
        <w:drawing>
          <wp:inline distT="0" distB="0" distL="0" distR="0" wp14:anchorId="7E869470" wp14:editId="3BA124C4">
            <wp:extent cx="8891270" cy="981075"/>
            <wp:effectExtent l="0" t="0" r="5080" b="9525"/>
            <wp:docPr id="205" name="Obraz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8891270" cy="981075"/>
                    </a:xfrm>
                    <a:prstGeom prst="rect">
                      <a:avLst/>
                    </a:prstGeom>
                  </pic:spPr>
                </pic:pic>
              </a:graphicData>
            </a:graphic>
          </wp:inline>
        </w:drawing>
      </w:r>
      <w:r w:rsidR="00097044" w:rsidRPr="003A231E">
        <w:rPr>
          <w:rFonts w:eastAsia="Times New Roman" w:cs="Arial"/>
          <w:szCs w:val="21"/>
          <w:lang w:eastAsia="pl-PL"/>
        </w:rPr>
        <w:br w:type="page"/>
      </w:r>
    </w:p>
    <w:p w14:paraId="0E60BCBE" w14:textId="748FBD99" w:rsidR="00651882" w:rsidRPr="003A231E" w:rsidRDefault="00651882" w:rsidP="00651882">
      <w:pPr>
        <w:jc w:val="both"/>
        <w:rPr>
          <w:rFonts w:eastAsia="Times New Roman" w:cs="Arial"/>
          <w:szCs w:val="21"/>
          <w:lang w:eastAsia="pl-PL"/>
        </w:rPr>
      </w:pPr>
      <w:r w:rsidRPr="003A231E">
        <w:rPr>
          <w:rFonts w:eastAsia="Times New Roman" w:cs="Arial"/>
          <w:szCs w:val="21"/>
          <w:lang w:eastAsia="pl-PL"/>
        </w:rPr>
        <w:t>Nastąpi przekierowanie do formularza, który uzupełnij:</w:t>
      </w:r>
    </w:p>
    <w:p w14:paraId="3035901A" w14:textId="14E7E01A" w:rsidR="00F37C10" w:rsidRPr="003A231E" w:rsidRDefault="009C4BC7" w:rsidP="00F37C10">
      <w:pPr>
        <w:autoSpaceDE w:val="0"/>
        <w:autoSpaceDN w:val="0"/>
        <w:adjustRightInd w:val="0"/>
        <w:spacing w:after="196" w:line="360" w:lineRule="auto"/>
        <w:jc w:val="center"/>
        <w:rPr>
          <w:rFonts w:eastAsia="Times New Roman" w:cs="Arial"/>
          <w:szCs w:val="21"/>
        </w:rPr>
      </w:pPr>
      <w:r w:rsidRPr="003A231E">
        <w:rPr>
          <w:rFonts w:eastAsia="Times New Roman" w:cs="Arial"/>
          <w:noProof/>
          <w:szCs w:val="21"/>
          <w:lang w:eastAsia="pl-PL"/>
        </w:rPr>
        <w:drawing>
          <wp:inline distT="0" distB="0" distL="0" distR="0" wp14:anchorId="699ECFC7" wp14:editId="56EDFDEA">
            <wp:extent cx="5461909" cy="4874150"/>
            <wp:effectExtent l="0" t="0" r="5715" b="3175"/>
            <wp:docPr id="208" name="Obraz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465224" cy="4877108"/>
                    </a:xfrm>
                    <a:prstGeom prst="rect">
                      <a:avLst/>
                    </a:prstGeom>
                    <a:noFill/>
                    <a:ln>
                      <a:noFill/>
                    </a:ln>
                  </pic:spPr>
                </pic:pic>
              </a:graphicData>
            </a:graphic>
          </wp:inline>
        </w:drawing>
      </w:r>
    </w:p>
    <w:p w14:paraId="11E60F70" w14:textId="77777777" w:rsidR="006D7F75" w:rsidRPr="003A231E" w:rsidRDefault="006D7F75" w:rsidP="00F37C10">
      <w:pPr>
        <w:autoSpaceDE w:val="0"/>
        <w:autoSpaceDN w:val="0"/>
        <w:adjustRightInd w:val="0"/>
        <w:spacing w:after="196" w:line="360" w:lineRule="auto"/>
        <w:jc w:val="center"/>
        <w:rPr>
          <w:rFonts w:eastAsia="Times New Roman" w:cs="Arial"/>
          <w:szCs w:val="21"/>
        </w:rPr>
      </w:pPr>
    </w:p>
    <w:p w14:paraId="7238AA8D" w14:textId="1E06DFF4" w:rsidR="00097044" w:rsidRPr="003A231E" w:rsidRDefault="00097044">
      <w:pPr>
        <w:rPr>
          <w:rFonts w:eastAsia="Times New Roman" w:cs="Arial"/>
          <w:szCs w:val="21"/>
        </w:rPr>
      </w:pPr>
    </w:p>
    <w:p w14:paraId="41EAF4EF" w14:textId="31CBCB07" w:rsidR="00651882" w:rsidRPr="003A231E" w:rsidRDefault="00651882" w:rsidP="00651882">
      <w:pPr>
        <w:autoSpaceDE w:val="0"/>
        <w:autoSpaceDN w:val="0"/>
        <w:adjustRightInd w:val="0"/>
        <w:spacing w:after="196" w:line="360" w:lineRule="auto"/>
        <w:jc w:val="both"/>
        <w:rPr>
          <w:rFonts w:eastAsia="Times New Roman" w:cs="Arial"/>
          <w:szCs w:val="21"/>
        </w:rPr>
      </w:pPr>
      <w:r w:rsidRPr="003A231E">
        <w:rPr>
          <w:rFonts w:eastAsia="Times New Roman" w:cs="Arial"/>
          <w:szCs w:val="21"/>
        </w:rPr>
        <w:t>W zakładce Załączniki dołącz za pomocą funkcji Przeglądaj uprzednio pobrany plik .pdf wniosku:</w:t>
      </w:r>
    </w:p>
    <w:p w14:paraId="6DC345F8" w14:textId="77777777" w:rsidR="00651882" w:rsidRPr="003A231E" w:rsidRDefault="00651882" w:rsidP="00651882">
      <w:pPr>
        <w:autoSpaceDE w:val="0"/>
        <w:autoSpaceDN w:val="0"/>
        <w:adjustRightInd w:val="0"/>
        <w:spacing w:after="196" w:line="360" w:lineRule="auto"/>
        <w:jc w:val="center"/>
        <w:rPr>
          <w:rFonts w:eastAsia="Times New Roman" w:cs="Arial"/>
          <w:szCs w:val="21"/>
        </w:rPr>
      </w:pPr>
      <w:r w:rsidRPr="003A231E">
        <w:rPr>
          <w:rFonts w:eastAsia="Times New Roman" w:cs="Arial"/>
          <w:noProof/>
          <w:sz w:val="24"/>
          <w:szCs w:val="24"/>
          <w:lang w:eastAsia="pl-PL"/>
        </w:rPr>
        <w:drawing>
          <wp:inline distT="0" distB="0" distL="0" distR="0" wp14:anchorId="5FAC083B" wp14:editId="65C4B931">
            <wp:extent cx="6410325" cy="1524000"/>
            <wp:effectExtent l="0" t="0" r="9525" b="0"/>
            <wp:docPr id="365" name="Obraz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4.PN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6418801" cy="1526015"/>
                    </a:xfrm>
                    <a:prstGeom prst="rect">
                      <a:avLst/>
                    </a:prstGeom>
                  </pic:spPr>
                </pic:pic>
              </a:graphicData>
            </a:graphic>
          </wp:inline>
        </w:drawing>
      </w:r>
    </w:p>
    <w:p w14:paraId="7760306E" w14:textId="77777777" w:rsidR="00651882" w:rsidRPr="003A231E" w:rsidRDefault="00651882" w:rsidP="00651882">
      <w:pPr>
        <w:jc w:val="both"/>
        <w:rPr>
          <w:rFonts w:eastAsia="Times New Roman" w:cs="Arial"/>
          <w:b/>
          <w:szCs w:val="21"/>
          <w:lang w:eastAsia="pl-PL"/>
        </w:rPr>
      </w:pPr>
      <w:r w:rsidRPr="003A231E">
        <w:rPr>
          <w:rFonts w:eastAsia="Times New Roman" w:cs="Arial"/>
          <w:szCs w:val="21"/>
          <w:lang w:eastAsia="pl-PL"/>
        </w:rPr>
        <w:t>Chcąc dodać kolejne załączniki ponownie naciśnij</w:t>
      </w:r>
      <w:r w:rsidRPr="003A231E">
        <w:rPr>
          <w:rFonts w:eastAsia="Times New Roman" w:cs="Arial"/>
          <w:b/>
          <w:szCs w:val="21"/>
          <w:lang w:eastAsia="pl-PL"/>
        </w:rPr>
        <w:t>:</w:t>
      </w:r>
    </w:p>
    <w:p w14:paraId="402ED72F" w14:textId="77777777" w:rsidR="00651882" w:rsidRPr="003A231E" w:rsidRDefault="00651882" w:rsidP="00651882">
      <w:pPr>
        <w:jc w:val="both"/>
        <w:rPr>
          <w:rFonts w:eastAsia="Times New Roman" w:cs="Arial"/>
          <w:b/>
          <w:noProof/>
          <w:szCs w:val="21"/>
          <w:lang w:eastAsia="pl-PL"/>
        </w:rPr>
      </w:pPr>
    </w:p>
    <w:p w14:paraId="6001FD37" w14:textId="77777777" w:rsidR="00651882" w:rsidRPr="003A231E" w:rsidRDefault="00651882" w:rsidP="00651882">
      <w:pPr>
        <w:autoSpaceDE w:val="0"/>
        <w:autoSpaceDN w:val="0"/>
        <w:adjustRightInd w:val="0"/>
        <w:spacing w:after="196" w:line="360" w:lineRule="auto"/>
        <w:jc w:val="center"/>
        <w:rPr>
          <w:rFonts w:eastAsia="Times New Roman" w:cs="Arial"/>
          <w:szCs w:val="21"/>
        </w:rPr>
      </w:pPr>
      <w:r w:rsidRPr="003A231E">
        <w:rPr>
          <w:rFonts w:eastAsia="Times New Roman" w:cs="Arial"/>
          <w:b/>
          <w:noProof/>
          <w:lang w:eastAsia="pl-PL"/>
        </w:rPr>
        <w:drawing>
          <wp:inline distT="0" distB="0" distL="0" distR="0" wp14:anchorId="47016D02" wp14:editId="1CBFC842">
            <wp:extent cx="7077075" cy="1504950"/>
            <wp:effectExtent l="0" t="0" r="0" b="0"/>
            <wp:docPr id="366" name="Obraz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5.PNG"/>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7080615" cy="1505703"/>
                    </a:xfrm>
                    <a:prstGeom prst="rect">
                      <a:avLst/>
                    </a:prstGeom>
                  </pic:spPr>
                </pic:pic>
              </a:graphicData>
            </a:graphic>
          </wp:inline>
        </w:drawing>
      </w:r>
    </w:p>
    <w:p w14:paraId="475C0A56" w14:textId="4EE1260F" w:rsidR="00563446" w:rsidRPr="003A231E" w:rsidRDefault="00651882" w:rsidP="00651882">
      <w:pPr>
        <w:jc w:val="both"/>
        <w:rPr>
          <w:rFonts w:eastAsia="Times New Roman" w:cs="Arial"/>
          <w:b/>
          <w:color w:val="365F91" w:themeColor="accent1" w:themeShade="BF"/>
          <w:szCs w:val="21"/>
          <w:lang w:eastAsia="pl-PL"/>
        </w:rPr>
      </w:pPr>
      <w:r w:rsidRPr="003A231E">
        <w:rPr>
          <w:rFonts w:eastAsia="Times New Roman" w:cs="Arial"/>
          <w:b/>
          <w:color w:val="365F91" w:themeColor="accent1" w:themeShade="BF"/>
          <w:szCs w:val="21"/>
          <w:lang w:eastAsia="pl-PL"/>
        </w:rPr>
        <w:t xml:space="preserve">Dokumenty podpisz elektronicznie i wyślij. </w:t>
      </w:r>
    </w:p>
    <w:p w14:paraId="2E7DF72D" w14:textId="77777777" w:rsidR="00563446" w:rsidRPr="003A231E" w:rsidRDefault="00563446">
      <w:pPr>
        <w:rPr>
          <w:rFonts w:eastAsia="Times New Roman" w:cs="Arial"/>
          <w:b/>
          <w:color w:val="365F91" w:themeColor="accent1" w:themeShade="BF"/>
          <w:szCs w:val="21"/>
          <w:lang w:eastAsia="pl-PL"/>
        </w:rPr>
      </w:pPr>
      <w:r w:rsidRPr="003A231E">
        <w:rPr>
          <w:rFonts w:eastAsia="Times New Roman" w:cs="Arial"/>
          <w:b/>
          <w:color w:val="365F91" w:themeColor="accent1" w:themeShade="BF"/>
          <w:szCs w:val="21"/>
          <w:lang w:eastAsia="pl-PL"/>
        </w:rPr>
        <w:br w:type="page"/>
      </w:r>
    </w:p>
    <w:p w14:paraId="4649BE93" w14:textId="1F24F839" w:rsidR="006B4719" w:rsidRPr="003A231E" w:rsidRDefault="00E60EE8" w:rsidP="006B4719">
      <w:pPr>
        <w:pStyle w:val="Pierwszypoziomnagwki"/>
        <w:numPr>
          <w:ilvl w:val="0"/>
          <w:numId w:val="1"/>
        </w:numPr>
        <w:ind w:left="567" w:hanging="567"/>
      </w:pPr>
      <w:bookmarkStart w:id="316" w:name="_Toc520719251"/>
      <w:bookmarkStart w:id="317" w:name="_Toc520799073"/>
      <w:bookmarkStart w:id="318" w:name="_Toc2149433"/>
      <w:r w:rsidRPr="003A231E">
        <w:t xml:space="preserve">EKSPORT I IMPORT DANYCH W ZAKRESIE CZĘŚCI C.1 ZADANIA ORAZ C.2 ZAKRES FINANSOWY WNIOSKU </w:t>
      </w:r>
      <w:r w:rsidRPr="003A231E">
        <w:br/>
        <w:t>O DOFINANSOWANIE</w:t>
      </w:r>
      <w:bookmarkEnd w:id="316"/>
      <w:bookmarkEnd w:id="317"/>
      <w:bookmarkEnd w:id="318"/>
    </w:p>
    <w:p w14:paraId="1620FA6D" w14:textId="77777777" w:rsidR="006B4719" w:rsidRPr="003A231E" w:rsidRDefault="006B4719" w:rsidP="00AD6D3C">
      <w:pPr>
        <w:rPr>
          <w:rFonts w:cs="Arial"/>
          <w:lang w:eastAsia="pl-PL"/>
        </w:rPr>
      </w:pPr>
      <w:r w:rsidRPr="003A231E">
        <w:rPr>
          <w:rFonts w:cs="Arial"/>
          <w:lang w:eastAsia="pl-PL"/>
        </w:rPr>
        <w:t>W ramach wniosku o dofinansowanie udostępniona została nowa funkcjonalność polegająca na możliwości:</w:t>
      </w:r>
    </w:p>
    <w:p w14:paraId="0A33E617" w14:textId="77777777" w:rsidR="006B4719" w:rsidRPr="003A231E" w:rsidRDefault="006B4719" w:rsidP="00AD6D3C">
      <w:pPr>
        <w:numPr>
          <w:ilvl w:val="0"/>
          <w:numId w:val="6"/>
        </w:numPr>
        <w:contextualSpacing/>
        <w:jc w:val="both"/>
        <w:rPr>
          <w:rFonts w:eastAsia="Times New Roman" w:cs="Arial"/>
          <w:szCs w:val="21"/>
          <w:lang w:eastAsia="pl-PL"/>
        </w:rPr>
      </w:pPr>
      <w:r w:rsidRPr="003A231E">
        <w:rPr>
          <w:rFonts w:eastAsia="Times New Roman" w:cs="Arial"/>
          <w:szCs w:val="21"/>
          <w:lang w:eastAsia="pl-PL"/>
        </w:rPr>
        <w:t xml:space="preserve">Eksportu wprowadzonych danych w zakresie części C.1. oraz C.2. wniosku o dofinansowanie znajdującego się w systemie LSI2014 do pliku </w:t>
      </w:r>
      <w:proofErr w:type="spellStart"/>
      <w:r w:rsidRPr="003A231E">
        <w:rPr>
          <w:rFonts w:eastAsia="Times New Roman" w:cs="Arial"/>
          <w:szCs w:val="21"/>
          <w:lang w:eastAsia="pl-PL"/>
        </w:rPr>
        <w:t>xlsx</w:t>
      </w:r>
      <w:proofErr w:type="spellEnd"/>
      <w:r w:rsidRPr="003A231E">
        <w:rPr>
          <w:rFonts w:eastAsia="Times New Roman" w:cs="Arial"/>
          <w:szCs w:val="21"/>
          <w:lang w:eastAsia="pl-PL"/>
        </w:rPr>
        <w:t>.</w:t>
      </w:r>
    </w:p>
    <w:p w14:paraId="040EC691" w14:textId="77777777" w:rsidR="006B4719" w:rsidRPr="003A231E" w:rsidRDefault="006B4719" w:rsidP="00AD6D3C">
      <w:pPr>
        <w:numPr>
          <w:ilvl w:val="0"/>
          <w:numId w:val="6"/>
        </w:numPr>
        <w:contextualSpacing/>
        <w:jc w:val="both"/>
        <w:rPr>
          <w:rFonts w:eastAsia="Times New Roman" w:cs="Arial"/>
          <w:szCs w:val="21"/>
          <w:lang w:eastAsia="pl-PL"/>
        </w:rPr>
      </w:pPr>
      <w:r w:rsidRPr="003A231E">
        <w:rPr>
          <w:rFonts w:eastAsia="Times New Roman" w:cs="Arial"/>
          <w:szCs w:val="21"/>
          <w:lang w:eastAsia="pl-PL"/>
        </w:rPr>
        <w:t xml:space="preserve">Edycji danych z zakresie części C.1. oraz C.2 wniosku o dofinansowanie poprzez plik </w:t>
      </w:r>
      <w:proofErr w:type="spellStart"/>
      <w:r w:rsidRPr="003A231E">
        <w:rPr>
          <w:rFonts w:eastAsia="Times New Roman" w:cs="Arial"/>
          <w:szCs w:val="21"/>
          <w:lang w:eastAsia="pl-PL"/>
        </w:rPr>
        <w:t>xlsx</w:t>
      </w:r>
      <w:proofErr w:type="spellEnd"/>
      <w:r w:rsidRPr="003A231E">
        <w:rPr>
          <w:rFonts w:eastAsia="Times New Roman" w:cs="Arial"/>
          <w:szCs w:val="21"/>
          <w:lang w:eastAsia="pl-PL"/>
        </w:rPr>
        <w:t>, a następne ich aktualizacji poprzez wczytanie pliku z odpowiednich miejsc wskazanych w niniejszej instrukcji.</w:t>
      </w:r>
    </w:p>
    <w:p w14:paraId="1FA31255" w14:textId="77777777" w:rsidR="003B4FE8" w:rsidRPr="003A231E" w:rsidRDefault="003B4FE8" w:rsidP="006B4719">
      <w:pPr>
        <w:jc w:val="center"/>
        <w:rPr>
          <w:rFonts w:eastAsia="Times New Roman" w:cs="Arial"/>
          <w:b/>
          <w:color w:val="365F91" w:themeColor="accent1" w:themeShade="BF"/>
          <w:szCs w:val="21"/>
          <w:lang w:eastAsia="pl-PL"/>
        </w:rPr>
      </w:pPr>
    </w:p>
    <w:p w14:paraId="45E463B8" w14:textId="6CD6479F" w:rsidR="006B4719" w:rsidRPr="003A231E" w:rsidRDefault="006B4719" w:rsidP="00E60EE8">
      <w:pPr>
        <w:pStyle w:val="InstUWAGA1"/>
        <w:rPr>
          <w:lang w:eastAsia="pl-PL"/>
        </w:rPr>
      </w:pPr>
      <w:r w:rsidRPr="003A231E">
        <w:rPr>
          <w:lang w:eastAsia="pl-PL"/>
        </w:rPr>
        <w:t>UWAGA</w:t>
      </w:r>
      <w:r w:rsidR="00E60EE8" w:rsidRPr="003A231E">
        <w:rPr>
          <w:lang w:eastAsia="pl-PL"/>
        </w:rPr>
        <w:t>!!!</w:t>
      </w:r>
    </w:p>
    <w:p w14:paraId="65D268C7" w14:textId="77777777" w:rsidR="006B4719" w:rsidRPr="003A231E" w:rsidRDefault="006B4719" w:rsidP="00E60EE8">
      <w:pPr>
        <w:pStyle w:val="InstUWAGAtresc"/>
        <w:rPr>
          <w:lang w:eastAsia="pl-PL"/>
        </w:rPr>
      </w:pPr>
      <w:r w:rsidRPr="003A231E">
        <w:rPr>
          <w:lang w:eastAsia="pl-PL"/>
        </w:rPr>
        <w:t>Funkcja importu (wczytania) danych jest dostępna tylko dla wniosków które są przez Ciebie edytowane. Jeśli wniosek jest złożony, weryfikowany lub zatwierdzony przez IZ/IP występuje jedynie możliwości eksportu (pobrania) danych bez możliwości ich wczytania.</w:t>
      </w:r>
    </w:p>
    <w:p w14:paraId="069A11E3" w14:textId="19E02087" w:rsidR="008233B4" w:rsidRPr="003A231E" w:rsidRDefault="008233B4" w:rsidP="00E60EE8">
      <w:pPr>
        <w:pStyle w:val="InstUWAGAtresc"/>
        <w:rPr>
          <w:lang w:eastAsia="pl-PL"/>
        </w:rPr>
      </w:pPr>
      <w:r w:rsidRPr="003A231E">
        <w:rPr>
          <w:lang w:eastAsia="pl-PL"/>
        </w:rPr>
        <w:t>Mechanizm nie jest dostępny dla nowo zainicjonowanej wersji wniosku o dofinansowanie.</w:t>
      </w:r>
    </w:p>
    <w:p w14:paraId="540A7973" w14:textId="77777777" w:rsidR="006B4719" w:rsidRPr="003A231E" w:rsidRDefault="006B4719" w:rsidP="006B4719">
      <w:pPr>
        <w:jc w:val="center"/>
        <w:rPr>
          <w:rFonts w:eastAsia="Times New Roman" w:cs="Arial"/>
          <w:b/>
          <w:color w:val="365F91" w:themeColor="accent1" w:themeShade="BF"/>
          <w:szCs w:val="21"/>
          <w:lang w:eastAsia="pl-PL"/>
        </w:rPr>
      </w:pPr>
    </w:p>
    <w:p w14:paraId="6EAC33CE" w14:textId="77777777" w:rsidR="006B4719" w:rsidRPr="003A231E" w:rsidRDefault="006B4719" w:rsidP="006B4719">
      <w:pPr>
        <w:rPr>
          <w:rFonts w:eastAsia="Times New Roman" w:cs="Arial"/>
          <w:b/>
          <w:color w:val="365F91" w:themeColor="accent1" w:themeShade="BF"/>
          <w:szCs w:val="21"/>
          <w:lang w:eastAsia="pl-PL"/>
        </w:rPr>
      </w:pPr>
    </w:p>
    <w:p w14:paraId="5F4C4EA9" w14:textId="77777777" w:rsidR="006B4719" w:rsidRPr="003A231E" w:rsidRDefault="006B4719" w:rsidP="006B4719">
      <w:pPr>
        <w:rPr>
          <w:rFonts w:eastAsia="Times New Roman" w:cs="Arial"/>
          <w:b/>
          <w:color w:val="365F91" w:themeColor="accent1" w:themeShade="BF"/>
          <w:sz w:val="22"/>
          <w:szCs w:val="24"/>
          <w:lang w:eastAsia="pl-PL"/>
        </w:rPr>
      </w:pPr>
      <w:r w:rsidRPr="003A231E">
        <w:rPr>
          <w:rFonts w:cs="Arial"/>
        </w:rPr>
        <w:br w:type="page"/>
      </w:r>
    </w:p>
    <w:p w14:paraId="0D7287BC" w14:textId="406C6EC3" w:rsidR="006B4719" w:rsidRPr="003A231E" w:rsidRDefault="00823102" w:rsidP="006B4719">
      <w:pPr>
        <w:pStyle w:val="Drugipoziomnagwek"/>
        <w:ind w:hanging="141"/>
        <w:rPr>
          <w:szCs w:val="22"/>
        </w:rPr>
      </w:pPr>
      <w:bookmarkStart w:id="319" w:name="_Toc520719252"/>
      <w:bookmarkStart w:id="320" w:name="_Toc520799074"/>
      <w:bookmarkStart w:id="321" w:name="_Toc2149434"/>
      <w:r w:rsidRPr="003A231E">
        <w:rPr>
          <w:caps w:val="0"/>
          <w:szCs w:val="22"/>
        </w:rPr>
        <w:t>WNIOSKI O DOFINANSOWANIE W RAMACH, KTÓRYCH NIE WPROWADZONO DANYCH W ZAKRESIE CZĘŚCI C.1. ORAZ C.2.</w:t>
      </w:r>
      <w:bookmarkEnd w:id="319"/>
      <w:bookmarkEnd w:id="320"/>
      <w:bookmarkEnd w:id="321"/>
      <w:r w:rsidRPr="003A231E">
        <w:rPr>
          <w:caps w:val="0"/>
          <w:szCs w:val="22"/>
        </w:rPr>
        <w:t xml:space="preserve"> </w:t>
      </w:r>
    </w:p>
    <w:p w14:paraId="7DCDDEB5" w14:textId="77777777" w:rsidR="006B4719" w:rsidRPr="003A231E" w:rsidRDefault="006B4719" w:rsidP="006B4719">
      <w:pPr>
        <w:rPr>
          <w:rFonts w:cs="Arial"/>
          <w:lang w:eastAsia="pl-PL"/>
        </w:rPr>
      </w:pPr>
      <w:r w:rsidRPr="003A231E">
        <w:rPr>
          <w:rFonts w:cs="Arial"/>
          <w:lang w:eastAsia="pl-PL"/>
        </w:rPr>
        <w:t>W przypadku wniosku o dofinansowanie, w którym nie wprowadzono jeszcze danych w zakresie części C.1. oraz C.2  istnieje możliwość pobrania pustego pliku w celu jego edycji danymi zgodnymi z występującymi dla Twojego wniosku o dofinansowanie, a następnie wczytania pliku celem zasilenia danych w zakresie danego wniosku o dofinansowanie.</w:t>
      </w:r>
    </w:p>
    <w:p w14:paraId="5DE5B46C"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Przejdź do modułu </w:t>
      </w:r>
      <w:r w:rsidRPr="003A231E">
        <w:rPr>
          <w:rFonts w:eastAsia="Times New Roman" w:cs="Arial"/>
          <w:b/>
          <w:szCs w:val="21"/>
          <w:lang w:eastAsia="pl-PL"/>
        </w:rPr>
        <w:t>Realizowane projekty</w:t>
      </w:r>
      <w:r w:rsidRPr="003A231E">
        <w:rPr>
          <w:rFonts w:eastAsia="Times New Roman" w:cs="Arial"/>
          <w:szCs w:val="21"/>
          <w:lang w:eastAsia="pl-PL"/>
        </w:rPr>
        <w:t>.</w:t>
      </w:r>
    </w:p>
    <w:p w14:paraId="50477803"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7F2C6AF5" wp14:editId="66103502">
            <wp:extent cx="8891270" cy="1222375"/>
            <wp:effectExtent l="0" t="0" r="5080" b="0"/>
            <wp:docPr id="113050" name="Obraz 11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PNG"/>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8891270" cy="1222375"/>
                    </a:xfrm>
                    <a:prstGeom prst="rect">
                      <a:avLst/>
                    </a:prstGeom>
                  </pic:spPr>
                </pic:pic>
              </a:graphicData>
            </a:graphic>
          </wp:inline>
        </w:drawing>
      </w:r>
    </w:p>
    <w:p w14:paraId="60D3F0B1"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Następnie wybierz </w:t>
      </w:r>
      <w:r w:rsidRPr="003A231E">
        <w:rPr>
          <w:rFonts w:eastAsia="Times New Roman" w:cs="Arial"/>
          <w:b/>
          <w:szCs w:val="21"/>
          <w:lang w:eastAsia="pl-PL"/>
        </w:rPr>
        <w:t>Import/Eksport kosztów WND</w:t>
      </w:r>
      <w:r w:rsidRPr="003A231E">
        <w:rPr>
          <w:rFonts w:eastAsia="Times New Roman" w:cs="Arial"/>
          <w:szCs w:val="21"/>
          <w:lang w:eastAsia="pl-PL"/>
        </w:rPr>
        <w:t xml:space="preserve"> w zakresie wniosku o dofinansowanie, w ramach którego nie uzupełniłeś danych w zakresie części C.1. oraz C.2. </w:t>
      </w:r>
    </w:p>
    <w:p w14:paraId="3DC59BD4" w14:textId="77777777" w:rsidR="006B4719" w:rsidRPr="003A231E" w:rsidRDefault="006B4719" w:rsidP="006B4719">
      <w:pPr>
        <w:rPr>
          <w:rFonts w:eastAsia="Times New Roman" w:cs="Arial"/>
          <w:szCs w:val="21"/>
          <w:lang w:eastAsia="pl-PL"/>
        </w:rPr>
      </w:pPr>
      <w:r w:rsidRPr="003A231E">
        <w:rPr>
          <w:rFonts w:cs="Arial"/>
          <w:noProof/>
          <w:lang w:eastAsia="pl-PL"/>
        </w:rPr>
        <w:drawing>
          <wp:inline distT="0" distB="0" distL="0" distR="0" wp14:anchorId="16CE7F3F" wp14:editId="0AF44E7C">
            <wp:extent cx="8891270" cy="1495425"/>
            <wp:effectExtent l="0" t="0" r="5080" b="9525"/>
            <wp:docPr id="113051" name="Obraz 11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zechwytywanie.PNG"/>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8891270" cy="1495425"/>
                    </a:xfrm>
                    <a:prstGeom prst="rect">
                      <a:avLst/>
                    </a:prstGeom>
                  </pic:spPr>
                </pic:pic>
              </a:graphicData>
            </a:graphic>
          </wp:inline>
        </w:drawing>
      </w:r>
    </w:p>
    <w:p w14:paraId="60F7F293"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wyborze </w:t>
      </w:r>
      <w:r w:rsidRPr="003A231E">
        <w:rPr>
          <w:rFonts w:eastAsia="Times New Roman" w:cs="Arial"/>
          <w:i/>
          <w:szCs w:val="21"/>
          <w:lang w:eastAsia="pl-PL"/>
        </w:rPr>
        <w:t>Import/Eksport kosztów WND</w:t>
      </w:r>
      <w:r w:rsidRPr="003A231E">
        <w:rPr>
          <w:rFonts w:eastAsia="Times New Roman" w:cs="Arial"/>
          <w:szCs w:val="21"/>
          <w:lang w:eastAsia="pl-PL"/>
        </w:rPr>
        <w:t xml:space="preserve"> pojawi się okno w którym możesz pobrać plik (w sytuacji gdy nigdy nie złożyłeś wniosku o dofinansowanie do Instytucji pole </w:t>
      </w:r>
      <w:r w:rsidRPr="003A231E">
        <w:rPr>
          <w:rFonts w:eastAsia="Times New Roman" w:cs="Arial"/>
          <w:i/>
          <w:szCs w:val="21"/>
          <w:lang w:eastAsia="pl-PL"/>
        </w:rPr>
        <w:t>Nr WND</w:t>
      </w:r>
      <w:r w:rsidRPr="003A231E">
        <w:rPr>
          <w:rFonts w:eastAsia="Times New Roman" w:cs="Arial"/>
          <w:szCs w:val="21"/>
          <w:lang w:eastAsia="pl-PL"/>
        </w:rPr>
        <w:t xml:space="preserve"> pozostanie puste. Numer wniosku o dofinansowanie zostanie nadany po złożeniu wniosku o dofinansowanie). </w:t>
      </w:r>
    </w:p>
    <w:p w14:paraId="2321D416"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5973A02B" wp14:editId="5DDA3F56">
            <wp:extent cx="7442421" cy="1362300"/>
            <wp:effectExtent l="0" t="0" r="6350" b="9525"/>
            <wp:docPr id="113052" name="Obraz 11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B.PN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7492428" cy="1371454"/>
                    </a:xfrm>
                    <a:prstGeom prst="rect">
                      <a:avLst/>
                    </a:prstGeom>
                  </pic:spPr>
                </pic:pic>
              </a:graphicData>
            </a:graphic>
          </wp:inline>
        </w:drawing>
      </w:r>
    </w:p>
    <w:p w14:paraId="63D20BEF"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Jeśli poprzez aplikację brak jest danych w części C.1. oraz C.2 oznacza to, iż dane w tym zakresie nie zostały uzupełnione i wygenerujesz pusty plik XLSX, który będziesz mógł uzupełnić w celu jego wczytania i uzupełnienia danych w zakresie C.1. oraz C.2.</w:t>
      </w:r>
    </w:p>
    <w:p w14:paraId="0C20B5A8"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kliknięciu w </w:t>
      </w:r>
      <w:r w:rsidRPr="003A231E">
        <w:rPr>
          <w:rFonts w:eastAsia="Times New Roman" w:cs="Arial"/>
          <w:b/>
          <w:szCs w:val="21"/>
          <w:lang w:eastAsia="pl-PL"/>
        </w:rPr>
        <w:t>Eksportuj koszty formularza WND do XLSX</w:t>
      </w:r>
      <w:r w:rsidRPr="003A231E">
        <w:rPr>
          <w:rFonts w:eastAsia="Times New Roman" w:cs="Arial"/>
          <w:szCs w:val="21"/>
          <w:lang w:eastAsia="pl-PL"/>
        </w:rPr>
        <w:t xml:space="preserve"> zapisz plik w dogodnym dla Ciebie miejscu na komputerze. </w:t>
      </w:r>
    </w:p>
    <w:p w14:paraId="5DE59BBC"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4BAC0BAE" wp14:editId="17787CC4">
            <wp:extent cx="3760967" cy="2744016"/>
            <wp:effectExtent l="0" t="0" r="0" b="0"/>
            <wp:docPr id="113053" name="Obraz 11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AA.PNG"/>
                    <pic:cNvPicPr/>
                  </pic:nvPicPr>
                  <pic:blipFill>
                    <a:blip r:embed="rId233">
                      <a:extLst>
                        <a:ext uri="{28A0092B-C50C-407E-A947-70E740481C1C}">
                          <a14:useLocalDpi xmlns:a14="http://schemas.microsoft.com/office/drawing/2010/main" val="0"/>
                        </a:ext>
                      </a:extLst>
                    </a:blip>
                    <a:stretch>
                      <a:fillRect/>
                    </a:stretch>
                  </pic:blipFill>
                  <pic:spPr>
                    <a:xfrm>
                      <a:off x="0" y="0"/>
                      <a:ext cx="3768949" cy="2749840"/>
                    </a:xfrm>
                    <a:prstGeom prst="rect">
                      <a:avLst/>
                    </a:prstGeom>
                  </pic:spPr>
                </pic:pic>
              </a:graphicData>
            </a:graphic>
          </wp:inline>
        </w:drawing>
      </w:r>
    </w:p>
    <w:p w14:paraId="4C9473DB"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Po zapisaniu pliku otwórz go w celu jego edycji danymi, które występują w Twoim wniosku o dofinansowanie.</w:t>
      </w:r>
    </w:p>
    <w:p w14:paraId="762D7C5C"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Teraz możesz dokonać edycji w pliku i wpisać dane występujące w Twoim wniosku o dofinansowanie.</w:t>
      </w:r>
    </w:p>
    <w:p w14:paraId="4FA7B07E" w14:textId="77777777" w:rsidR="006B4719" w:rsidRPr="003A231E" w:rsidRDefault="006B4719" w:rsidP="00E60EE8">
      <w:pPr>
        <w:pStyle w:val="Drugipoziomnagwek"/>
        <w:ind w:left="567" w:hanging="141"/>
        <w:rPr>
          <w:szCs w:val="22"/>
        </w:rPr>
      </w:pPr>
      <w:bookmarkStart w:id="322" w:name="_Toc520719253"/>
      <w:bookmarkStart w:id="323" w:name="_Toc520799075"/>
      <w:bookmarkStart w:id="324" w:name="_Toc2149435"/>
      <w:r w:rsidRPr="003A231E">
        <w:rPr>
          <w:szCs w:val="22"/>
        </w:rPr>
        <w:t>Wnioski o dofinansowanie w ramach których wprowadzono dane w zakresie części C.1. oraz C.2.</w:t>
      </w:r>
      <w:bookmarkEnd w:id="322"/>
      <w:bookmarkEnd w:id="323"/>
      <w:bookmarkEnd w:id="324"/>
    </w:p>
    <w:p w14:paraId="6F2AB26E"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Dla wniosków o dofinansowanie, w których wprowadzono dane w zakresie części C.1. oraz C.2. istnieje możliwość eksportu, edycji oraz aktualizacji danych z pliku zewnętrznego.</w:t>
      </w:r>
    </w:p>
    <w:p w14:paraId="540C0BF0" w14:textId="77777777" w:rsidR="006B4719" w:rsidRPr="003A231E" w:rsidRDefault="006B4719" w:rsidP="006B4719">
      <w:pPr>
        <w:rPr>
          <w:rFonts w:eastAsia="Times New Roman" w:cs="Arial"/>
          <w:b/>
          <w:szCs w:val="21"/>
          <w:lang w:eastAsia="pl-PL"/>
        </w:rPr>
      </w:pPr>
      <w:r w:rsidRPr="003A231E">
        <w:rPr>
          <w:rFonts w:eastAsia="Times New Roman" w:cs="Arial"/>
          <w:szCs w:val="21"/>
          <w:lang w:eastAsia="pl-PL"/>
        </w:rPr>
        <w:t xml:space="preserve">Przejdź do modułu </w:t>
      </w:r>
      <w:r w:rsidRPr="003A231E">
        <w:rPr>
          <w:rFonts w:eastAsia="Times New Roman" w:cs="Arial"/>
          <w:b/>
          <w:szCs w:val="21"/>
          <w:lang w:eastAsia="pl-PL"/>
        </w:rPr>
        <w:t>Realizowane projekty</w:t>
      </w:r>
    </w:p>
    <w:p w14:paraId="6D32D844"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62132636" wp14:editId="13ADDF01">
            <wp:extent cx="8891270" cy="1334770"/>
            <wp:effectExtent l="0" t="0" r="5080" b="0"/>
            <wp:docPr id="113054" name="Obraz 11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qqqqqqq.PNG"/>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8891270" cy="1334770"/>
                    </a:xfrm>
                    <a:prstGeom prst="rect">
                      <a:avLst/>
                    </a:prstGeom>
                  </pic:spPr>
                </pic:pic>
              </a:graphicData>
            </a:graphic>
          </wp:inline>
        </w:drawing>
      </w:r>
    </w:p>
    <w:p w14:paraId="529F9FFD"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Następnie wybierz </w:t>
      </w:r>
      <w:r w:rsidRPr="003A231E">
        <w:rPr>
          <w:rFonts w:eastAsia="Times New Roman" w:cs="Arial"/>
          <w:b/>
          <w:szCs w:val="21"/>
          <w:lang w:eastAsia="pl-PL"/>
        </w:rPr>
        <w:t>Import/Eksport kosztów WND</w:t>
      </w:r>
      <w:r w:rsidRPr="003A231E">
        <w:rPr>
          <w:rFonts w:eastAsia="Times New Roman" w:cs="Arial"/>
          <w:szCs w:val="21"/>
          <w:lang w:eastAsia="pl-PL"/>
        </w:rPr>
        <w:t xml:space="preserve"> w zakresie wniosku o dofinansowanie</w:t>
      </w:r>
    </w:p>
    <w:p w14:paraId="50C98D58"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1050E6BC" wp14:editId="0AB064B6">
            <wp:extent cx="8891270" cy="1403350"/>
            <wp:effectExtent l="0" t="0" r="5080" b="6350"/>
            <wp:docPr id="113055" name="Obraz 11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bb.PNG"/>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8891270" cy="1403350"/>
                    </a:xfrm>
                    <a:prstGeom prst="rect">
                      <a:avLst/>
                    </a:prstGeom>
                  </pic:spPr>
                </pic:pic>
              </a:graphicData>
            </a:graphic>
          </wp:inline>
        </w:drawing>
      </w:r>
    </w:p>
    <w:p w14:paraId="5F403A0A"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wyborze Import/Eksport kosztów WND pojawi się okno w którym możesz pobrać plik. </w:t>
      </w:r>
    </w:p>
    <w:p w14:paraId="3DFF8001"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2C144640" wp14:editId="20D7DE91">
            <wp:extent cx="8891270" cy="2978150"/>
            <wp:effectExtent l="0" t="0" r="5080" b="0"/>
            <wp:docPr id="113056" name="Obraz 11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4.PNG"/>
                    <pic:cNvPicPr/>
                  </pic:nvPicPr>
                  <pic:blipFill>
                    <a:blip r:embed="rId236">
                      <a:extLst>
                        <a:ext uri="{28A0092B-C50C-407E-A947-70E740481C1C}">
                          <a14:useLocalDpi xmlns:a14="http://schemas.microsoft.com/office/drawing/2010/main" val="0"/>
                        </a:ext>
                      </a:extLst>
                    </a:blip>
                    <a:stretch>
                      <a:fillRect/>
                    </a:stretch>
                  </pic:blipFill>
                  <pic:spPr>
                    <a:xfrm>
                      <a:off x="0" y="0"/>
                      <a:ext cx="8891270" cy="2978150"/>
                    </a:xfrm>
                    <a:prstGeom prst="rect">
                      <a:avLst/>
                    </a:prstGeom>
                  </pic:spPr>
                </pic:pic>
              </a:graphicData>
            </a:graphic>
          </wp:inline>
        </w:drawing>
      </w:r>
    </w:p>
    <w:p w14:paraId="0DDE6F32"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Jeśli posiadasz kilka wersji wniosku o dofinansowanie będziesz miał możliwość pobrania wersji dla każdego złożonego wniosku o dofinansowanie w ramach danego projektu. Wczytanie pliku będzie możliwe tylko dla najaktualniejszej wersji w edycji.</w:t>
      </w:r>
    </w:p>
    <w:p w14:paraId="295C99EC"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kliknięciu w </w:t>
      </w:r>
      <w:r w:rsidRPr="003A231E">
        <w:rPr>
          <w:rFonts w:eastAsia="Times New Roman" w:cs="Arial"/>
          <w:b/>
          <w:szCs w:val="21"/>
          <w:lang w:eastAsia="pl-PL"/>
        </w:rPr>
        <w:t>Eksportuj koszty formularza WND do XLSX</w:t>
      </w:r>
      <w:r w:rsidRPr="003A231E">
        <w:rPr>
          <w:rFonts w:eastAsia="Times New Roman" w:cs="Arial"/>
          <w:szCs w:val="21"/>
          <w:lang w:eastAsia="pl-PL"/>
        </w:rPr>
        <w:t xml:space="preserve"> zapisz plik w dogodnym dla Ciebie miejscu na komputerze</w:t>
      </w:r>
    </w:p>
    <w:p w14:paraId="6089B485"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Po zapisaniu pliku otwórz go w celu jego edycji danymi. Teraz możesz dokonać edycji w pliku.</w:t>
      </w:r>
    </w:p>
    <w:p w14:paraId="1DDF3E97"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W pobranym pliku znajdować się będą dane które na moment pobrania pliku znajdowały się z aplikacji.</w:t>
      </w:r>
    </w:p>
    <w:p w14:paraId="1870EC64"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Zwróć uwagę, iż w polu Nr WND dla ID 3499 oraz ID 3498 występuje ten sam numer wniosków o dofinansowanie (WND-RPSL.09.01.06-24-004H/18-004) . Dla ID 3499 wniosek o dofinansowanie otrzyma wersję 005 (WND-RPSL.09.01.06-24-004H/18-004) dopiero po jego ponownym złożeniu.</w:t>
      </w:r>
    </w:p>
    <w:p w14:paraId="3F298162"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148227F0" wp14:editId="6042CBB2">
            <wp:extent cx="8891270" cy="3006090"/>
            <wp:effectExtent l="0" t="0" r="5080" b="3810"/>
            <wp:docPr id="113057" name="Obraz 11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5a.png"/>
                    <pic:cNvPicPr/>
                  </pic:nvPicPr>
                  <pic:blipFill>
                    <a:blip r:embed="rId237">
                      <a:extLst>
                        <a:ext uri="{28A0092B-C50C-407E-A947-70E740481C1C}">
                          <a14:useLocalDpi xmlns:a14="http://schemas.microsoft.com/office/drawing/2010/main" val="0"/>
                        </a:ext>
                      </a:extLst>
                    </a:blip>
                    <a:stretch>
                      <a:fillRect/>
                    </a:stretch>
                  </pic:blipFill>
                  <pic:spPr>
                    <a:xfrm>
                      <a:off x="0" y="0"/>
                      <a:ext cx="8891270" cy="3006090"/>
                    </a:xfrm>
                    <a:prstGeom prst="rect">
                      <a:avLst/>
                    </a:prstGeom>
                  </pic:spPr>
                </pic:pic>
              </a:graphicData>
            </a:graphic>
          </wp:inline>
        </w:drawing>
      </w:r>
    </w:p>
    <w:p w14:paraId="36556A43" w14:textId="77777777" w:rsidR="006B4719" w:rsidRPr="003A231E" w:rsidRDefault="006B4719" w:rsidP="006B4719">
      <w:pPr>
        <w:rPr>
          <w:rFonts w:eastAsia="Times New Roman" w:cs="Arial"/>
          <w:b/>
          <w:color w:val="365F91" w:themeColor="accent1" w:themeShade="BF"/>
          <w:sz w:val="22"/>
          <w:szCs w:val="24"/>
          <w:lang w:eastAsia="pl-PL"/>
        </w:rPr>
      </w:pPr>
      <w:r w:rsidRPr="003A231E">
        <w:rPr>
          <w:rFonts w:cs="Arial"/>
        </w:rPr>
        <w:br w:type="page"/>
      </w:r>
    </w:p>
    <w:p w14:paraId="05DA6822" w14:textId="77777777" w:rsidR="006B4719" w:rsidRPr="003A231E" w:rsidRDefault="006B4719" w:rsidP="00E60EE8">
      <w:pPr>
        <w:pStyle w:val="Drugipoziomnagwek"/>
        <w:ind w:left="567" w:hanging="141"/>
        <w:rPr>
          <w:szCs w:val="22"/>
        </w:rPr>
      </w:pPr>
      <w:bookmarkStart w:id="325" w:name="_Toc520719254"/>
      <w:bookmarkStart w:id="326" w:name="_Toc520799076"/>
      <w:bookmarkStart w:id="327" w:name="_Toc2149436"/>
      <w:r w:rsidRPr="003A231E">
        <w:rPr>
          <w:szCs w:val="22"/>
        </w:rPr>
        <w:t>Wnioski o dofinansowanie złożone, weryfikowane oraz zatwierdzone przez IZ/IP</w:t>
      </w:r>
      <w:bookmarkEnd w:id="325"/>
      <w:bookmarkEnd w:id="326"/>
      <w:bookmarkEnd w:id="327"/>
    </w:p>
    <w:p w14:paraId="26D98106" w14:textId="6EE245F4"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Funkcja importu (wczytania) danych jest dostępna tylko dla wniosków które są przez Ciebie edytowane. </w:t>
      </w:r>
      <w:r w:rsidR="008233B4" w:rsidRPr="003A231E">
        <w:rPr>
          <w:rFonts w:eastAsia="Times New Roman" w:cs="Arial"/>
          <w:szCs w:val="21"/>
          <w:lang w:eastAsia="pl-PL"/>
        </w:rPr>
        <w:t xml:space="preserve">Mechanizm nie jest dostępny dla pierwszej wersji wniosku o dofinansowanie. </w:t>
      </w:r>
    </w:p>
    <w:p w14:paraId="01377E27"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Jeśli wniosek o dofinansowanie jest złożony, weryfikowany lub zatwierdzony przez Instytucję występuje jedynie możliwości eksportu (pobrania) danych bez możliwości ich wczytania.</w:t>
      </w:r>
    </w:p>
    <w:p w14:paraId="48EF4FC5" w14:textId="77777777" w:rsidR="006B4719" w:rsidRPr="003A231E" w:rsidRDefault="006B4719" w:rsidP="006B4719">
      <w:pPr>
        <w:rPr>
          <w:rFonts w:eastAsia="Times New Roman" w:cs="Arial"/>
          <w:b/>
          <w:szCs w:val="21"/>
          <w:lang w:eastAsia="pl-PL"/>
        </w:rPr>
      </w:pPr>
      <w:r w:rsidRPr="003A231E">
        <w:rPr>
          <w:rFonts w:eastAsia="Times New Roman" w:cs="Arial"/>
          <w:szCs w:val="21"/>
          <w:lang w:eastAsia="pl-PL"/>
        </w:rPr>
        <w:t xml:space="preserve">Aby pobrać plik należy przejść do modułu </w:t>
      </w:r>
      <w:r w:rsidRPr="003A231E">
        <w:rPr>
          <w:rFonts w:eastAsia="Times New Roman" w:cs="Arial"/>
          <w:b/>
          <w:szCs w:val="21"/>
          <w:lang w:eastAsia="pl-PL"/>
        </w:rPr>
        <w:t>Realizowane projekty</w:t>
      </w:r>
    </w:p>
    <w:p w14:paraId="1FD41BDA" w14:textId="77777777" w:rsidR="006B4719" w:rsidRPr="003A231E" w:rsidRDefault="006B4719" w:rsidP="006B4719">
      <w:pPr>
        <w:rPr>
          <w:rFonts w:eastAsia="Times New Roman" w:cs="Arial"/>
          <w:b/>
          <w:szCs w:val="21"/>
          <w:lang w:eastAsia="pl-PL"/>
        </w:rPr>
      </w:pPr>
      <w:r w:rsidRPr="003A231E">
        <w:rPr>
          <w:rFonts w:eastAsia="Times New Roman" w:cs="Arial"/>
          <w:b/>
          <w:noProof/>
          <w:szCs w:val="21"/>
          <w:lang w:eastAsia="pl-PL"/>
        </w:rPr>
        <w:drawing>
          <wp:inline distT="0" distB="0" distL="0" distR="0" wp14:anchorId="7D8D5DA0" wp14:editId="334DCDE5">
            <wp:extent cx="8891270" cy="1104265"/>
            <wp:effectExtent l="0" t="0" r="5080" b="635"/>
            <wp:docPr id="113058" name="Obraz 11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1.PNG"/>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8891270" cy="1104265"/>
                    </a:xfrm>
                    <a:prstGeom prst="rect">
                      <a:avLst/>
                    </a:prstGeom>
                  </pic:spPr>
                </pic:pic>
              </a:graphicData>
            </a:graphic>
          </wp:inline>
        </w:drawing>
      </w:r>
    </w:p>
    <w:p w14:paraId="273D2CA0" w14:textId="77777777" w:rsidR="006B4719" w:rsidRPr="003A231E" w:rsidRDefault="006B4719" w:rsidP="006B4719">
      <w:pPr>
        <w:rPr>
          <w:rFonts w:cs="Arial"/>
          <w:noProof/>
          <w:lang w:eastAsia="pl-PL"/>
        </w:rPr>
      </w:pPr>
      <w:r w:rsidRPr="003A231E">
        <w:rPr>
          <w:rFonts w:eastAsia="Times New Roman" w:cs="Arial"/>
          <w:szCs w:val="21"/>
          <w:lang w:eastAsia="pl-PL"/>
        </w:rPr>
        <w:t>Następnie wybierz:</w:t>
      </w:r>
    </w:p>
    <w:p w14:paraId="70E5B2F7" w14:textId="77777777" w:rsidR="006B4719" w:rsidRPr="003A231E" w:rsidRDefault="006B4719" w:rsidP="006B4719">
      <w:pPr>
        <w:rPr>
          <w:rFonts w:cs="Arial"/>
          <w:noProof/>
          <w:lang w:eastAsia="pl-PL"/>
        </w:rPr>
      </w:pPr>
      <w:r w:rsidRPr="003A231E">
        <w:rPr>
          <w:rFonts w:cs="Arial"/>
          <w:noProof/>
          <w:lang w:eastAsia="pl-PL"/>
        </w:rPr>
        <w:drawing>
          <wp:inline distT="0" distB="0" distL="0" distR="0" wp14:anchorId="4AE08CF4" wp14:editId="238C406A">
            <wp:extent cx="8891270" cy="1321435"/>
            <wp:effectExtent l="0" t="0" r="5080" b="0"/>
            <wp:docPr id="113059" name="Obraz 11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2.PNG"/>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8891270" cy="1321435"/>
                    </a:xfrm>
                    <a:prstGeom prst="rect">
                      <a:avLst/>
                    </a:prstGeom>
                  </pic:spPr>
                </pic:pic>
              </a:graphicData>
            </a:graphic>
          </wp:inline>
        </w:drawing>
      </w:r>
    </w:p>
    <w:p w14:paraId="370F9A74"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wyborze </w:t>
      </w:r>
      <w:r w:rsidRPr="003A231E">
        <w:rPr>
          <w:rFonts w:eastAsia="Times New Roman" w:cs="Arial"/>
          <w:i/>
          <w:szCs w:val="21"/>
          <w:lang w:eastAsia="pl-PL"/>
        </w:rPr>
        <w:t>Import/Eksport kosztów WND</w:t>
      </w:r>
      <w:r w:rsidRPr="003A231E">
        <w:rPr>
          <w:rFonts w:eastAsia="Times New Roman" w:cs="Arial"/>
          <w:szCs w:val="21"/>
          <w:lang w:eastAsia="pl-PL"/>
        </w:rPr>
        <w:t xml:space="preserve"> pojawi się okno w którym możesz pobrać plik. </w:t>
      </w:r>
    </w:p>
    <w:p w14:paraId="6CA51D31" w14:textId="77777777" w:rsidR="006B4719" w:rsidRPr="003A231E" w:rsidRDefault="006B4719" w:rsidP="006B4719">
      <w:pPr>
        <w:rPr>
          <w:rFonts w:cs="Arial"/>
          <w:noProof/>
          <w:lang w:eastAsia="pl-PL"/>
        </w:rPr>
      </w:pPr>
      <w:r w:rsidRPr="003A231E">
        <w:rPr>
          <w:rFonts w:cs="Arial"/>
          <w:noProof/>
          <w:lang w:eastAsia="pl-PL"/>
        </w:rPr>
        <w:drawing>
          <wp:inline distT="0" distB="0" distL="0" distR="0" wp14:anchorId="568FD8D4" wp14:editId="677E314D">
            <wp:extent cx="8891270" cy="2270760"/>
            <wp:effectExtent l="0" t="0" r="5080" b="0"/>
            <wp:docPr id="113060" name="Obraz 11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a1.png"/>
                    <pic:cNvPicPr/>
                  </pic:nvPicPr>
                  <pic:blipFill>
                    <a:blip r:embed="rId240">
                      <a:extLst>
                        <a:ext uri="{28A0092B-C50C-407E-A947-70E740481C1C}">
                          <a14:useLocalDpi xmlns:a14="http://schemas.microsoft.com/office/drawing/2010/main" val="0"/>
                        </a:ext>
                      </a:extLst>
                    </a:blip>
                    <a:stretch>
                      <a:fillRect/>
                    </a:stretch>
                  </pic:blipFill>
                  <pic:spPr>
                    <a:xfrm>
                      <a:off x="0" y="0"/>
                      <a:ext cx="8891270" cy="2270760"/>
                    </a:xfrm>
                    <a:prstGeom prst="rect">
                      <a:avLst/>
                    </a:prstGeom>
                  </pic:spPr>
                </pic:pic>
              </a:graphicData>
            </a:graphic>
          </wp:inline>
        </w:drawing>
      </w:r>
    </w:p>
    <w:p w14:paraId="155DE4D4" w14:textId="77777777" w:rsidR="006B4719" w:rsidRPr="003A231E" w:rsidRDefault="006B4719" w:rsidP="006B4719">
      <w:pPr>
        <w:rPr>
          <w:rFonts w:cs="Arial"/>
          <w:szCs w:val="21"/>
        </w:rPr>
      </w:pPr>
      <w:r w:rsidRPr="003A231E">
        <w:rPr>
          <w:rFonts w:cs="Arial"/>
          <w:szCs w:val="21"/>
        </w:rPr>
        <w:t xml:space="preserve">W przypadku gdy plik jest możliwy tylko do pobrania ikona prezentuje się: </w:t>
      </w:r>
      <w:r w:rsidRPr="003A231E">
        <w:rPr>
          <w:rFonts w:cs="Arial"/>
          <w:noProof/>
          <w:lang w:eastAsia="pl-PL"/>
        </w:rPr>
        <w:drawing>
          <wp:anchor distT="0" distB="0" distL="114300" distR="114300" simplePos="0" relativeHeight="251698176" behindDoc="1" locked="0" layoutInCell="1" allowOverlap="1" wp14:anchorId="6F365393" wp14:editId="1231313B">
            <wp:simplePos x="0" y="0"/>
            <wp:positionH relativeFrom="column">
              <wp:posOffset>4373245</wp:posOffset>
            </wp:positionH>
            <wp:positionV relativeFrom="paragraph">
              <wp:posOffset>0</wp:posOffset>
            </wp:positionV>
            <wp:extent cx="447675" cy="442595"/>
            <wp:effectExtent l="0" t="0" r="9525" b="0"/>
            <wp:wrapNone/>
            <wp:docPr id="113061" name="Obraz 11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1.PNG"/>
                    <pic:cNvPicPr/>
                  </pic:nvPicPr>
                  <pic:blipFill>
                    <a:blip r:embed="rId241">
                      <a:extLst>
                        <a:ext uri="{28A0092B-C50C-407E-A947-70E740481C1C}">
                          <a14:useLocalDpi xmlns:a14="http://schemas.microsoft.com/office/drawing/2010/main" val="0"/>
                        </a:ext>
                      </a:extLst>
                    </a:blip>
                    <a:stretch>
                      <a:fillRect/>
                    </a:stretch>
                  </pic:blipFill>
                  <pic:spPr>
                    <a:xfrm>
                      <a:off x="0" y="0"/>
                      <a:ext cx="447675" cy="442595"/>
                    </a:xfrm>
                    <a:prstGeom prst="rect">
                      <a:avLst/>
                    </a:prstGeom>
                  </pic:spPr>
                </pic:pic>
              </a:graphicData>
            </a:graphic>
          </wp:anchor>
        </w:drawing>
      </w:r>
    </w:p>
    <w:p w14:paraId="4E204E97" w14:textId="77777777" w:rsidR="006B4719" w:rsidRPr="003A231E" w:rsidRDefault="006B4719" w:rsidP="006B4719">
      <w:pPr>
        <w:rPr>
          <w:rFonts w:cs="Arial"/>
          <w:noProof/>
          <w:lang w:eastAsia="pl-PL"/>
        </w:rPr>
      </w:pPr>
    </w:p>
    <w:p w14:paraId="4873CBD3" w14:textId="77777777" w:rsidR="006B4719" w:rsidRPr="003A231E" w:rsidRDefault="006B4719" w:rsidP="006B4719">
      <w:pPr>
        <w:rPr>
          <w:rFonts w:cs="Arial"/>
          <w:szCs w:val="21"/>
        </w:rPr>
      </w:pPr>
      <w:r w:rsidRPr="003A231E">
        <w:rPr>
          <w:rFonts w:cs="Arial"/>
          <w:szCs w:val="21"/>
        </w:rPr>
        <w:t xml:space="preserve">W przypadku gdy plik jest możliwy zarówno do pobrania jak i wczytania ikona prezentuje się: </w:t>
      </w:r>
      <w:r w:rsidRPr="003A231E">
        <w:rPr>
          <w:rFonts w:cs="Arial"/>
          <w:noProof/>
          <w:szCs w:val="21"/>
          <w:lang w:eastAsia="pl-PL"/>
        </w:rPr>
        <w:drawing>
          <wp:anchor distT="0" distB="0" distL="114300" distR="114300" simplePos="0" relativeHeight="251699200" behindDoc="1" locked="0" layoutInCell="1" allowOverlap="1" wp14:anchorId="043A5D9C" wp14:editId="4E25CD7D">
            <wp:simplePos x="0" y="0"/>
            <wp:positionH relativeFrom="column">
              <wp:posOffset>5500370</wp:posOffset>
            </wp:positionH>
            <wp:positionV relativeFrom="paragraph">
              <wp:posOffset>0</wp:posOffset>
            </wp:positionV>
            <wp:extent cx="309245" cy="271145"/>
            <wp:effectExtent l="0" t="0" r="0" b="0"/>
            <wp:wrapNone/>
            <wp:docPr id="113062" name="Obraz 11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2.PNG"/>
                    <pic:cNvPicPr/>
                  </pic:nvPicPr>
                  <pic:blipFill>
                    <a:blip r:embed="rId242">
                      <a:extLst>
                        <a:ext uri="{28A0092B-C50C-407E-A947-70E740481C1C}">
                          <a14:useLocalDpi xmlns:a14="http://schemas.microsoft.com/office/drawing/2010/main" val="0"/>
                        </a:ext>
                      </a:extLst>
                    </a:blip>
                    <a:stretch>
                      <a:fillRect/>
                    </a:stretch>
                  </pic:blipFill>
                  <pic:spPr>
                    <a:xfrm>
                      <a:off x="0" y="0"/>
                      <a:ext cx="309245" cy="271145"/>
                    </a:xfrm>
                    <a:prstGeom prst="rect">
                      <a:avLst/>
                    </a:prstGeom>
                  </pic:spPr>
                </pic:pic>
              </a:graphicData>
            </a:graphic>
          </wp:anchor>
        </w:drawing>
      </w:r>
    </w:p>
    <w:p w14:paraId="4772AD2C" w14:textId="77777777" w:rsidR="00624544" w:rsidRPr="003A231E" w:rsidRDefault="00624544" w:rsidP="006B4719">
      <w:pPr>
        <w:rPr>
          <w:rFonts w:cs="Arial"/>
        </w:rPr>
      </w:pPr>
    </w:p>
    <w:p w14:paraId="68C3EFBD" w14:textId="77777777" w:rsidR="006B4719" w:rsidRPr="003A231E" w:rsidRDefault="006B4719" w:rsidP="00E60EE8">
      <w:pPr>
        <w:pStyle w:val="Drugipoziomnagwek"/>
        <w:ind w:left="567" w:hanging="141"/>
        <w:rPr>
          <w:szCs w:val="22"/>
        </w:rPr>
      </w:pPr>
      <w:bookmarkStart w:id="328" w:name="_Toc520719255"/>
      <w:bookmarkStart w:id="329" w:name="_Toc520799077"/>
      <w:bookmarkStart w:id="330" w:name="_Toc2149437"/>
      <w:r w:rsidRPr="003A231E">
        <w:rPr>
          <w:szCs w:val="22"/>
        </w:rPr>
        <w:t>Zakres oraz struktura danych pliku XLSX</w:t>
      </w:r>
      <w:bookmarkEnd w:id="328"/>
      <w:bookmarkEnd w:id="329"/>
      <w:bookmarkEnd w:id="330"/>
    </w:p>
    <w:p w14:paraId="3FD101E6" w14:textId="77777777" w:rsidR="006B4719" w:rsidRPr="003A231E" w:rsidRDefault="006B4719" w:rsidP="006B4719">
      <w:pPr>
        <w:rPr>
          <w:rFonts w:eastAsia="Times New Roman" w:cs="Arial"/>
          <w:szCs w:val="21"/>
          <w:lang w:eastAsia="pl-PL"/>
        </w:rPr>
      </w:pPr>
      <w:r w:rsidRPr="003A231E">
        <w:rPr>
          <w:rFonts w:cs="Arial"/>
          <w:lang w:eastAsia="pl-PL"/>
        </w:rPr>
        <w:t xml:space="preserve">Przy wypełnianiu pliku </w:t>
      </w:r>
      <w:proofErr w:type="spellStart"/>
      <w:r w:rsidRPr="003A231E">
        <w:rPr>
          <w:rFonts w:cs="Arial"/>
          <w:lang w:eastAsia="pl-PL"/>
        </w:rPr>
        <w:t>xlsx</w:t>
      </w:r>
      <w:proofErr w:type="spellEnd"/>
      <w:r w:rsidRPr="003A231E">
        <w:rPr>
          <w:rFonts w:cs="Arial"/>
          <w:lang w:eastAsia="pl-PL"/>
        </w:rPr>
        <w:t xml:space="preserve"> należy zwrócić uwagę na jego strukturę. </w:t>
      </w:r>
      <w:r w:rsidRPr="003A231E">
        <w:rPr>
          <w:rFonts w:eastAsia="Times New Roman" w:cs="Arial"/>
          <w:szCs w:val="21"/>
          <w:lang w:eastAsia="pl-PL"/>
        </w:rPr>
        <w:t>W pobranym pliku występują arkusze, które powinieneś uzupełnić zgodnie z Twoim wnioskiem o dofinansowanie.</w:t>
      </w:r>
    </w:p>
    <w:p w14:paraId="50429F08" w14:textId="77777777" w:rsidR="006B4719" w:rsidRPr="003A231E" w:rsidRDefault="006B4719" w:rsidP="006B4719">
      <w:pPr>
        <w:pStyle w:val="Akapitzlist"/>
        <w:numPr>
          <w:ilvl w:val="0"/>
          <w:numId w:val="48"/>
        </w:numPr>
        <w:jc w:val="both"/>
        <w:rPr>
          <w:rFonts w:eastAsia="Times New Roman" w:cs="Arial"/>
          <w:szCs w:val="21"/>
          <w:lang w:eastAsia="pl-PL"/>
        </w:rPr>
      </w:pPr>
      <w:r w:rsidRPr="003A231E">
        <w:rPr>
          <w:rFonts w:eastAsia="Times New Roman" w:cs="Arial"/>
          <w:szCs w:val="21"/>
          <w:lang w:eastAsia="pl-PL"/>
        </w:rPr>
        <w:t>C.1. Zadania w projekcie (Zakres rzeczowy)</w:t>
      </w:r>
    </w:p>
    <w:p w14:paraId="26DBE4E0" w14:textId="4344D3F9" w:rsidR="006B4719" w:rsidRPr="003A231E" w:rsidRDefault="006B4719" w:rsidP="006B4719">
      <w:pPr>
        <w:pStyle w:val="Akapitzlist"/>
        <w:numPr>
          <w:ilvl w:val="0"/>
          <w:numId w:val="48"/>
        </w:numPr>
        <w:jc w:val="both"/>
        <w:rPr>
          <w:rFonts w:eastAsia="Times New Roman" w:cs="Arial"/>
          <w:szCs w:val="21"/>
          <w:lang w:eastAsia="pl-PL"/>
        </w:rPr>
      </w:pPr>
      <w:r w:rsidRPr="003A231E">
        <w:rPr>
          <w:rFonts w:eastAsia="Times New Roman" w:cs="Arial"/>
          <w:szCs w:val="21"/>
          <w:lang w:eastAsia="pl-PL"/>
        </w:rPr>
        <w:t>C.2. Zakres finansowy – wydatki rzeczywiście poniesione i kwoty ryczałtowe</w:t>
      </w:r>
    </w:p>
    <w:p w14:paraId="5CE83F96" w14:textId="1C52BF4D" w:rsidR="006B4719" w:rsidRPr="003A231E" w:rsidRDefault="006B4719" w:rsidP="006B4719">
      <w:pPr>
        <w:pStyle w:val="Akapitzlist"/>
        <w:numPr>
          <w:ilvl w:val="0"/>
          <w:numId w:val="48"/>
        </w:numPr>
        <w:jc w:val="both"/>
        <w:rPr>
          <w:rFonts w:eastAsia="Times New Roman" w:cs="Arial"/>
          <w:szCs w:val="21"/>
          <w:lang w:eastAsia="pl-PL"/>
        </w:rPr>
      </w:pPr>
      <w:r w:rsidRPr="003A231E">
        <w:rPr>
          <w:rFonts w:eastAsia="Times New Roman" w:cs="Arial"/>
          <w:szCs w:val="21"/>
          <w:lang w:eastAsia="pl-PL"/>
        </w:rPr>
        <w:t>C.2. Zakres finansowy – stawki jednostkowe</w:t>
      </w:r>
    </w:p>
    <w:p w14:paraId="54DC5201" w14:textId="2D81BD72" w:rsidR="006B4719" w:rsidRPr="003A231E" w:rsidRDefault="00624544" w:rsidP="006B4719">
      <w:pPr>
        <w:pStyle w:val="Akapitzlist"/>
        <w:numPr>
          <w:ilvl w:val="0"/>
          <w:numId w:val="48"/>
        </w:numPr>
        <w:jc w:val="both"/>
        <w:rPr>
          <w:rFonts w:eastAsia="Times New Roman" w:cs="Arial"/>
          <w:szCs w:val="21"/>
          <w:lang w:eastAsia="pl-PL"/>
        </w:rPr>
      </w:pPr>
      <w:r w:rsidRPr="003A231E">
        <w:rPr>
          <w:rFonts w:eastAsia="Times New Roman" w:cs="Arial"/>
          <w:noProof/>
          <w:szCs w:val="21"/>
          <w:lang w:eastAsia="pl-PL"/>
        </w:rPr>
        <w:drawing>
          <wp:anchor distT="0" distB="0" distL="114300" distR="114300" simplePos="0" relativeHeight="251701248" behindDoc="0" locked="0" layoutInCell="1" allowOverlap="1" wp14:anchorId="5C6E97F0" wp14:editId="1EBCA061">
            <wp:simplePos x="0" y="0"/>
            <wp:positionH relativeFrom="margin">
              <wp:align>left</wp:align>
            </wp:positionH>
            <wp:positionV relativeFrom="paragraph">
              <wp:posOffset>299886</wp:posOffset>
            </wp:positionV>
            <wp:extent cx="8324850" cy="251460"/>
            <wp:effectExtent l="0" t="0" r="0" b="0"/>
            <wp:wrapSquare wrapText="bothSides"/>
            <wp:docPr id="113063" name="Obraz 11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3.PNG"/>
                    <pic:cNvPicPr/>
                  </pic:nvPicPr>
                  <pic:blipFill>
                    <a:blip r:embed="rId243">
                      <a:extLst>
                        <a:ext uri="{28A0092B-C50C-407E-A947-70E740481C1C}">
                          <a14:useLocalDpi xmlns:a14="http://schemas.microsoft.com/office/drawing/2010/main" val="0"/>
                        </a:ext>
                      </a:extLst>
                    </a:blip>
                    <a:stretch>
                      <a:fillRect/>
                    </a:stretch>
                  </pic:blipFill>
                  <pic:spPr>
                    <a:xfrm>
                      <a:off x="0" y="0"/>
                      <a:ext cx="8324850" cy="251460"/>
                    </a:xfrm>
                    <a:prstGeom prst="rect">
                      <a:avLst/>
                    </a:prstGeom>
                  </pic:spPr>
                </pic:pic>
              </a:graphicData>
            </a:graphic>
            <wp14:sizeRelH relativeFrom="page">
              <wp14:pctWidth>0</wp14:pctWidth>
            </wp14:sizeRelH>
            <wp14:sizeRelV relativeFrom="page">
              <wp14:pctHeight>0</wp14:pctHeight>
            </wp14:sizeRelV>
          </wp:anchor>
        </w:drawing>
      </w:r>
      <w:r w:rsidR="006B4719" w:rsidRPr="003A231E">
        <w:rPr>
          <w:rFonts w:eastAsia="Times New Roman" w:cs="Arial"/>
          <w:szCs w:val="21"/>
          <w:lang w:eastAsia="pl-PL"/>
        </w:rPr>
        <w:t>Wskaźniki dla kwot ryczałtowych</w:t>
      </w:r>
    </w:p>
    <w:p w14:paraId="1DE02AFF" w14:textId="77777777" w:rsidR="00624544" w:rsidRPr="003A231E" w:rsidRDefault="00624544" w:rsidP="006B4719">
      <w:pPr>
        <w:rPr>
          <w:rFonts w:cs="Arial"/>
          <w:szCs w:val="21"/>
        </w:rPr>
      </w:pPr>
      <w:r w:rsidRPr="003A231E">
        <w:rPr>
          <w:rFonts w:cs="Arial"/>
          <w:szCs w:val="21"/>
        </w:rPr>
        <w:br/>
      </w:r>
    </w:p>
    <w:p w14:paraId="56EC00B0" w14:textId="4C1A0936" w:rsidR="006B4719" w:rsidRPr="003A231E" w:rsidRDefault="006B4719" w:rsidP="006B4719">
      <w:pPr>
        <w:rPr>
          <w:rFonts w:cs="Arial"/>
          <w:b/>
          <w:szCs w:val="21"/>
        </w:rPr>
      </w:pPr>
      <w:r w:rsidRPr="003A231E">
        <w:rPr>
          <w:rFonts w:cs="Arial"/>
          <w:szCs w:val="21"/>
        </w:rPr>
        <w:t xml:space="preserve">Kolumny dostępne w ramach pliku </w:t>
      </w:r>
      <w:proofErr w:type="spellStart"/>
      <w:r w:rsidRPr="003A231E">
        <w:rPr>
          <w:rFonts w:cs="Arial"/>
          <w:szCs w:val="21"/>
        </w:rPr>
        <w:t>xlsx</w:t>
      </w:r>
      <w:proofErr w:type="spellEnd"/>
      <w:r w:rsidRPr="003A231E">
        <w:rPr>
          <w:rFonts w:cs="Arial"/>
          <w:szCs w:val="21"/>
        </w:rPr>
        <w:t xml:space="preserve"> dla arkusza </w:t>
      </w:r>
      <w:r w:rsidRPr="003A231E">
        <w:rPr>
          <w:rFonts w:cs="Arial"/>
          <w:b/>
          <w:szCs w:val="21"/>
        </w:rPr>
        <w:t>C.1 ZADANIA W PROJEKCIE (ZAKRES RZECZOWY)</w:t>
      </w:r>
    </w:p>
    <w:p w14:paraId="36E34072" w14:textId="77777777"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Czy projekt będzie rozliczany kwotami ryczałtowymi?</w:t>
      </w:r>
    </w:p>
    <w:p w14:paraId="472C2D74" w14:textId="77777777"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Nazwa zadania/kwoty ryczałtowej</w:t>
      </w:r>
    </w:p>
    <w:p w14:paraId="04D8A565" w14:textId="77777777"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Termin realizacji od</w:t>
      </w:r>
    </w:p>
    <w:p w14:paraId="064DB689" w14:textId="77777777"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Termin realizacji od</w:t>
      </w:r>
    </w:p>
    <w:p w14:paraId="6E606B00" w14:textId="77777777"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Przydział lidera i podmiotów partnerskich do zadań</w:t>
      </w:r>
    </w:p>
    <w:p w14:paraId="03F5D8EA" w14:textId="77777777"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Opis działań planowanych do realizacji w ramach zadań / podmiot działania</w:t>
      </w:r>
    </w:p>
    <w:p w14:paraId="098F2A81" w14:textId="77777777" w:rsidR="006B4719" w:rsidRPr="003A231E" w:rsidRDefault="006B4719" w:rsidP="006B4719">
      <w:pPr>
        <w:rPr>
          <w:rFonts w:cs="Arial"/>
          <w:b/>
          <w:szCs w:val="21"/>
        </w:rPr>
      </w:pPr>
      <w:r w:rsidRPr="003A231E">
        <w:rPr>
          <w:rFonts w:cs="Arial"/>
          <w:szCs w:val="21"/>
        </w:rPr>
        <w:t xml:space="preserve">Kolumny dostępne w ramach pliku </w:t>
      </w:r>
      <w:proofErr w:type="spellStart"/>
      <w:r w:rsidRPr="003A231E">
        <w:rPr>
          <w:rFonts w:cs="Arial"/>
          <w:szCs w:val="21"/>
        </w:rPr>
        <w:t>xlsx</w:t>
      </w:r>
      <w:proofErr w:type="spellEnd"/>
      <w:r w:rsidRPr="003A231E">
        <w:rPr>
          <w:rFonts w:cs="Arial"/>
          <w:szCs w:val="21"/>
        </w:rPr>
        <w:t xml:space="preserve"> dla arkusza </w:t>
      </w:r>
      <w:r w:rsidRPr="003A231E">
        <w:rPr>
          <w:rFonts w:cs="Arial"/>
          <w:b/>
          <w:szCs w:val="21"/>
        </w:rPr>
        <w:t>C.2. ZAKRES FINANSOWY - WYDATKI RZECZYWIŚCIE PONIESIONE I KWOTY RYCZAŁTOWE</w:t>
      </w:r>
    </w:p>
    <w:p w14:paraId="545E51C2"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Rodzaj</w:t>
      </w:r>
    </w:p>
    <w:p w14:paraId="41735079"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Nazwa zadania/kwoty ryczałtowej</w:t>
      </w:r>
    </w:p>
    <w:p w14:paraId="7FE3195B"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Lider/Partner</w:t>
      </w:r>
    </w:p>
    <w:p w14:paraId="4650AB60"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Sygnatura kosztu</w:t>
      </w:r>
    </w:p>
    <w:p w14:paraId="1FCB4A55"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Nazwa kosztu</w:t>
      </w:r>
    </w:p>
    <w:p w14:paraId="54EF6B28"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 xml:space="preserve">Pomoc publiczna/Pomoc de </w:t>
      </w:r>
      <w:proofErr w:type="spellStart"/>
      <w:r w:rsidRPr="003A231E">
        <w:rPr>
          <w:rFonts w:eastAsia="Times New Roman" w:cs="Arial"/>
          <w:szCs w:val="21"/>
          <w:lang w:eastAsia="pl-PL"/>
        </w:rPr>
        <w:t>minimis</w:t>
      </w:r>
      <w:proofErr w:type="spellEnd"/>
    </w:p>
    <w:p w14:paraId="7FEEB3EC" w14:textId="77777777" w:rsidR="006B4719" w:rsidRPr="003A231E" w:rsidRDefault="006B4719" w:rsidP="006B4719">
      <w:pPr>
        <w:pStyle w:val="Akapitzlist"/>
        <w:numPr>
          <w:ilvl w:val="0"/>
          <w:numId w:val="50"/>
        </w:numPr>
        <w:jc w:val="both"/>
        <w:rPr>
          <w:rFonts w:cs="Arial"/>
          <w:szCs w:val="21"/>
          <w:lang w:eastAsia="pl-PL"/>
        </w:rPr>
      </w:pPr>
      <w:r w:rsidRPr="003A231E">
        <w:rPr>
          <w:rFonts w:cs="Arial"/>
          <w:lang w:eastAsia="pl-PL"/>
        </w:rPr>
        <w:t>Beneficjent pomocy</w:t>
      </w:r>
    </w:p>
    <w:p w14:paraId="03794F23"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Ilość</w:t>
      </w:r>
    </w:p>
    <w:p w14:paraId="5FDDA27E"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j.m.</w:t>
      </w:r>
    </w:p>
    <w:p w14:paraId="54AF9F21"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Cena jednostkowa</w:t>
      </w:r>
    </w:p>
    <w:p w14:paraId="70788948"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Wydatki kwalifikowalne</w:t>
      </w:r>
    </w:p>
    <w:p w14:paraId="5B377642"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Dofinansowanie</w:t>
      </w:r>
    </w:p>
    <w:p w14:paraId="79C0996A"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Cross-</w:t>
      </w:r>
      <w:proofErr w:type="spellStart"/>
      <w:r w:rsidRPr="003A231E">
        <w:rPr>
          <w:rFonts w:eastAsia="Times New Roman" w:cs="Arial"/>
          <w:szCs w:val="21"/>
          <w:lang w:eastAsia="pl-PL"/>
        </w:rPr>
        <w:t>financing</w:t>
      </w:r>
      <w:proofErr w:type="spellEnd"/>
    </w:p>
    <w:p w14:paraId="6CCA76BC"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Środek trwały</w:t>
      </w:r>
    </w:p>
    <w:p w14:paraId="2E39F49F"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Usługi zlecone</w:t>
      </w:r>
    </w:p>
    <w:p w14:paraId="006A4804"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Wkład rzeczowy</w:t>
      </w:r>
    </w:p>
    <w:p w14:paraId="0859632D"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Wydatki poza obszarem UE</w:t>
      </w:r>
    </w:p>
    <w:p w14:paraId="683E5EC8" w14:textId="77777777"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Opis, uzasadnienie, specyfikacja i parametry kosztu w danej kategorii</w:t>
      </w:r>
    </w:p>
    <w:p w14:paraId="3BC71528" w14:textId="77777777" w:rsidR="006B4719" w:rsidRPr="003A231E" w:rsidRDefault="006B4719" w:rsidP="006B4719">
      <w:pPr>
        <w:rPr>
          <w:rFonts w:cs="Arial"/>
          <w:b/>
          <w:szCs w:val="21"/>
        </w:rPr>
      </w:pPr>
      <w:r w:rsidRPr="003A231E">
        <w:rPr>
          <w:rFonts w:cs="Arial"/>
          <w:szCs w:val="21"/>
        </w:rPr>
        <w:t xml:space="preserve">Kolumny dostępne w ramach pliku </w:t>
      </w:r>
      <w:proofErr w:type="spellStart"/>
      <w:r w:rsidRPr="003A231E">
        <w:rPr>
          <w:rFonts w:cs="Arial"/>
          <w:szCs w:val="21"/>
        </w:rPr>
        <w:t>xlsx</w:t>
      </w:r>
      <w:proofErr w:type="spellEnd"/>
      <w:r w:rsidRPr="003A231E">
        <w:rPr>
          <w:rFonts w:cs="Arial"/>
          <w:szCs w:val="21"/>
        </w:rPr>
        <w:t xml:space="preserve"> dla arkusza </w:t>
      </w:r>
      <w:r w:rsidRPr="003A231E">
        <w:rPr>
          <w:rFonts w:cs="Arial"/>
          <w:b/>
          <w:szCs w:val="21"/>
        </w:rPr>
        <w:t>C.2. ZAKRES FINANSOWY - STAWKI JEDNOSTKOWE</w:t>
      </w:r>
    </w:p>
    <w:p w14:paraId="5F83704D" w14:textId="77777777" w:rsidR="006B4719" w:rsidRPr="003A231E" w:rsidRDefault="006B4719" w:rsidP="006B4719">
      <w:pPr>
        <w:pStyle w:val="Akapitzlist"/>
        <w:numPr>
          <w:ilvl w:val="0"/>
          <w:numId w:val="51"/>
        </w:numPr>
        <w:jc w:val="both"/>
        <w:rPr>
          <w:rFonts w:cs="Arial"/>
        </w:rPr>
      </w:pPr>
      <w:r w:rsidRPr="003A231E">
        <w:rPr>
          <w:rFonts w:cs="Arial"/>
        </w:rPr>
        <w:t>Nazwa zadania/kwoty ryczałtowej</w:t>
      </w:r>
    </w:p>
    <w:p w14:paraId="507832D5" w14:textId="77777777" w:rsidR="006B4719" w:rsidRPr="003A231E" w:rsidRDefault="006B4719" w:rsidP="006B4719">
      <w:pPr>
        <w:pStyle w:val="Akapitzlist"/>
        <w:numPr>
          <w:ilvl w:val="0"/>
          <w:numId w:val="51"/>
        </w:numPr>
        <w:jc w:val="both"/>
        <w:rPr>
          <w:rFonts w:cs="Arial"/>
        </w:rPr>
      </w:pPr>
      <w:r w:rsidRPr="003A231E">
        <w:rPr>
          <w:rFonts w:cs="Arial"/>
        </w:rPr>
        <w:t>Lider/Partner</w:t>
      </w:r>
    </w:p>
    <w:p w14:paraId="2E42EEB2" w14:textId="77777777" w:rsidR="006B4719" w:rsidRPr="003A231E" w:rsidRDefault="006B4719" w:rsidP="006B4719">
      <w:pPr>
        <w:pStyle w:val="Akapitzlist"/>
        <w:numPr>
          <w:ilvl w:val="0"/>
          <w:numId w:val="51"/>
        </w:numPr>
        <w:jc w:val="both"/>
        <w:rPr>
          <w:rFonts w:cs="Arial"/>
        </w:rPr>
      </w:pPr>
      <w:r w:rsidRPr="003A231E">
        <w:rPr>
          <w:rFonts w:cs="Arial"/>
        </w:rPr>
        <w:t>Sygnatura kosztu</w:t>
      </w:r>
    </w:p>
    <w:p w14:paraId="58CBE9EB" w14:textId="77777777" w:rsidR="006B4719" w:rsidRPr="003A231E" w:rsidRDefault="006B4719" w:rsidP="006B4719">
      <w:pPr>
        <w:pStyle w:val="Akapitzlist"/>
        <w:numPr>
          <w:ilvl w:val="0"/>
          <w:numId w:val="51"/>
        </w:numPr>
        <w:jc w:val="both"/>
        <w:rPr>
          <w:rFonts w:cs="Arial"/>
        </w:rPr>
      </w:pPr>
      <w:r w:rsidRPr="003A231E">
        <w:rPr>
          <w:rFonts w:cs="Arial"/>
        </w:rPr>
        <w:t>Nazwa kosztu</w:t>
      </w:r>
    </w:p>
    <w:p w14:paraId="21D9D29C" w14:textId="77777777" w:rsidR="006B4719" w:rsidRPr="003A231E" w:rsidRDefault="006B4719" w:rsidP="006B4719">
      <w:pPr>
        <w:pStyle w:val="Akapitzlist"/>
        <w:numPr>
          <w:ilvl w:val="0"/>
          <w:numId w:val="51"/>
        </w:numPr>
        <w:jc w:val="both"/>
        <w:rPr>
          <w:rFonts w:cs="Arial"/>
        </w:rPr>
      </w:pPr>
      <w:r w:rsidRPr="003A231E">
        <w:rPr>
          <w:rFonts w:cs="Arial"/>
        </w:rPr>
        <w:t xml:space="preserve">Pomoc publiczna/Pomoc de </w:t>
      </w:r>
      <w:proofErr w:type="spellStart"/>
      <w:r w:rsidRPr="003A231E">
        <w:rPr>
          <w:rFonts w:cs="Arial"/>
        </w:rPr>
        <w:t>minimis</w:t>
      </w:r>
      <w:proofErr w:type="spellEnd"/>
    </w:p>
    <w:p w14:paraId="3C717646" w14:textId="77777777" w:rsidR="006B4719" w:rsidRPr="003A231E" w:rsidRDefault="006B4719" w:rsidP="006B4719">
      <w:pPr>
        <w:pStyle w:val="Akapitzlist"/>
        <w:numPr>
          <w:ilvl w:val="0"/>
          <w:numId w:val="51"/>
        </w:numPr>
        <w:jc w:val="both"/>
        <w:rPr>
          <w:rFonts w:cs="Arial"/>
        </w:rPr>
      </w:pPr>
      <w:r w:rsidRPr="003A231E">
        <w:rPr>
          <w:rFonts w:cs="Arial"/>
        </w:rPr>
        <w:t>Beneficjent pomocy</w:t>
      </w:r>
    </w:p>
    <w:p w14:paraId="67D33FD5" w14:textId="77777777" w:rsidR="006B4719" w:rsidRPr="003A231E" w:rsidRDefault="006B4719" w:rsidP="006B4719">
      <w:pPr>
        <w:pStyle w:val="Akapitzlist"/>
        <w:numPr>
          <w:ilvl w:val="0"/>
          <w:numId w:val="51"/>
        </w:numPr>
        <w:jc w:val="both"/>
        <w:rPr>
          <w:rFonts w:cs="Arial"/>
        </w:rPr>
      </w:pPr>
      <w:r w:rsidRPr="003A231E">
        <w:rPr>
          <w:rFonts w:cs="Arial"/>
        </w:rPr>
        <w:t>Liczba stawek</w:t>
      </w:r>
    </w:p>
    <w:p w14:paraId="2E44B781" w14:textId="77777777" w:rsidR="006B4719" w:rsidRPr="003A231E" w:rsidRDefault="006B4719" w:rsidP="006B4719">
      <w:pPr>
        <w:pStyle w:val="Akapitzlist"/>
        <w:numPr>
          <w:ilvl w:val="0"/>
          <w:numId w:val="51"/>
        </w:numPr>
        <w:jc w:val="both"/>
        <w:rPr>
          <w:rFonts w:cs="Arial"/>
        </w:rPr>
      </w:pPr>
      <w:r w:rsidRPr="003A231E">
        <w:rPr>
          <w:rFonts w:cs="Arial"/>
        </w:rPr>
        <w:t>Wysokość stawki</w:t>
      </w:r>
    </w:p>
    <w:p w14:paraId="1D40A3A3" w14:textId="77777777" w:rsidR="006B4719" w:rsidRPr="003A231E" w:rsidRDefault="006B4719" w:rsidP="006B4719">
      <w:pPr>
        <w:pStyle w:val="Akapitzlist"/>
        <w:numPr>
          <w:ilvl w:val="0"/>
          <w:numId w:val="51"/>
        </w:numPr>
        <w:jc w:val="both"/>
        <w:rPr>
          <w:rFonts w:cs="Arial"/>
        </w:rPr>
      </w:pPr>
      <w:r w:rsidRPr="003A231E">
        <w:rPr>
          <w:rFonts w:cs="Arial"/>
        </w:rPr>
        <w:t>Wydatki kwalifikowalne</w:t>
      </w:r>
    </w:p>
    <w:p w14:paraId="53D25A89" w14:textId="77777777" w:rsidR="006B4719" w:rsidRPr="003A231E" w:rsidRDefault="006B4719" w:rsidP="006B4719">
      <w:pPr>
        <w:pStyle w:val="Akapitzlist"/>
        <w:numPr>
          <w:ilvl w:val="0"/>
          <w:numId w:val="51"/>
        </w:numPr>
        <w:jc w:val="both"/>
        <w:rPr>
          <w:rFonts w:cs="Arial"/>
        </w:rPr>
      </w:pPr>
      <w:r w:rsidRPr="003A231E">
        <w:rPr>
          <w:rFonts w:cs="Arial"/>
        </w:rPr>
        <w:t>Dofinansowanie</w:t>
      </w:r>
    </w:p>
    <w:p w14:paraId="47E82E0F" w14:textId="77777777" w:rsidR="006B4719" w:rsidRPr="003A231E" w:rsidRDefault="006B4719" w:rsidP="006B4719">
      <w:pPr>
        <w:pStyle w:val="Akapitzlist"/>
        <w:numPr>
          <w:ilvl w:val="0"/>
          <w:numId w:val="51"/>
        </w:numPr>
        <w:jc w:val="both"/>
        <w:rPr>
          <w:rFonts w:cs="Arial"/>
        </w:rPr>
      </w:pPr>
      <w:r w:rsidRPr="003A231E">
        <w:rPr>
          <w:rFonts w:cs="Arial"/>
        </w:rPr>
        <w:t>Cross-</w:t>
      </w:r>
      <w:proofErr w:type="spellStart"/>
      <w:r w:rsidRPr="003A231E">
        <w:rPr>
          <w:rFonts w:cs="Arial"/>
        </w:rPr>
        <w:t>financing</w:t>
      </w:r>
      <w:proofErr w:type="spellEnd"/>
    </w:p>
    <w:p w14:paraId="313BCBB1" w14:textId="77777777" w:rsidR="006B4719" w:rsidRPr="003A231E" w:rsidRDefault="006B4719" w:rsidP="006B4719">
      <w:pPr>
        <w:pStyle w:val="Akapitzlist"/>
        <w:numPr>
          <w:ilvl w:val="0"/>
          <w:numId w:val="51"/>
        </w:numPr>
        <w:jc w:val="both"/>
        <w:rPr>
          <w:rFonts w:cs="Arial"/>
        </w:rPr>
      </w:pPr>
      <w:r w:rsidRPr="003A231E">
        <w:rPr>
          <w:rFonts w:cs="Arial"/>
        </w:rPr>
        <w:t>Środek trwały</w:t>
      </w:r>
    </w:p>
    <w:p w14:paraId="5E0221C3" w14:textId="77777777" w:rsidR="006B4719" w:rsidRPr="003A231E" w:rsidRDefault="006B4719" w:rsidP="006B4719">
      <w:pPr>
        <w:pStyle w:val="Akapitzlist"/>
        <w:numPr>
          <w:ilvl w:val="0"/>
          <w:numId w:val="51"/>
        </w:numPr>
        <w:jc w:val="both"/>
        <w:rPr>
          <w:rFonts w:cs="Arial"/>
        </w:rPr>
      </w:pPr>
      <w:r w:rsidRPr="003A231E">
        <w:rPr>
          <w:rFonts w:cs="Arial"/>
        </w:rPr>
        <w:t>Usługi zlecone</w:t>
      </w:r>
    </w:p>
    <w:p w14:paraId="12D6153A" w14:textId="77777777" w:rsidR="006B4719" w:rsidRPr="003A231E" w:rsidRDefault="006B4719" w:rsidP="006B4719">
      <w:pPr>
        <w:pStyle w:val="Akapitzlist"/>
        <w:numPr>
          <w:ilvl w:val="0"/>
          <w:numId w:val="51"/>
        </w:numPr>
        <w:jc w:val="both"/>
        <w:rPr>
          <w:rFonts w:cs="Arial"/>
        </w:rPr>
      </w:pPr>
      <w:r w:rsidRPr="003A231E">
        <w:rPr>
          <w:rFonts w:cs="Arial"/>
        </w:rPr>
        <w:t>Wkład rzeczowy</w:t>
      </w:r>
    </w:p>
    <w:p w14:paraId="39F90E50" w14:textId="77777777" w:rsidR="006B4719" w:rsidRPr="003A231E" w:rsidRDefault="006B4719" w:rsidP="006B4719">
      <w:pPr>
        <w:pStyle w:val="Akapitzlist"/>
        <w:numPr>
          <w:ilvl w:val="0"/>
          <w:numId w:val="51"/>
        </w:numPr>
        <w:jc w:val="both"/>
        <w:rPr>
          <w:rFonts w:cs="Arial"/>
        </w:rPr>
      </w:pPr>
      <w:r w:rsidRPr="003A231E">
        <w:rPr>
          <w:rFonts w:cs="Arial"/>
        </w:rPr>
        <w:t>Wydatki poza obszarem UE</w:t>
      </w:r>
    </w:p>
    <w:p w14:paraId="22A6EE67" w14:textId="77777777" w:rsidR="006B4719" w:rsidRPr="003A231E" w:rsidRDefault="006B4719" w:rsidP="006B4719">
      <w:pPr>
        <w:rPr>
          <w:rFonts w:cs="Arial"/>
          <w:b/>
        </w:rPr>
      </w:pPr>
      <w:r w:rsidRPr="003A231E">
        <w:rPr>
          <w:rFonts w:cs="Arial"/>
          <w:szCs w:val="21"/>
        </w:rPr>
        <w:t xml:space="preserve">Kolumny dostępne w ramach pliku </w:t>
      </w:r>
      <w:proofErr w:type="spellStart"/>
      <w:r w:rsidRPr="003A231E">
        <w:rPr>
          <w:rFonts w:cs="Arial"/>
          <w:szCs w:val="21"/>
        </w:rPr>
        <w:t>xlsx</w:t>
      </w:r>
      <w:proofErr w:type="spellEnd"/>
      <w:r w:rsidRPr="003A231E">
        <w:rPr>
          <w:rFonts w:cs="Arial"/>
          <w:szCs w:val="21"/>
        </w:rPr>
        <w:t xml:space="preserve"> dla arkusza </w:t>
      </w:r>
      <w:r w:rsidRPr="003A231E">
        <w:rPr>
          <w:rFonts w:cs="Arial"/>
          <w:b/>
        </w:rPr>
        <w:t>WSKAŹNIKI DLA KWOT RYCZAŁTOWYCH</w:t>
      </w:r>
    </w:p>
    <w:p w14:paraId="7914A900" w14:textId="77777777" w:rsidR="006B4719" w:rsidRPr="003A231E" w:rsidRDefault="006B4719" w:rsidP="006B4719">
      <w:pPr>
        <w:pStyle w:val="Akapitzlist"/>
        <w:numPr>
          <w:ilvl w:val="0"/>
          <w:numId w:val="52"/>
        </w:numPr>
        <w:jc w:val="both"/>
        <w:rPr>
          <w:rFonts w:cs="Arial"/>
        </w:rPr>
      </w:pPr>
      <w:r w:rsidRPr="003A231E">
        <w:rPr>
          <w:rFonts w:cs="Arial"/>
        </w:rPr>
        <w:t>Nazwa zadania/kwoty ryczałtowej</w:t>
      </w:r>
    </w:p>
    <w:p w14:paraId="28A45F0F" w14:textId="77777777" w:rsidR="006B4719" w:rsidRPr="003A231E" w:rsidRDefault="006B4719" w:rsidP="006B4719">
      <w:pPr>
        <w:pStyle w:val="Akapitzlist"/>
        <w:numPr>
          <w:ilvl w:val="0"/>
          <w:numId w:val="52"/>
        </w:numPr>
        <w:jc w:val="both"/>
        <w:rPr>
          <w:rFonts w:cs="Arial"/>
        </w:rPr>
      </w:pPr>
      <w:r w:rsidRPr="003A231E">
        <w:rPr>
          <w:rFonts w:cs="Arial"/>
        </w:rPr>
        <w:t>Lider/Partner</w:t>
      </w:r>
    </w:p>
    <w:p w14:paraId="44DF983E" w14:textId="77777777" w:rsidR="006B4719" w:rsidRPr="003A231E" w:rsidRDefault="006B4719" w:rsidP="006B4719">
      <w:pPr>
        <w:pStyle w:val="Akapitzlist"/>
        <w:numPr>
          <w:ilvl w:val="0"/>
          <w:numId w:val="52"/>
        </w:numPr>
        <w:jc w:val="both"/>
        <w:rPr>
          <w:rFonts w:cs="Arial"/>
        </w:rPr>
      </w:pPr>
      <w:r w:rsidRPr="003A231E">
        <w:rPr>
          <w:rFonts w:cs="Arial"/>
        </w:rPr>
        <w:t>Nazwa wskaźnika dla kwoty ryczałtowej</w:t>
      </w:r>
    </w:p>
    <w:p w14:paraId="50E05B8A" w14:textId="77777777" w:rsidR="006B4719" w:rsidRPr="003A231E" w:rsidRDefault="006B4719" w:rsidP="006B4719">
      <w:pPr>
        <w:pStyle w:val="Akapitzlist"/>
        <w:numPr>
          <w:ilvl w:val="0"/>
          <w:numId w:val="52"/>
        </w:numPr>
        <w:jc w:val="both"/>
        <w:rPr>
          <w:rFonts w:cs="Arial"/>
        </w:rPr>
      </w:pPr>
      <w:r w:rsidRPr="003A231E">
        <w:rPr>
          <w:rFonts w:cs="Arial"/>
        </w:rPr>
        <w:t>Wartość wskaźnika dla kwoty ryczałtowej</w:t>
      </w:r>
    </w:p>
    <w:p w14:paraId="4A248EE1" w14:textId="77777777" w:rsidR="006B4719" w:rsidRPr="003A231E" w:rsidRDefault="006B4719" w:rsidP="006B4719">
      <w:pPr>
        <w:pStyle w:val="Akapitzlist"/>
        <w:numPr>
          <w:ilvl w:val="0"/>
          <w:numId w:val="52"/>
        </w:numPr>
        <w:jc w:val="both"/>
        <w:rPr>
          <w:rFonts w:cs="Arial"/>
        </w:rPr>
      </w:pPr>
      <w:r w:rsidRPr="003A231E">
        <w:rPr>
          <w:rFonts w:cs="Arial"/>
        </w:rPr>
        <w:t>Sposób i narzędzia pomiaru</w:t>
      </w:r>
    </w:p>
    <w:p w14:paraId="778A2E18" w14:textId="5288B48B" w:rsidR="006B4719" w:rsidRPr="003A231E" w:rsidRDefault="006B4719" w:rsidP="00624544">
      <w:pPr>
        <w:pStyle w:val="InstUWAGA1"/>
        <w:rPr>
          <w:lang w:eastAsia="pl-PL"/>
        </w:rPr>
      </w:pPr>
      <w:r w:rsidRPr="003A231E">
        <w:rPr>
          <w:lang w:eastAsia="pl-PL"/>
        </w:rPr>
        <w:t>UWAGA</w:t>
      </w:r>
      <w:r w:rsidR="00624544" w:rsidRPr="003A231E">
        <w:rPr>
          <w:lang w:eastAsia="pl-PL"/>
        </w:rPr>
        <w:t>!!!</w:t>
      </w:r>
    </w:p>
    <w:p w14:paraId="0B173F31" w14:textId="037A000B" w:rsidR="00624544" w:rsidRPr="003A231E" w:rsidRDefault="006B4719" w:rsidP="002855F9">
      <w:pPr>
        <w:pStyle w:val="InstUWAGAtresc"/>
        <w:jc w:val="center"/>
        <w:rPr>
          <w:lang w:eastAsia="pl-PL"/>
        </w:rPr>
      </w:pPr>
      <w:r w:rsidRPr="003A231E">
        <w:rPr>
          <w:lang w:eastAsia="pl-PL"/>
        </w:rPr>
        <w:t>Jeśli w Twoim projekcie nie występują stawki jednostkowe arkusz C.2. ZAKRES FINANSOWY - STAWKI JEDNOSTKOWE pozostaw pusty. Zachowaj nazwy kolumn oraz ich kolejność zgodnie z pobranym plikiem. Nie należy usuwać kolumn, arkuszy jak również ich nazw wskazanych w pliku.</w:t>
      </w:r>
    </w:p>
    <w:p w14:paraId="7A606934" w14:textId="77777777" w:rsidR="00624544" w:rsidRPr="003A231E" w:rsidRDefault="00624544">
      <w:pPr>
        <w:rPr>
          <w:rFonts w:cs="Arial"/>
          <w:b/>
          <w:color w:val="365F91" w:themeColor="accent1" w:themeShade="BF"/>
          <w:sz w:val="24"/>
          <w:szCs w:val="24"/>
          <w:lang w:eastAsia="pl-PL"/>
        </w:rPr>
      </w:pPr>
      <w:r w:rsidRPr="003A231E">
        <w:rPr>
          <w:rFonts w:cs="Arial"/>
          <w:lang w:eastAsia="pl-PL"/>
        </w:rPr>
        <w:br w:type="page"/>
      </w:r>
    </w:p>
    <w:p w14:paraId="15DFE0A4" w14:textId="77777777" w:rsidR="006B4719" w:rsidRPr="003A231E" w:rsidRDefault="006B4719" w:rsidP="00E60EE8">
      <w:pPr>
        <w:pStyle w:val="Drugipoziomnagwek"/>
        <w:ind w:left="567" w:hanging="141"/>
        <w:rPr>
          <w:szCs w:val="22"/>
        </w:rPr>
      </w:pPr>
      <w:bookmarkStart w:id="331" w:name="_Toc520719256"/>
      <w:bookmarkStart w:id="332" w:name="_Toc520799078"/>
      <w:bookmarkStart w:id="333" w:name="_Toc2149438"/>
      <w:r w:rsidRPr="003A231E">
        <w:rPr>
          <w:szCs w:val="22"/>
        </w:rPr>
        <w:t>Uzupełnianie/zmiana danych w zakresie C.1. Zadania w projekcie (Zakres rzeczowy)</w:t>
      </w:r>
      <w:bookmarkEnd w:id="331"/>
      <w:bookmarkEnd w:id="332"/>
      <w:bookmarkEnd w:id="333"/>
    </w:p>
    <w:p w14:paraId="48B9C300"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pobraniu pliku </w:t>
      </w:r>
      <w:proofErr w:type="spellStart"/>
      <w:r w:rsidRPr="003A231E">
        <w:rPr>
          <w:rFonts w:eastAsia="Times New Roman" w:cs="Arial"/>
          <w:szCs w:val="21"/>
          <w:lang w:eastAsia="pl-PL"/>
        </w:rPr>
        <w:t>xlsx</w:t>
      </w:r>
      <w:proofErr w:type="spellEnd"/>
      <w:r w:rsidRPr="003A231E">
        <w:rPr>
          <w:rFonts w:eastAsia="Times New Roman" w:cs="Arial"/>
          <w:szCs w:val="21"/>
          <w:lang w:eastAsia="pl-PL"/>
        </w:rPr>
        <w:t xml:space="preserve"> możesz przystąpić do ich zmiany/ uzupełniania danymi w zakresie części C.1 Zadanie w projekcie (Zakres rzeczowy)</w:t>
      </w:r>
    </w:p>
    <w:p w14:paraId="197AC586" w14:textId="53128251" w:rsidR="006B4719" w:rsidRPr="003A231E" w:rsidRDefault="006B4719" w:rsidP="006B4719">
      <w:pPr>
        <w:jc w:val="center"/>
        <w:rPr>
          <w:rFonts w:cs="Arial"/>
          <w:b/>
          <w:color w:val="FF0000"/>
          <w:sz w:val="24"/>
          <w:szCs w:val="24"/>
          <w:u w:val="single"/>
          <w:lang w:eastAsia="pl-PL"/>
        </w:rPr>
      </w:pPr>
      <w:r w:rsidRPr="003A231E">
        <w:rPr>
          <w:rFonts w:cs="Arial"/>
          <w:b/>
          <w:color w:val="FF0000"/>
          <w:sz w:val="24"/>
          <w:szCs w:val="24"/>
          <w:u w:val="single"/>
          <w:lang w:eastAsia="pl-PL"/>
        </w:rPr>
        <w:t>UWAGA</w:t>
      </w:r>
      <w:r w:rsidR="00624544" w:rsidRPr="003A231E">
        <w:rPr>
          <w:rFonts w:cs="Arial"/>
          <w:b/>
          <w:color w:val="FF0000"/>
          <w:sz w:val="24"/>
          <w:szCs w:val="24"/>
          <w:u w:val="single"/>
          <w:lang w:eastAsia="pl-PL"/>
        </w:rPr>
        <w:t>!!!</w:t>
      </w:r>
    </w:p>
    <w:p w14:paraId="15F85616" w14:textId="77777777" w:rsidR="006B4719" w:rsidRPr="003A231E" w:rsidRDefault="006B4719" w:rsidP="00624544">
      <w:pPr>
        <w:spacing w:after="0"/>
        <w:jc w:val="both"/>
        <w:rPr>
          <w:rFonts w:eastAsia="Times New Roman" w:cs="Arial"/>
          <w:b/>
          <w:color w:val="FF0000"/>
          <w:sz w:val="24"/>
          <w:szCs w:val="24"/>
          <w:u w:val="single"/>
          <w:lang w:eastAsia="pl-PL"/>
        </w:rPr>
      </w:pPr>
      <w:r w:rsidRPr="003A231E">
        <w:rPr>
          <w:rFonts w:eastAsia="Times New Roman" w:cs="Arial"/>
          <w:b/>
          <w:color w:val="FF0000"/>
          <w:sz w:val="24"/>
          <w:szCs w:val="24"/>
          <w:u w:val="single"/>
          <w:lang w:eastAsia="pl-PL"/>
        </w:rPr>
        <w:t xml:space="preserve">Zmiany w arkuszu C.1. Zadania w projekcie (Zakres rzeczowy) możliwe są do wprowadzenia tylko do momentu podpisania umowy o dofinansowanie. Po podpisaniu umowy zmiany dotyczące części C.1. wprowadzasz tylko poprzez system LSI2014, a nie plik </w:t>
      </w:r>
      <w:proofErr w:type="spellStart"/>
      <w:r w:rsidRPr="003A231E">
        <w:rPr>
          <w:rFonts w:eastAsia="Times New Roman" w:cs="Arial"/>
          <w:b/>
          <w:color w:val="FF0000"/>
          <w:sz w:val="24"/>
          <w:szCs w:val="24"/>
          <w:u w:val="single"/>
          <w:lang w:eastAsia="pl-PL"/>
        </w:rPr>
        <w:t>xlsx</w:t>
      </w:r>
      <w:proofErr w:type="spellEnd"/>
      <w:r w:rsidRPr="003A231E">
        <w:rPr>
          <w:rFonts w:eastAsia="Times New Roman" w:cs="Arial"/>
          <w:b/>
          <w:color w:val="FF0000"/>
          <w:sz w:val="24"/>
          <w:szCs w:val="24"/>
          <w:u w:val="single"/>
          <w:lang w:eastAsia="pl-PL"/>
        </w:rPr>
        <w:t>.</w:t>
      </w:r>
    </w:p>
    <w:p w14:paraId="730B4A81" w14:textId="77777777" w:rsidR="006B4719" w:rsidRPr="003A231E" w:rsidRDefault="006B4719" w:rsidP="006B4719">
      <w:pPr>
        <w:spacing w:after="0"/>
        <w:jc w:val="center"/>
        <w:rPr>
          <w:rFonts w:eastAsia="Times New Roman" w:cs="Arial"/>
          <w:b/>
          <w:color w:val="365F91" w:themeColor="accent1" w:themeShade="BF"/>
          <w:szCs w:val="21"/>
          <w:lang w:eastAsia="pl-PL"/>
        </w:rPr>
      </w:pPr>
    </w:p>
    <w:p w14:paraId="13361FC4" w14:textId="77777777" w:rsidR="006B4719" w:rsidRPr="003A231E" w:rsidRDefault="006B4719" w:rsidP="006B4719">
      <w:pPr>
        <w:pStyle w:val="Akapitzlist"/>
        <w:numPr>
          <w:ilvl w:val="0"/>
          <w:numId w:val="54"/>
        </w:numPr>
        <w:jc w:val="both"/>
        <w:rPr>
          <w:rFonts w:cs="Arial"/>
          <w:lang w:eastAsia="pl-PL"/>
        </w:rPr>
      </w:pPr>
      <w:r w:rsidRPr="003A231E">
        <w:rPr>
          <w:rFonts w:cs="Arial"/>
          <w:b/>
        </w:rPr>
        <w:t>Czy projekt będzie rozliczany kwotami ryczałtowymi?</w:t>
      </w:r>
      <w:r w:rsidRPr="003A231E">
        <w:rPr>
          <w:rFonts w:cs="Arial"/>
        </w:rPr>
        <w:t xml:space="preserve"> – wpisz odpowiednią wartość. Możliwe do wpisania Tak lub Nie.</w:t>
      </w:r>
    </w:p>
    <w:p w14:paraId="1E6D6112" w14:textId="77777777" w:rsidR="006B4719" w:rsidRPr="003A231E" w:rsidRDefault="006B4719" w:rsidP="006B4719">
      <w:pPr>
        <w:rPr>
          <w:rFonts w:cs="Arial"/>
          <w:lang w:eastAsia="pl-PL"/>
        </w:rPr>
      </w:pPr>
      <w:r w:rsidRPr="003A231E">
        <w:rPr>
          <w:rFonts w:cs="Arial"/>
          <w:noProof/>
          <w:lang w:eastAsia="pl-PL"/>
        </w:rPr>
        <w:drawing>
          <wp:inline distT="0" distB="0" distL="0" distR="0" wp14:anchorId="4EB4C2F7" wp14:editId="07A8509B">
            <wp:extent cx="3338537" cy="752481"/>
            <wp:effectExtent l="0" t="0" r="0" b="0"/>
            <wp:docPr id="113064" name="Obraz 11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PNG"/>
                    <pic:cNvPicPr/>
                  </pic:nvPicPr>
                  <pic:blipFill>
                    <a:blip r:embed="rId244">
                      <a:extLst>
                        <a:ext uri="{28A0092B-C50C-407E-A947-70E740481C1C}">
                          <a14:useLocalDpi xmlns:a14="http://schemas.microsoft.com/office/drawing/2010/main" val="0"/>
                        </a:ext>
                      </a:extLst>
                    </a:blip>
                    <a:stretch>
                      <a:fillRect/>
                    </a:stretch>
                  </pic:blipFill>
                  <pic:spPr>
                    <a:xfrm>
                      <a:off x="0" y="0"/>
                      <a:ext cx="3338537" cy="752481"/>
                    </a:xfrm>
                    <a:prstGeom prst="rect">
                      <a:avLst/>
                    </a:prstGeom>
                  </pic:spPr>
                </pic:pic>
              </a:graphicData>
            </a:graphic>
          </wp:inline>
        </w:drawing>
      </w:r>
      <w:r w:rsidRPr="003A231E">
        <w:rPr>
          <w:rFonts w:cs="Arial"/>
          <w:lang w:eastAsia="pl-PL"/>
        </w:rPr>
        <w:tab/>
      </w:r>
      <w:r w:rsidRPr="003A231E">
        <w:rPr>
          <w:rFonts w:cs="Arial"/>
          <w:lang w:eastAsia="pl-PL"/>
        </w:rPr>
        <w:tab/>
      </w:r>
      <w:r w:rsidRPr="003A231E">
        <w:rPr>
          <w:rFonts w:cs="Arial"/>
          <w:lang w:eastAsia="pl-PL"/>
        </w:rPr>
        <w:tab/>
      </w:r>
      <w:r w:rsidRPr="003A231E">
        <w:rPr>
          <w:rFonts w:cs="Arial"/>
          <w:lang w:eastAsia="pl-PL"/>
        </w:rPr>
        <w:tab/>
      </w:r>
      <w:r w:rsidRPr="003A231E">
        <w:rPr>
          <w:rFonts w:cs="Arial"/>
          <w:noProof/>
          <w:lang w:eastAsia="pl-PL"/>
        </w:rPr>
        <w:drawing>
          <wp:inline distT="0" distB="0" distL="0" distR="0" wp14:anchorId="5F28F9BD" wp14:editId="4201A0AD">
            <wp:extent cx="3319487" cy="752481"/>
            <wp:effectExtent l="0" t="0" r="0" b="0"/>
            <wp:docPr id="113065" name="Obraz 11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PNG"/>
                    <pic:cNvPicPr/>
                  </pic:nvPicPr>
                  <pic:blipFill>
                    <a:blip r:embed="rId245">
                      <a:extLst>
                        <a:ext uri="{28A0092B-C50C-407E-A947-70E740481C1C}">
                          <a14:useLocalDpi xmlns:a14="http://schemas.microsoft.com/office/drawing/2010/main" val="0"/>
                        </a:ext>
                      </a:extLst>
                    </a:blip>
                    <a:stretch>
                      <a:fillRect/>
                    </a:stretch>
                  </pic:blipFill>
                  <pic:spPr>
                    <a:xfrm>
                      <a:off x="0" y="0"/>
                      <a:ext cx="3319487" cy="752481"/>
                    </a:xfrm>
                    <a:prstGeom prst="rect">
                      <a:avLst/>
                    </a:prstGeom>
                  </pic:spPr>
                </pic:pic>
              </a:graphicData>
            </a:graphic>
          </wp:inline>
        </w:drawing>
      </w:r>
    </w:p>
    <w:p w14:paraId="6531B239" w14:textId="77777777" w:rsidR="006B4719" w:rsidRPr="003A231E" w:rsidRDefault="006B4719" w:rsidP="006B4719">
      <w:pPr>
        <w:jc w:val="center"/>
        <w:rPr>
          <w:rFonts w:cs="Arial"/>
          <w:lang w:eastAsia="pl-PL"/>
        </w:rPr>
      </w:pPr>
      <w:r w:rsidRPr="003A231E">
        <w:rPr>
          <w:rFonts w:cs="Arial"/>
          <w:noProof/>
          <w:lang w:eastAsia="pl-PL"/>
        </w:rPr>
        <w:drawing>
          <wp:inline distT="0" distB="0" distL="0" distR="0" wp14:anchorId="537DDE98" wp14:editId="1ED14D94">
            <wp:extent cx="3038899" cy="638264"/>
            <wp:effectExtent l="0" t="0" r="9525" b="9525"/>
            <wp:docPr id="113066" name="Obraz 11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PNG"/>
                    <pic:cNvPicPr/>
                  </pic:nvPicPr>
                  <pic:blipFill>
                    <a:blip r:embed="rId246">
                      <a:extLst>
                        <a:ext uri="{28A0092B-C50C-407E-A947-70E740481C1C}">
                          <a14:useLocalDpi xmlns:a14="http://schemas.microsoft.com/office/drawing/2010/main" val="0"/>
                        </a:ext>
                      </a:extLst>
                    </a:blip>
                    <a:stretch>
                      <a:fillRect/>
                    </a:stretch>
                  </pic:blipFill>
                  <pic:spPr>
                    <a:xfrm>
                      <a:off x="0" y="0"/>
                      <a:ext cx="3038899" cy="638264"/>
                    </a:xfrm>
                    <a:prstGeom prst="rect">
                      <a:avLst/>
                    </a:prstGeom>
                  </pic:spPr>
                </pic:pic>
              </a:graphicData>
            </a:graphic>
          </wp:inline>
        </w:drawing>
      </w:r>
    </w:p>
    <w:p w14:paraId="3E8F27DF" w14:textId="77777777" w:rsidR="006B4719" w:rsidRPr="003A231E" w:rsidRDefault="006B4719" w:rsidP="006B4719">
      <w:pPr>
        <w:spacing w:after="0"/>
        <w:rPr>
          <w:rFonts w:cs="Arial"/>
          <w:noProof/>
          <w:lang w:eastAsia="pl-PL"/>
        </w:rPr>
      </w:pPr>
      <w:r w:rsidRPr="003A231E">
        <w:rPr>
          <w:rFonts w:cs="Arial"/>
          <w:noProof/>
          <w:lang w:eastAsia="pl-PL"/>
        </w:rPr>
        <w:t xml:space="preserve">Wpisanie zarówno wartości </w:t>
      </w:r>
      <w:r w:rsidRPr="003A231E">
        <w:rPr>
          <w:rFonts w:cs="Arial"/>
          <w:i/>
          <w:noProof/>
          <w:lang w:eastAsia="pl-PL"/>
        </w:rPr>
        <w:t>Tak</w:t>
      </w:r>
      <w:r w:rsidRPr="003A231E">
        <w:rPr>
          <w:rFonts w:cs="Arial"/>
          <w:noProof/>
          <w:lang w:eastAsia="pl-PL"/>
        </w:rPr>
        <w:t xml:space="preserve"> oraz </w:t>
      </w:r>
      <w:r w:rsidRPr="003A231E">
        <w:rPr>
          <w:rFonts w:cs="Arial"/>
          <w:i/>
          <w:noProof/>
          <w:lang w:eastAsia="pl-PL"/>
        </w:rPr>
        <w:t>Nie</w:t>
      </w:r>
      <w:r w:rsidRPr="003A231E">
        <w:rPr>
          <w:rFonts w:cs="Arial"/>
          <w:noProof/>
          <w:lang w:eastAsia="pl-PL"/>
        </w:rPr>
        <w:t xml:space="preserve"> jest niepoprawne.</w:t>
      </w:r>
    </w:p>
    <w:p w14:paraId="14F976D2" w14:textId="77777777" w:rsidR="006B4719" w:rsidRPr="003A231E" w:rsidRDefault="006B4719" w:rsidP="006B4719">
      <w:pPr>
        <w:rPr>
          <w:rFonts w:cs="Arial"/>
          <w:noProof/>
          <w:lang w:eastAsia="pl-PL"/>
        </w:rPr>
      </w:pPr>
      <w:r w:rsidRPr="003A231E">
        <w:rPr>
          <w:rFonts w:cs="Arial"/>
          <w:noProof/>
          <w:lang w:eastAsia="pl-PL"/>
        </w:rPr>
        <w:drawing>
          <wp:inline distT="0" distB="0" distL="0" distR="0" wp14:anchorId="5E99F0DE" wp14:editId="52BA6723">
            <wp:extent cx="3334215" cy="919291"/>
            <wp:effectExtent l="0" t="0" r="0" b="0"/>
            <wp:docPr id="113067" name="Obraz 11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PNG"/>
                    <pic:cNvPicPr/>
                  </pic:nvPicPr>
                  <pic:blipFill>
                    <a:blip r:embed="rId247">
                      <a:extLst>
                        <a:ext uri="{28A0092B-C50C-407E-A947-70E740481C1C}">
                          <a14:useLocalDpi xmlns:a14="http://schemas.microsoft.com/office/drawing/2010/main" val="0"/>
                        </a:ext>
                      </a:extLst>
                    </a:blip>
                    <a:stretch>
                      <a:fillRect/>
                    </a:stretch>
                  </pic:blipFill>
                  <pic:spPr>
                    <a:xfrm>
                      <a:off x="0" y="0"/>
                      <a:ext cx="3334215" cy="919291"/>
                    </a:xfrm>
                    <a:prstGeom prst="rect">
                      <a:avLst/>
                    </a:prstGeom>
                  </pic:spPr>
                </pic:pic>
              </a:graphicData>
            </a:graphic>
          </wp:inline>
        </w:drawing>
      </w:r>
    </w:p>
    <w:p w14:paraId="5835F6F4" w14:textId="77777777" w:rsidR="00C34ECB" w:rsidRPr="003A231E" w:rsidRDefault="00C34ECB">
      <w:pPr>
        <w:rPr>
          <w:rFonts w:eastAsia="Times New Roman" w:cs="Arial"/>
          <w:b/>
          <w:lang w:eastAsia="pl-PL"/>
        </w:rPr>
      </w:pPr>
      <w:r w:rsidRPr="003A231E">
        <w:rPr>
          <w:rFonts w:eastAsia="Times New Roman" w:cs="Arial"/>
          <w:b/>
          <w:lang w:eastAsia="pl-PL"/>
        </w:rPr>
        <w:br w:type="page"/>
      </w:r>
    </w:p>
    <w:p w14:paraId="415023D7" w14:textId="094C8925" w:rsidR="006B4719" w:rsidRPr="003A231E" w:rsidRDefault="006B4719" w:rsidP="006B4719">
      <w:pPr>
        <w:pStyle w:val="Akapitzlist"/>
        <w:numPr>
          <w:ilvl w:val="0"/>
          <w:numId w:val="53"/>
        </w:numPr>
        <w:jc w:val="both"/>
        <w:rPr>
          <w:rFonts w:eastAsia="Times New Roman" w:cs="Arial"/>
          <w:b/>
          <w:lang w:eastAsia="pl-PL"/>
        </w:rPr>
      </w:pPr>
      <w:r w:rsidRPr="003A231E">
        <w:rPr>
          <w:rFonts w:eastAsia="Times New Roman" w:cs="Arial"/>
          <w:b/>
          <w:lang w:eastAsia="pl-PL"/>
        </w:rPr>
        <w:t xml:space="preserve">Nazwa zadania/kwoty ryczałtowej – </w:t>
      </w:r>
      <w:r w:rsidRPr="003A231E">
        <w:rPr>
          <w:rFonts w:eastAsia="Times New Roman" w:cs="Arial"/>
          <w:lang w:eastAsia="pl-PL"/>
        </w:rPr>
        <w:t xml:space="preserve">wpisz nazwę zadania lub nazwę kwoty ryczałtowej w zależności od sposobu wykazywania wydatków we wniosku o dofinansowanie oraz ich późniejszego rozliczania we wnioskach o płatność. </w:t>
      </w:r>
      <w:r w:rsidRPr="003A231E">
        <w:rPr>
          <w:rFonts w:cs="Arial"/>
        </w:rPr>
        <w:t>Możesz wprowadzić maksymalnie 300 znaków.</w:t>
      </w:r>
    </w:p>
    <w:p w14:paraId="3A7BC8DF" w14:textId="77777777" w:rsidR="006B4719" w:rsidRPr="003A231E" w:rsidRDefault="006B4719" w:rsidP="006B4719">
      <w:pPr>
        <w:rPr>
          <w:rFonts w:eastAsia="Times New Roman" w:cs="Arial"/>
          <w:b/>
          <w:noProof/>
          <w:lang w:eastAsia="pl-PL"/>
        </w:rPr>
      </w:pPr>
      <w:r w:rsidRPr="003A231E">
        <w:rPr>
          <w:rFonts w:eastAsia="Times New Roman" w:cs="Arial"/>
          <w:b/>
          <w:noProof/>
          <w:lang w:eastAsia="pl-PL"/>
        </w:rPr>
        <w:drawing>
          <wp:inline distT="0" distB="0" distL="0" distR="0" wp14:anchorId="54139888" wp14:editId="0ECF8C0D">
            <wp:extent cx="1971689" cy="776293"/>
            <wp:effectExtent l="0" t="0" r="0" b="5080"/>
            <wp:docPr id="113068" name="Obraz 11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PNG"/>
                    <pic:cNvPicPr/>
                  </pic:nvPicPr>
                  <pic:blipFill>
                    <a:blip r:embed="rId248">
                      <a:extLst>
                        <a:ext uri="{28A0092B-C50C-407E-A947-70E740481C1C}">
                          <a14:useLocalDpi xmlns:a14="http://schemas.microsoft.com/office/drawing/2010/main" val="0"/>
                        </a:ext>
                      </a:extLst>
                    </a:blip>
                    <a:stretch>
                      <a:fillRect/>
                    </a:stretch>
                  </pic:blipFill>
                  <pic:spPr>
                    <a:xfrm>
                      <a:off x="0" y="0"/>
                      <a:ext cx="1971689" cy="776293"/>
                    </a:xfrm>
                    <a:prstGeom prst="rect">
                      <a:avLst/>
                    </a:prstGeom>
                  </pic:spPr>
                </pic:pic>
              </a:graphicData>
            </a:graphic>
          </wp:inline>
        </w:drawing>
      </w:r>
      <w:r w:rsidRPr="003A231E">
        <w:rPr>
          <w:rFonts w:eastAsia="Times New Roman" w:cs="Arial"/>
          <w:b/>
          <w:lang w:eastAsia="pl-PL"/>
        </w:rPr>
        <w:tab/>
      </w:r>
    </w:p>
    <w:p w14:paraId="39D5DDB7" w14:textId="77777777" w:rsidR="006B4719" w:rsidRPr="003A231E" w:rsidRDefault="006B4719" w:rsidP="006B4719">
      <w:pPr>
        <w:rPr>
          <w:rFonts w:cs="Arial"/>
          <w:lang w:eastAsia="pl-PL"/>
        </w:rPr>
      </w:pPr>
      <w:r w:rsidRPr="003A231E">
        <w:rPr>
          <w:rFonts w:cs="Arial"/>
          <w:noProof/>
          <w:lang w:eastAsia="pl-PL"/>
        </w:rPr>
        <w:drawing>
          <wp:inline distT="0" distB="0" distL="0" distR="0" wp14:anchorId="4B3C7EC0" wp14:editId="6AD77625">
            <wp:extent cx="8891270" cy="1963420"/>
            <wp:effectExtent l="0" t="0" r="5080" b="0"/>
            <wp:docPr id="485" name="Obraz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3.PNG"/>
                    <pic:cNvPicPr/>
                  </pic:nvPicPr>
                  <pic:blipFill>
                    <a:blip r:embed="rId249">
                      <a:extLst>
                        <a:ext uri="{28A0092B-C50C-407E-A947-70E740481C1C}">
                          <a14:useLocalDpi xmlns:a14="http://schemas.microsoft.com/office/drawing/2010/main" val="0"/>
                        </a:ext>
                      </a:extLst>
                    </a:blip>
                    <a:stretch>
                      <a:fillRect/>
                    </a:stretch>
                  </pic:blipFill>
                  <pic:spPr>
                    <a:xfrm>
                      <a:off x="0" y="0"/>
                      <a:ext cx="8891270" cy="1963420"/>
                    </a:xfrm>
                    <a:prstGeom prst="rect">
                      <a:avLst/>
                    </a:prstGeom>
                  </pic:spPr>
                </pic:pic>
              </a:graphicData>
            </a:graphic>
          </wp:inline>
        </w:drawing>
      </w:r>
    </w:p>
    <w:p w14:paraId="5CA792FD" w14:textId="77777777" w:rsidR="006B4719" w:rsidRPr="003A231E" w:rsidRDefault="006B4719" w:rsidP="006B4719">
      <w:pPr>
        <w:rPr>
          <w:rFonts w:cs="Arial"/>
          <w:lang w:eastAsia="pl-PL"/>
        </w:rPr>
      </w:pPr>
      <w:r w:rsidRPr="003A231E">
        <w:rPr>
          <w:rFonts w:cs="Arial"/>
          <w:noProof/>
          <w:lang w:eastAsia="pl-PL"/>
        </w:rPr>
        <w:drawing>
          <wp:inline distT="0" distB="0" distL="0" distR="0" wp14:anchorId="66DC66F2" wp14:editId="30663558">
            <wp:extent cx="8891270" cy="1976755"/>
            <wp:effectExtent l="0" t="0" r="5080" b="4445"/>
            <wp:docPr id="113069" name="Obraz 11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C.PNG"/>
                    <pic:cNvPicPr/>
                  </pic:nvPicPr>
                  <pic:blipFill>
                    <a:blip r:embed="rId250">
                      <a:extLst>
                        <a:ext uri="{28A0092B-C50C-407E-A947-70E740481C1C}">
                          <a14:useLocalDpi xmlns:a14="http://schemas.microsoft.com/office/drawing/2010/main" val="0"/>
                        </a:ext>
                      </a:extLst>
                    </a:blip>
                    <a:stretch>
                      <a:fillRect/>
                    </a:stretch>
                  </pic:blipFill>
                  <pic:spPr>
                    <a:xfrm>
                      <a:off x="0" y="0"/>
                      <a:ext cx="8891270" cy="1976755"/>
                    </a:xfrm>
                    <a:prstGeom prst="rect">
                      <a:avLst/>
                    </a:prstGeom>
                  </pic:spPr>
                </pic:pic>
              </a:graphicData>
            </a:graphic>
          </wp:inline>
        </w:drawing>
      </w:r>
    </w:p>
    <w:p w14:paraId="23BEE820" w14:textId="77777777" w:rsidR="006B4719" w:rsidRPr="003A231E"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rPr>
      </w:pPr>
      <w:r w:rsidRPr="003A231E">
        <w:rPr>
          <w:rFonts w:eastAsia="Times New Roman" w:cs="Arial"/>
          <w:b/>
          <w:szCs w:val="21"/>
        </w:rPr>
        <w:t xml:space="preserve">Termin realizacji od </w:t>
      </w:r>
      <w:r w:rsidRPr="003A231E">
        <w:rPr>
          <w:rFonts w:eastAsia="Times New Roman" w:cs="Arial"/>
          <w:szCs w:val="21"/>
        </w:rPr>
        <w:t>– wpisz datę od której zaczynasz realizować zadanie/zadania. Poprawny format to RRRR-MM-DD.</w:t>
      </w:r>
    </w:p>
    <w:p w14:paraId="6DDBE2E6" w14:textId="77777777" w:rsidR="006B4719" w:rsidRPr="003A231E" w:rsidRDefault="006B4719" w:rsidP="006B4719">
      <w:pPr>
        <w:autoSpaceDE w:val="0"/>
        <w:autoSpaceDN w:val="0"/>
        <w:adjustRightInd w:val="0"/>
        <w:spacing w:after="196" w:line="360" w:lineRule="auto"/>
        <w:rPr>
          <w:rFonts w:eastAsia="Times New Roman" w:cs="Arial"/>
          <w:b/>
          <w:szCs w:val="21"/>
        </w:rPr>
      </w:pPr>
      <w:r w:rsidRPr="003A231E">
        <w:rPr>
          <w:rFonts w:eastAsia="Times New Roman" w:cs="Arial"/>
          <w:b/>
          <w:noProof/>
          <w:szCs w:val="21"/>
          <w:lang w:eastAsia="pl-PL"/>
        </w:rPr>
        <w:drawing>
          <wp:inline distT="0" distB="0" distL="0" distR="0" wp14:anchorId="5C194C3B" wp14:editId="518E566A">
            <wp:extent cx="1233497" cy="747718"/>
            <wp:effectExtent l="0" t="0" r="5080" b="0"/>
            <wp:docPr id="113070" name="Obraz 11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5.PNG"/>
                    <pic:cNvPicPr/>
                  </pic:nvPicPr>
                  <pic:blipFill>
                    <a:blip r:embed="rId251">
                      <a:extLst>
                        <a:ext uri="{28A0092B-C50C-407E-A947-70E740481C1C}">
                          <a14:useLocalDpi xmlns:a14="http://schemas.microsoft.com/office/drawing/2010/main" val="0"/>
                        </a:ext>
                      </a:extLst>
                    </a:blip>
                    <a:stretch>
                      <a:fillRect/>
                    </a:stretch>
                  </pic:blipFill>
                  <pic:spPr>
                    <a:xfrm>
                      <a:off x="0" y="0"/>
                      <a:ext cx="1233497" cy="747718"/>
                    </a:xfrm>
                    <a:prstGeom prst="rect">
                      <a:avLst/>
                    </a:prstGeom>
                  </pic:spPr>
                </pic:pic>
              </a:graphicData>
            </a:graphic>
          </wp:inline>
        </w:drawing>
      </w:r>
      <w:r w:rsidRPr="003A231E">
        <w:rPr>
          <w:rFonts w:eastAsia="Times New Roman" w:cs="Arial"/>
          <w:b/>
          <w:szCs w:val="21"/>
        </w:rPr>
        <w:t xml:space="preserve">   </w:t>
      </w:r>
    </w:p>
    <w:p w14:paraId="279C7224" w14:textId="77777777" w:rsidR="006B4719" w:rsidRPr="003A231E" w:rsidRDefault="006B4719" w:rsidP="006B4719">
      <w:pPr>
        <w:autoSpaceDE w:val="0"/>
        <w:autoSpaceDN w:val="0"/>
        <w:adjustRightInd w:val="0"/>
        <w:spacing w:after="196" w:line="360" w:lineRule="auto"/>
        <w:rPr>
          <w:rFonts w:eastAsia="Times New Roman" w:cs="Arial"/>
          <w:b/>
          <w:szCs w:val="21"/>
        </w:rPr>
      </w:pPr>
      <w:r w:rsidRPr="003A231E">
        <w:rPr>
          <w:rFonts w:eastAsia="Times New Roman" w:cs="Arial"/>
          <w:b/>
          <w:noProof/>
          <w:szCs w:val="21"/>
          <w:lang w:eastAsia="pl-PL"/>
        </w:rPr>
        <w:drawing>
          <wp:inline distT="0" distB="0" distL="0" distR="0" wp14:anchorId="5C95F853" wp14:editId="00645D80">
            <wp:extent cx="8891270" cy="2419985"/>
            <wp:effectExtent l="0" t="0" r="5080" b="0"/>
            <wp:docPr id="113071" name="Obraz 11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D.PNG"/>
                    <pic:cNvPicPr/>
                  </pic:nvPicPr>
                  <pic:blipFill>
                    <a:blip r:embed="rId252">
                      <a:extLst>
                        <a:ext uri="{28A0092B-C50C-407E-A947-70E740481C1C}">
                          <a14:useLocalDpi xmlns:a14="http://schemas.microsoft.com/office/drawing/2010/main" val="0"/>
                        </a:ext>
                      </a:extLst>
                    </a:blip>
                    <a:stretch>
                      <a:fillRect/>
                    </a:stretch>
                  </pic:blipFill>
                  <pic:spPr>
                    <a:xfrm>
                      <a:off x="0" y="0"/>
                      <a:ext cx="8891270" cy="2419985"/>
                    </a:xfrm>
                    <a:prstGeom prst="rect">
                      <a:avLst/>
                    </a:prstGeom>
                  </pic:spPr>
                </pic:pic>
              </a:graphicData>
            </a:graphic>
          </wp:inline>
        </w:drawing>
      </w:r>
    </w:p>
    <w:p w14:paraId="37D387CD" w14:textId="77777777" w:rsidR="006B4719" w:rsidRPr="003A231E" w:rsidRDefault="006B4719" w:rsidP="006B4719">
      <w:pPr>
        <w:rPr>
          <w:rFonts w:eastAsia="Times New Roman" w:cs="Arial"/>
          <w:b/>
          <w:szCs w:val="21"/>
        </w:rPr>
      </w:pPr>
      <w:r w:rsidRPr="003A231E">
        <w:rPr>
          <w:rFonts w:eastAsia="Times New Roman" w:cs="Arial"/>
          <w:b/>
          <w:szCs w:val="21"/>
        </w:rPr>
        <w:br w:type="page"/>
      </w:r>
    </w:p>
    <w:p w14:paraId="490D8A34" w14:textId="21D4DA91" w:rsidR="006B4719" w:rsidRPr="003A231E" w:rsidRDefault="006B4719" w:rsidP="006B4719">
      <w:pPr>
        <w:pStyle w:val="Akapitzlist"/>
        <w:numPr>
          <w:ilvl w:val="0"/>
          <w:numId w:val="53"/>
        </w:numPr>
        <w:jc w:val="both"/>
        <w:rPr>
          <w:rFonts w:eastAsia="Times New Roman" w:cs="Arial"/>
          <w:b/>
          <w:szCs w:val="21"/>
        </w:rPr>
      </w:pPr>
      <w:r w:rsidRPr="003A231E">
        <w:rPr>
          <w:rFonts w:eastAsia="Times New Roman" w:cs="Arial"/>
          <w:b/>
          <w:szCs w:val="21"/>
        </w:rPr>
        <w:t xml:space="preserve">Termin realizacji do </w:t>
      </w:r>
      <w:r w:rsidRPr="003A231E">
        <w:rPr>
          <w:rFonts w:eastAsia="Times New Roman" w:cs="Arial"/>
          <w:szCs w:val="21"/>
        </w:rPr>
        <w:t>– wpisz dat</w:t>
      </w:r>
      <w:r w:rsidR="00C34ECB" w:rsidRPr="003A231E">
        <w:rPr>
          <w:rFonts w:eastAsia="Times New Roman" w:cs="Arial"/>
          <w:szCs w:val="21"/>
        </w:rPr>
        <w:t xml:space="preserve">ę </w:t>
      </w:r>
      <w:r w:rsidRPr="003A231E">
        <w:rPr>
          <w:rFonts w:eastAsia="Times New Roman" w:cs="Arial"/>
          <w:szCs w:val="21"/>
        </w:rPr>
        <w:t>kończąc</w:t>
      </w:r>
      <w:r w:rsidR="00C34ECB" w:rsidRPr="003A231E">
        <w:rPr>
          <w:rFonts w:eastAsia="Times New Roman" w:cs="Arial"/>
          <w:szCs w:val="21"/>
        </w:rPr>
        <w:t>ą</w:t>
      </w:r>
      <w:r w:rsidRPr="003A231E">
        <w:rPr>
          <w:rFonts w:eastAsia="Times New Roman" w:cs="Arial"/>
          <w:szCs w:val="21"/>
        </w:rPr>
        <w:t xml:space="preserve"> realizację zadania/zadań. Poprawny format to </w:t>
      </w:r>
      <w:r w:rsidRPr="003A231E">
        <w:rPr>
          <w:rFonts w:eastAsia="Times New Roman" w:cs="Arial"/>
          <w:b/>
          <w:szCs w:val="21"/>
        </w:rPr>
        <w:t>RRRR-MM-DD</w:t>
      </w:r>
    </w:p>
    <w:p w14:paraId="277BD8B7" w14:textId="77777777"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2563A6B5" wp14:editId="7AFF31DD">
            <wp:extent cx="1238259" cy="776293"/>
            <wp:effectExtent l="0" t="0" r="0" b="5080"/>
            <wp:docPr id="113072" name="Obraz 11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2.PNG"/>
                    <pic:cNvPicPr/>
                  </pic:nvPicPr>
                  <pic:blipFill>
                    <a:blip r:embed="rId253">
                      <a:extLst>
                        <a:ext uri="{28A0092B-C50C-407E-A947-70E740481C1C}">
                          <a14:useLocalDpi xmlns:a14="http://schemas.microsoft.com/office/drawing/2010/main" val="0"/>
                        </a:ext>
                      </a:extLst>
                    </a:blip>
                    <a:stretch>
                      <a:fillRect/>
                    </a:stretch>
                  </pic:blipFill>
                  <pic:spPr>
                    <a:xfrm>
                      <a:off x="0" y="0"/>
                      <a:ext cx="1238259" cy="776293"/>
                    </a:xfrm>
                    <a:prstGeom prst="rect">
                      <a:avLst/>
                    </a:prstGeom>
                  </pic:spPr>
                </pic:pic>
              </a:graphicData>
            </a:graphic>
          </wp:inline>
        </w:drawing>
      </w:r>
    </w:p>
    <w:p w14:paraId="5535A691" w14:textId="77777777" w:rsidR="006B4719" w:rsidRPr="003A231E" w:rsidRDefault="006B4719" w:rsidP="006B4719">
      <w:pPr>
        <w:rPr>
          <w:rFonts w:cs="Arial"/>
        </w:rPr>
      </w:pPr>
      <w:r w:rsidRPr="003A231E">
        <w:rPr>
          <w:rFonts w:cs="Arial"/>
          <w:noProof/>
          <w:lang w:eastAsia="pl-PL"/>
        </w:rPr>
        <w:drawing>
          <wp:inline distT="0" distB="0" distL="0" distR="0" wp14:anchorId="2B28D7C8" wp14:editId="58EAEE18">
            <wp:extent cx="8891270" cy="2400300"/>
            <wp:effectExtent l="0" t="0" r="5080" b="0"/>
            <wp:docPr id="113073" name="Obraz 11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1.PNG"/>
                    <pic:cNvPicPr/>
                  </pic:nvPicPr>
                  <pic:blipFill>
                    <a:blip r:embed="rId254">
                      <a:extLst>
                        <a:ext uri="{28A0092B-C50C-407E-A947-70E740481C1C}">
                          <a14:useLocalDpi xmlns:a14="http://schemas.microsoft.com/office/drawing/2010/main" val="0"/>
                        </a:ext>
                      </a:extLst>
                    </a:blip>
                    <a:stretch>
                      <a:fillRect/>
                    </a:stretch>
                  </pic:blipFill>
                  <pic:spPr>
                    <a:xfrm>
                      <a:off x="0" y="0"/>
                      <a:ext cx="8891270" cy="2400300"/>
                    </a:xfrm>
                    <a:prstGeom prst="rect">
                      <a:avLst/>
                    </a:prstGeom>
                  </pic:spPr>
                </pic:pic>
              </a:graphicData>
            </a:graphic>
          </wp:inline>
        </w:drawing>
      </w:r>
    </w:p>
    <w:p w14:paraId="0643EA76" w14:textId="77777777" w:rsidR="006B4719" w:rsidRPr="003A231E" w:rsidRDefault="006B4719" w:rsidP="006B4719">
      <w:pPr>
        <w:rPr>
          <w:rFonts w:eastAsia="Times New Roman" w:cs="Arial"/>
          <w:b/>
          <w:szCs w:val="21"/>
        </w:rPr>
      </w:pPr>
      <w:r w:rsidRPr="003A231E">
        <w:rPr>
          <w:rFonts w:eastAsia="Times New Roman" w:cs="Arial"/>
          <w:b/>
          <w:szCs w:val="21"/>
        </w:rPr>
        <w:br w:type="page"/>
      </w:r>
    </w:p>
    <w:p w14:paraId="768665EA" w14:textId="77777777" w:rsidR="006B4719" w:rsidRPr="003A231E" w:rsidRDefault="006B4719" w:rsidP="006B4719">
      <w:pPr>
        <w:pStyle w:val="Akapitzlist"/>
        <w:numPr>
          <w:ilvl w:val="0"/>
          <w:numId w:val="53"/>
        </w:numPr>
        <w:jc w:val="both"/>
        <w:rPr>
          <w:rFonts w:eastAsia="Times New Roman" w:cs="Arial"/>
          <w:b/>
          <w:szCs w:val="21"/>
        </w:rPr>
      </w:pPr>
      <w:r w:rsidRPr="003A231E">
        <w:rPr>
          <w:rFonts w:eastAsia="Times New Roman" w:cs="Arial"/>
          <w:b/>
          <w:szCs w:val="21"/>
        </w:rPr>
        <w:t xml:space="preserve">Przydział lidera i podmiotów partnerskich do zadań – </w:t>
      </w:r>
      <w:r w:rsidRPr="003A231E">
        <w:rPr>
          <w:rFonts w:eastAsia="Times New Roman" w:cs="Arial"/>
          <w:szCs w:val="21"/>
        </w:rPr>
        <w:t>wskaż podmiot, który będzie odpowiedzialny za realizację zadania.</w:t>
      </w:r>
    </w:p>
    <w:p w14:paraId="1D00B2ED" w14:textId="0F8E871E"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47BCF1C6" wp14:editId="369417B7">
            <wp:extent cx="3024210" cy="728668"/>
            <wp:effectExtent l="0" t="0" r="5080" b="0"/>
            <wp:docPr id="113074" name="Obraz 11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2.PNG"/>
                    <pic:cNvPicPr/>
                  </pic:nvPicPr>
                  <pic:blipFill>
                    <a:blip r:embed="rId255">
                      <a:extLst>
                        <a:ext uri="{28A0092B-C50C-407E-A947-70E740481C1C}">
                          <a14:useLocalDpi xmlns:a14="http://schemas.microsoft.com/office/drawing/2010/main" val="0"/>
                        </a:ext>
                      </a:extLst>
                    </a:blip>
                    <a:stretch>
                      <a:fillRect/>
                    </a:stretch>
                  </pic:blipFill>
                  <pic:spPr>
                    <a:xfrm>
                      <a:off x="0" y="0"/>
                      <a:ext cx="3024210" cy="728668"/>
                    </a:xfrm>
                    <a:prstGeom prst="rect">
                      <a:avLst/>
                    </a:prstGeom>
                  </pic:spPr>
                </pic:pic>
              </a:graphicData>
            </a:graphic>
          </wp:inline>
        </w:drawing>
      </w:r>
    </w:p>
    <w:p w14:paraId="69E24A69" w14:textId="77777777" w:rsidR="00C34ECB" w:rsidRPr="003A231E" w:rsidRDefault="00C34ECB" w:rsidP="006B4719">
      <w:pPr>
        <w:rPr>
          <w:rFonts w:eastAsia="Times New Roman" w:cs="Arial"/>
          <w:b/>
          <w:szCs w:val="21"/>
        </w:rPr>
      </w:pPr>
    </w:p>
    <w:p w14:paraId="3EDCFDBF" w14:textId="77777777"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6A5E98B3" wp14:editId="4A150755">
            <wp:extent cx="8891270" cy="3393440"/>
            <wp:effectExtent l="0" t="0" r="5080" b="0"/>
            <wp:docPr id="113075" name="Obraz 11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B.png"/>
                    <pic:cNvPicPr/>
                  </pic:nvPicPr>
                  <pic:blipFill>
                    <a:blip r:embed="rId256" cstate="print">
                      <a:extLst>
                        <a:ext uri="{28A0092B-C50C-407E-A947-70E740481C1C}">
                          <a14:useLocalDpi xmlns:a14="http://schemas.microsoft.com/office/drawing/2010/main" val="0"/>
                        </a:ext>
                      </a:extLst>
                    </a:blip>
                    <a:stretch>
                      <a:fillRect/>
                    </a:stretch>
                  </pic:blipFill>
                  <pic:spPr>
                    <a:xfrm>
                      <a:off x="0" y="0"/>
                      <a:ext cx="8891270" cy="3393440"/>
                    </a:xfrm>
                    <a:prstGeom prst="rect">
                      <a:avLst/>
                    </a:prstGeom>
                  </pic:spPr>
                </pic:pic>
              </a:graphicData>
            </a:graphic>
          </wp:inline>
        </w:drawing>
      </w:r>
    </w:p>
    <w:p w14:paraId="4E25E6CE" w14:textId="77777777" w:rsidR="00C34ECB" w:rsidRPr="003A231E" w:rsidRDefault="00C34ECB">
      <w:pPr>
        <w:rPr>
          <w:rFonts w:eastAsia="Times New Roman" w:cs="Arial"/>
          <w:szCs w:val="21"/>
        </w:rPr>
      </w:pPr>
      <w:r w:rsidRPr="003A231E">
        <w:rPr>
          <w:rFonts w:eastAsia="Times New Roman" w:cs="Arial"/>
          <w:szCs w:val="21"/>
        </w:rPr>
        <w:br w:type="page"/>
      </w:r>
    </w:p>
    <w:p w14:paraId="3EFF6573" w14:textId="0C770C77" w:rsidR="006B4719" w:rsidRPr="003A231E" w:rsidRDefault="006B4719" w:rsidP="006B4719">
      <w:pPr>
        <w:rPr>
          <w:rFonts w:eastAsia="Times New Roman" w:cs="Arial"/>
          <w:szCs w:val="21"/>
        </w:rPr>
      </w:pPr>
      <w:r w:rsidRPr="003A231E">
        <w:rPr>
          <w:rFonts w:eastAsia="Times New Roman" w:cs="Arial"/>
          <w:szCs w:val="21"/>
        </w:rPr>
        <w:t xml:space="preserve">Poniżej wskazano wypełnienie pola </w:t>
      </w:r>
      <w:r w:rsidRPr="003A231E">
        <w:rPr>
          <w:rFonts w:eastAsia="Times New Roman" w:cs="Arial"/>
          <w:i/>
          <w:szCs w:val="21"/>
        </w:rPr>
        <w:t>przydział lidera i podmiotów partnerskich do zadań</w:t>
      </w:r>
      <w:r w:rsidRPr="003A231E">
        <w:rPr>
          <w:rFonts w:eastAsia="Times New Roman" w:cs="Arial"/>
          <w:szCs w:val="21"/>
        </w:rPr>
        <w:t xml:space="preserve"> w pliku </w:t>
      </w:r>
      <w:proofErr w:type="spellStart"/>
      <w:r w:rsidRPr="003A231E">
        <w:rPr>
          <w:rFonts w:eastAsia="Times New Roman" w:cs="Arial"/>
          <w:szCs w:val="21"/>
        </w:rPr>
        <w:t>xlsx</w:t>
      </w:r>
      <w:proofErr w:type="spellEnd"/>
      <w:r w:rsidRPr="003A231E">
        <w:rPr>
          <w:rFonts w:eastAsia="Times New Roman" w:cs="Arial"/>
          <w:szCs w:val="21"/>
        </w:rPr>
        <w:t xml:space="preserve"> w sytuacji gdy do zadania przypisany jest tylko Wnioskodawca – Lider lub Partner</w:t>
      </w:r>
    </w:p>
    <w:p w14:paraId="66E3B72E" w14:textId="77777777" w:rsidR="006B4719" w:rsidRPr="003A231E" w:rsidRDefault="006B4719" w:rsidP="006B4719">
      <w:pPr>
        <w:rPr>
          <w:rFonts w:eastAsia="Times New Roman" w:cs="Arial"/>
          <w:szCs w:val="21"/>
        </w:rPr>
      </w:pPr>
      <w:r w:rsidRPr="003A231E">
        <w:rPr>
          <w:rFonts w:eastAsia="Times New Roman" w:cs="Arial"/>
          <w:noProof/>
          <w:szCs w:val="21"/>
          <w:lang w:eastAsia="pl-PL"/>
        </w:rPr>
        <w:drawing>
          <wp:inline distT="0" distB="0" distL="0" distR="0" wp14:anchorId="23C72ED5" wp14:editId="2B5C6AE3">
            <wp:extent cx="2971822" cy="371478"/>
            <wp:effectExtent l="0" t="0" r="0" b="9525"/>
            <wp:docPr id="113076" name="Obraz 11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3.PNG"/>
                    <pic:cNvPicPr/>
                  </pic:nvPicPr>
                  <pic:blipFill>
                    <a:blip r:embed="rId257">
                      <a:extLst>
                        <a:ext uri="{28A0092B-C50C-407E-A947-70E740481C1C}">
                          <a14:useLocalDpi xmlns:a14="http://schemas.microsoft.com/office/drawing/2010/main" val="0"/>
                        </a:ext>
                      </a:extLst>
                    </a:blip>
                    <a:stretch>
                      <a:fillRect/>
                    </a:stretch>
                  </pic:blipFill>
                  <pic:spPr>
                    <a:xfrm>
                      <a:off x="0" y="0"/>
                      <a:ext cx="2971822" cy="371478"/>
                    </a:xfrm>
                    <a:prstGeom prst="rect">
                      <a:avLst/>
                    </a:prstGeom>
                  </pic:spPr>
                </pic:pic>
              </a:graphicData>
            </a:graphic>
          </wp:inline>
        </w:drawing>
      </w:r>
      <w:r w:rsidRPr="003A231E">
        <w:rPr>
          <w:rFonts w:eastAsia="Times New Roman" w:cs="Arial"/>
          <w:szCs w:val="21"/>
        </w:rPr>
        <w:tab/>
      </w:r>
      <w:r w:rsidRPr="003A231E">
        <w:rPr>
          <w:rFonts w:eastAsia="Times New Roman" w:cs="Arial"/>
          <w:szCs w:val="21"/>
        </w:rPr>
        <w:tab/>
      </w:r>
      <w:r w:rsidRPr="003A231E">
        <w:rPr>
          <w:rFonts w:eastAsia="Times New Roman" w:cs="Arial"/>
          <w:szCs w:val="21"/>
        </w:rPr>
        <w:tab/>
      </w:r>
      <w:r w:rsidRPr="003A231E">
        <w:rPr>
          <w:rFonts w:eastAsia="Times New Roman" w:cs="Arial"/>
          <w:szCs w:val="21"/>
        </w:rPr>
        <w:tab/>
      </w:r>
      <w:r w:rsidRPr="003A231E">
        <w:rPr>
          <w:rFonts w:eastAsia="Times New Roman" w:cs="Arial"/>
          <w:szCs w:val="21"/>
        </w:rPr>
        <w:tab/>
      </w:r>
      <w:r w:rsidRPr="003A231E">
        <w:rPr>
          <w:rFonts w:eastAsia="Times New Roman" w:cs="Arial"/>
          <w:szCs w:val="21"/>
        </w:rPr>
        <w:tab/>
      </w:r>
      <w:r w:rsidRPr="003A231E">
        <w:rPr>
          <w:rFonts w:eastAsia="Times New Roman" w:cs="Arial"/>
          <w:szCs w:val="21"/>
        </w:rPr>
        <w:tab/>
      </w:r>
      <w:r w:rsidRPr="003A231E">
        <w:rPr>
          <w:rFonts w:eastAsia="Times New Roman" w:cs="Arial"/>
          <w:noProof/>
          <w:szCs w:val="21"/>
          <w:lang w:eastAsia="pl-PL"/>
        </w:rPr>
        <w:drawing>
          <wp:inline distT="0" distB="0" distL="0" distR="0" wp14:anchorId="137D4136" wp14:editId="473B77AE">
            <wp:extent cx="2976584" cy="400053"/>
            <wp:effectExtent l="0" t="0" r="0" b="0"/>
            <wp:docPr id="113077" name="Obraz 11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4.PNG"/>
                    <pic:cNvPicPr/>
                  </pic:nvPicPr>
                  <pic:blipFill>
                    <a:blip r:embed="rId258">
                      <a:extLst>
                        <a:ext uri="{28A0092B-C50C-407E-A947-70E740481C1C}">
                          <a14:useLocalDpi xmlns:a14="http://schemas.microsoft.com/office/drawing/2010/main" val="0"/>
                        </a:ext>
                      </a:extLst>
                    </a:blip>
                    <a:stretch>
                      <a:fillRect/>
                    </a:stretch>
                  </pic:blipFill>
                  <pic:spPr>
                    <a:xfrm>
                      <a:off x="0" y="0"/>
                      <a:ext cx="2976584" cy="400053"/>
                    </a:xfrm>
                    <a:prstGeom prst="rect">
                      <a:avLst/>
                    </a:prstGeom>
                  </pic:spPr>
                </pic:pic>
              </a:graphicData>
            </a:graphic>
          </wp:inline>
        </w:drawing>
      </w:r>
    </w:p>
    <w:p w14:paraId="02D6CCA1" w14:textId="77777777" w:rsidR="00C34ECB" w:rsidRPr="003A231E" w:rsidRDefault="00C34ECB" w:rsidP="006B4719">
      <w:pPr>
        <w:jc w:val="center"/>
        <w:rPr>
          <w:rFonts w:eastAsia="Times New Roman" w:cs="Arial"/>
          <w:b/>
          <w:color w:val="1F497D" w:themeColor="text2"/>
          <w:szCs w:val="21"/>
        </w:rPr>
      </w:pPr>
    </w:p>
    <w:p w14:paraId="48F747B6" w14:textId="4AF70DBC" w:rsidR="006B4719" w:rsidRPr="003A231E" w:rsidRDefault="006B4719" w:rsidP="00097051">
      <w:pPr>
        <w:pStyle w:val="InstUWAGA1"/>
      </w:pPr>
      <w:r w:rsidRPr="003A231E">
        <w:t>UWAGA</w:t>
      </w:r>
      <w:r w:rsidR="00C34ECB" w:rsidRPr="003A231E">
        <w:t>!!!</w:t>
      </w:r>
    </w:p>
    <w:p w14:paraId="5186EF73" w14:textId="77777777" w:rsidR="006B4719" w:rsidRPr="003A231E" w:rsidRDefault="006B4719" w:rsidP="00097051">
      <w:pPr>
        <w:pStyle w:val="InstUWAGAtresc"/>
      </w:pPr>
      <w:r w:rsidRPr="003A231E">
        <w:t>Jeśli do zadania przyporządkowany jest Lider musisz wpisać Wnioskodawca – Lider. Jeśli do zadania przyporządkowany jest Partner musisz wpisać nazwę Partnera zgodną z zapisami wniosku o dofinansowanie.</w:t>
      </w:r>
    </w:p>
    <w:p w14:paraId="409D02EB" w14:textId="77777777" w:rsidR="006B4719" w:rsidRPr="003A231E" w:rsidRDefault="006B4719" w:rsidP="00097051">
      <w:pPr>
        <w:pStyle w:val="InstUWAGAtresc"/>
      </w:pPr>
      <w:r w:rsidRPr="003A231E">
        <w:t xml:space="preserve">Istotne jest abyś przed wprowadzaniem danych do części C posiadał uzupełniony wniosek o dofinansowanie w częściach powiązanych z zadaniami oraz kosztami (np. pomoc publiczna, pomoc de </w:t>
      </w:r>
      <w:proofErr w:type="spellStart"/>
      <w:r w:rsidRPr="003A231E">
        <w:t>minim</w:t>
      </w:r>
      <w:proofErr w:type="spellEnd"/>
      <w:r w:rsidRPr="003A231E">
        <w:t>, wykazanie Partnerów w projekcie).</w:t>
      </w:r>
    </w:p>
    <w:p w14:paraId="6285B9AD" w14:textId="77777777" w:rsidR="006B4719" w:rsidRPr="003A231E" w:rsidRDefault="006B4719" w:rsidP="006B4719">
      <w:pPr>
        <w:rPr>
          <w:rFonts w:eastAsia="Times New Roman" w:cs="Arial"/>
          <w:b/>
          <w:szCs w:val="21"/>
        </w:rPr>
      </w:pPr>
      <w:r w:rsidRPr="003A231E">
        <w:rPr>
          <w:rFonts w:eastAsia="Times New Roman" w:cs="Arial"/>
          <w:b/>
          <w:szCs w:val="21"/>
        </w:rPr>
        <w:br w:type="page"/>
      </w:r>
    </w:p>
    <w:p w14:paraId="3F31068D" w14:textId="77777777" w:rsidR="006B4719" w:rsidRPr="003A231E" w:rsidRDefault="006B4719" w:rsidP="006B4719">
      <w:pPr>
        <w:pStyle w:val="Akapitzlist"/>
        <w:numPr>
          <w:ilvl w:val="0"/>
          <w:numId w:val="53"/>
        </w:numPr>
        <w:jc w:val="both"/>
        <w:rPr>
          <w:rFonts w:eastAsia="Times New Roman" w:cs="Arial"/>
          <w:b/>
          <w:color w:val="1F497D" w:themeColor="text2"/>
          <w:szCs w:val="21"/>
        </w:rPr>
      </w:pPr>
      <w:r w:rsidRPr="003A231E">
        <w:rPr>
          <w:rFonts w:eastAsia="Times New Roman" w:cs="Arial"/>
          <w:b/>
          <w:szCs w:val="21"/>
        </w:rPr>
        <w:t>Opis działań planowanych do realizacji w ramach zadań / podmiot działania</w:t>
      </w:r>
      <w:r w:rsidRPr="003A231E">
        <w:rPr>
          <w:rFonts w:eastAsia="Times New Roman" w:cs="Arial"/>
          <w:szCs w:val="21"/>
        </w:rPr>
        <w:t xml:space="preserve"> – opisz działania jakie planujesz realizować w ramach zadania. </w:t>
      </w:r>
      <w:r w:rsidRPr="003A231E">
        <w:rPr>
          <w:rFonts w:cs="Arial"/>
        </w:rPr>
        <w:t>Możesz wprowadzić maksymalnie 3400 znaków.</w:t>
      </w:r>
    </w:p>
    <w:p w14:paraId="56D52DDB" w14:textId="77777777" w:rsidR="006B4719" w:rsidRPr="003A231E" w:rsidRDefault="006B4719" w:rsidP="006B4719">
      <w:pPr>
        <w:rPr>
          <w:rFonts w:eastAsia="Times New Roman" w:cs="Arial"/>
          <w:b/>
          <w:color w:val="1F497D" w:themeColor="text2"/>
          <w:szCs w:val="21"/>
        </w:rPr>
      </w:pPr>
      <w:r w:rsidRPr="003A231E">
        <w:rPr>
          <w:rFonts w:eastAsia="Times New Roman" w:cs="Arial"/>
          <w:b/>
          <w:noProof/>
          <w:color w:val="1F497D" w:themeColor="text2"/>
          <w:szCs w:val="21"/>
          <w:lang w:eastAsia="pl-PL"/>
        </w:rPr>
        <w:drawing>
          <wp:inline distT="0" distB="0" distL="0" distR="0" wp14:anchorId="4F6B177D" wp14:editId="5A7108F9">
            <wp:extent cx="4281519" cy="852494"/>
            <wp:effectExtent l="0" t="0" r="5080" b="5080"/>
            <wp:docPr id="113078" name="Obraz 11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2.PNG"/>
                    <pic:cNvPicPr/>
                  </pic:nvPicPr>
                  <pic:blipFill>
                    <a:blip r:embed="rId259">
                      <a:extLst>
                        <a:ext uri="{28A0092B-C50C-407E-A947-70E740481C1C}">
                          <a14:useLocalDpi xmlns:a14="http://schemas.microsoft.com/office/drawing/2010/main" val="0"/>
                        </a:ext>
                      </a:extLst>
                    </a:blip>
                    <a:stretch>
                      <a:fillRect/>
                    </a:stretch>
                  </pic:blipFill>
                  <pic:spPr>
                    <a:xfrm>
                      <a:off x="0" y="0"/>
                      <a:ext cx="4281519" cy="852494"/>
                    </a:xfrm>
                    <a:prstGeom prst="rect">
                      <a:avLst/>
                    </a:prstGeom>
                  </pic:spPr>
                </pic:pic>
              </a:graphicData>
            </a:graphic>
          </wp:inline>
        </w:drawing>
      </w:r>
    </w:p>
    <w:p w14:paraId="4B4D1435" w14:textId="77777777" w:rsidR="006B4719" w:rsidRPr="003A231E" w:rsidRDefault="006B4719" w:rsidP="006B4719">
      <w:pPr>
        <w:rPr>
          <w:rFonts w:eastAsia="Times New Roman" w:cs="Arial"/>
          <w:b/>
          <w:color w:val="1F497D" w:themeColor="text2"/>
          <w:szCs w:val="21"/>
        </w:rPr>
      </w:pPr>
      <w:r w:rsidRPr="003A231E">
        <w:rPr>
          <w:rFonts w:eastAsia="Times New Roman" w:cs="Arial"/>
          <w:b/>
          <w:noProof/>
          <w:color w:val="1F497D" w:themeColor="text2"/>
          <w:szCs w:val="21"/>
          <w:lang w:eastAsia="pl-PL"/>
        </w:rPr>
        <w:drawing>
          <wp:inline distT="0" distB="0" distL="0" distR="0" wp14:anchorId="3D722E3F" wp14:editId="6064EF0A">
            <wp:extent cx="8891270" cy="2860675"/>
            <wp:effectExtent l="0" t="0" r="5080" b="0"/>
            <wp:docPr id="113079" name="Obraz 11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1.PNG"/>
                    <pic:cNvPicPr/>
                  </pic:nvPicPr>
                  <pic:blipFill>
                    <a:blip r:embed="rId260">
                      <a:extLst>
                        <a:ext uri="{28A0092B-C50C-407E-A947-70E740481C1C}">
                          <a14:useLocalDpi xmlns:a14="http://schemas.microsoft.com/office/drawing/2010/main" val="0"/>
                        </a:ext>
                      </a:extLst>
                    </a:blip>
                    <a:stretch>
                      <a:fillRect/>
                    </a:stretch>
                  </pic:blipFill>
                  <pic:spPr>
                    <a:xfrm>
                      <a:off x="0" y="0"/>
                      <a:ext cx="8891270" cy="2860675"/>
                    </a:xfrm>
                    <a:prstGeom prst="rect">
                      <a:avLst/>
                    </a:prstGeom>
                  </pic:spPr>
                </pic:pic>
              </a:graphicData>
            </a:graphic>
          </wp:inline>
        </w:drawing>
      </w:r>
    </w:p>
    <w:p w14:paraId="670D1370" w14:textId="77777777" w:rsidR="006B4719" w:rsidRPr="003A231E" w:rsidRDefault="006B4719" w:rsidP="006B4719">
      <w:pPr>
        <w:rPr>
          <w:rFonts w:eastAsia="Times New Roman" w:cs="Arial"/>
          <w:szCs w:val="21"/>
        </w:rPr>
      </w:pPr>
      <w:r w:rsidRPr="003A231E">
        <w:rPr>
          <w:rFonts w:eastAsia="Times New Roman" w:cs="Arial"/>
          <w:szCs w:val="21"/>
        </w:rPr>
        <w:t xml:space="preserve">W części C.1. Zadania w projekcie (zakres rzeczowy) w aplikacji znajdują się pola </w:t>
      </w:r>
      <w:r w:rsidRPr="003A231E">
        <w:rPr>
          <w:rFonts w:eastAsia="Times New Roman" w:cs="Arial"/>
          <w:i/>
          <w:szCs w:val="21"/>
        </w:rPr>
        <w:t xml:space="preserve">Wartość zadania </w:t>
      </w:r>
      <w:r w:rsidRPr="003A231E">
        <w:rPr>
          <w:rFonts w:eastAsia="Times New Roman" w:cs="Arial"/>
          <w:szCs w:val="21"/>
        </w:rPr>
        <w:t xml:space="preserve">oraz </w:t>
      </w:r>
      <w:r w:rsidRPr="003A231E">
        <w:rPr>
          <w:rFonts w:eastAsia="Times New Roman" w:cs="Arial"/>
          <w:i/>
          <w:szCs w:val="21"/>
        </w:rPr>
        <w:t>Dofinansowanie</w:t>
      </w:r>
      <w:r w:rsidRPr="003A231E">
        <w:rPr>
          <w:rFonts w:eastAsia="Times New Roman" w:cs="Arial"/>
          <w:szCs w:val="21"/>
        </w:rPr>
        <w:t xml:space="preserve">. W pliku </w:t>
      </w:r>
      <w:proofErr w:type="spellStart"/>
      <w:r w:rsidRPr="003A231E">
        <w:rPr>
          <w:rFonts w:eastAsia="Times New Roman" w:cs="Arial"/>
          <w:szCs w:val="21"/>
        </w:rPr>
        <w:t>xlsx</w:t>
      </w:r>
      <w:proofErr w:type="spellEnd"/>
      <w:r w:rsidRPr="003A231E">
        <w:rPr>
          <w:rFonts w:eastAsia="Times New Roman" w:cs="Arial"/>
          <w:szCs w:val="21"/>
        </w:rPr>
        <w:t xml:space="preserve"> wskazane punkty nie występują. </w:t>
      </w:r>
    </w:p>
    <w:p w14:paraId="7BAF95E3" w14:textId="77777777" w:rsidR="006B4719" w:rsidRPr="003A231E" w:rsidRDefault="006B4719" w:rsidP="006B4719">
      <w:pPr>
        <w:rPr>
          <w:rFonts w:eastAsia="Times New Roman" w:cs="Arial"/>
          <w:szCs w:val="21"/>
        </w:rPr>
      </w:pPr>
      <w:r w:rsidRPr="003A231E">
        <w:rPr>
          <w:rFonts w:eastAsia="Times New Roman" w:cs="Arial"/>
          <w:szCs w:val="21"/>
        </w:rPr>
        <w:br w:type="page"/>
      </w:r>
    </w:p>
    <w:p w14:paraId="1A161C61" w14:textId="77777777" w:rsidR="006B4719" w:rsidRPr="003A231E" w:rsidRDefault="006B4719" w:rsidP="006B4719">
      <w:pPr>
        <w:rPr>
          <w:rFonts w:eastAsia="Times New Roman" w:cs="Arial"/>
          <w:szCs w:val="21"/>
        </w:rPr>
      </w:pPr>
      <w:r w:rsidRPr="003A231E">
        <w:rPr>
          <w:rFonts w:eastAsia="Times New Roman" w:cs="Arial"/>
          <w:szCs w:val="21"/>
        </w:rPr>
        <w:t xml:space="preserve">Po wczytaniu danych poprzez plik </w:t>
      </w:r>
      <w:proofErr w:type="spellStart"/>
      <w:r w:rsidRPr="003A231E">
        <w:rPr>
          <w:rFonts w:eastAsia="Times New Roman" w:cs="Arial"/>
          <w:szCs w:val="21"/>
        </w:rPr>
        <w:t>xlsx</w:t>
      </w:r>
      <w:proofErr w:type="spellEnd"/>
      <w:r w:rsidRPr="003A231E">
        <w:rPr>
          <w:rFonts w:eastAsia="Times New Roman" w:cs="Arial"/>
          <w:szCs w:val="21"/>
        </w:rPr>
        <w:t xml:space="preserve"> pola </w:t>
      </w:r>
      <w:r w:rsidRPr="003A231E">
        <w:rPr>
          <w:rFonts w:eastAsia="Times New Roman" w:cs="Arial"/>
          <w:i/>
          <w:szCs w:val="21"/>
        </w:rPr>
        <w:t>Wartość zadania</w:t>
      </w:r>
      <w:r w:rsidRPr="003A231E">
        <w:rPr>
          <w:rFonts w:eastAsia="Times New Roman" w:cs="Arial"/>
          <w:szCs w:val="21"/>
        </w:rPr>
        <w:t xml:space="preserve"> oraz</w:t>
      </w:r>
      <w:r w:rsidRPr="003A231E">
        <w:rPr>
          <w:rFonts w:eastAsia="Times New Roman" w:cs="Arial"/>
          <w:i/>
          <w:szCs w:val="21"/>
        </w:rPr>
        <w:t xml:space="preserve"> Dofinansowanie</w:t>
      </w:r>
      <w:r w:rsidRPr="003A231E">
        <w:rPr>
          <w:rFonts w:eastAsia="Times New Roman" w:cs="Arial"/>
          <w:szCs w:val="21"/>
        </w:rPr>
        <w:t xml:space="preserve"> zostaną uzupełnione automatycznie poprzez zliczenie wartości w częściach C.2 arkusza </w:t>
      </w:r>
      <w:proofErr w:type="spellStart"/>
      <w:r w:rsidRPr="003A231E">
        <w:rPr>
          <w:rFonts w:eastAsia="Times New Roman" w:cs="Arial"/>
          <w:szCs w:val="21"/>
        </w:rPr>
        <w:t>xlsx</w:t>
      </w:r>
      <w:proofErr w:type="spellEnd"/>
      <w:r w:rsidRPr="003A231E">
        <w:rPr>
          <w:rFonts w:eastAsia="Times New Roman" w:cs="Arial"/>
          <w:szCs w:val="21"/>
        </w:rPr>
        <w:t xml:space="preserve">. </w:t>
      </w:r>
    </w:p>
    <w:p w14:paraId="5D4B72E7" w14:textId="77777777" w:rsidR="006B4719" w:rsidRPr="003A231E" w:rsidRDefault="006B4719" w:rsidP="006B4719">
      <w:pPr>
        <w:rPr>
          <w:rFonts w:eastAsia="Times New Roman" w:cs="Arial"/>
          <w:szCs w:val="21"/>
        </w:rPr>
      </w:pPr>
      <w:r w:rsidRPr="003A231E">
        <w:rPr>
          <w:rFonts w:eastAsia="Times New Roman" w:cs="Arial"/>
          <w:noProof/>
          <w:szCs w:val="21"/>
          <w:lang w:eastAsia="pl-PL"/>
        </w:rPr>
        <w:drawing>
          <wp:inline distT="0" distB="0" distL="0" distR="0" wp14:anchorId="1B334FC4" wp14:editId="1A87D2B8">
            <wp:extent cx="8891270" cy="3247390"/>
            <wp:effectExtent l="0" t="0" r="5080" b="0"/>
            <wp:docPr id="113080" name="Obraz 11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3.PNG"/>
                    <pic:cNvPicPr/>
                  </pic:nvPicPr>
                  <pic:blipFill>
                    <a:blip r:embed="rId261">
                      <a:extLst>
                        <a:ext uri="{28A0092B-C50C-407E-A947-70E740481C1C}">
                          <a14:useLocalDpi xmlns:a14="http://schemas.microsoft.com/office/drawing/2010/main" val="0"/>
                        </a:ext>
                      </a:extLst>
                    </a:blip>
                    <a:stretch>
                      <a:fillRect/>
                    </a:stretch>
                  </pic:blipFill>
                  <pic:spPr>
                    <a:xfrm>
                      <a:off x="0" y="0"/>
                      <a:ext cx="8891270" cy="3247390"/>
                    </a:xfrm>
                    <a:prstGeom prst="rect">
                      <a:avLst/>
                    </a:prstGeom>
                  </pic:spPr>
                </pic:pic>
              </a:graphicData>
            </a:graphic>
          </wp:inline>
        </w:drawing>
      </w:r>
    </w:p>
    <w:p w14:paraId="3283F491" w14:textId="76CEA680" w:rsidR="006B4719" w:rsidRPr="003A231E" w:rsidRDefault="006B4719" w:rsidP="00097051">
      <w:pPr>
        <w:pStyle w:val="InstUWAGA1"/>
        <w:rPr>
          <w:lang w:eastAsia="pl-PL"/>
        </w:rPr>
      </w:pPr>
      <w:r w:rsidRPr="003A231E">
        <w:rPr>
          <w:lang w:eastAsia="pl-PL"/>
        </w:rPr>
        <w:t>UWAGA</w:t>
      </w:r>
      <w:r w:rsidR="00097051" w:rsidRPr="003A231E">
        <w:rPr>
          <w:lang w:eastAsia="pl-PL"/>
        </w:rPr>
        <w:t>!!!</w:t>
      </w:r>
    </w:p>
    <w:p w14:paraId="0B4A20B1" w14:textId="77777777" w:rsidR="006B4719" w:rsidRPr="003A231E" w:rsidRDefault="006B4719" w:rsidP="002855F9">
      <w:pPr>
        <w:pStyle w:val="InstUWAGAtresc"/>
        <w:jc w:val="center"/>
        <w:rPr>
          <w:szCs w:val="21"/>
        </w:rPr>
      </w:pPr>
      <w:r w:rsidRPr="003A231E">
        <w:rPr>
          <w:szCs w:val="21"/>
        </w:rPr>
        <w:t>W celu ułatwienia wprowadzania danych zgodnie z występującymi regułami oraz walidacjami w LSI2014 możesz posiłkować się niniejszą instrukcji odnoszącą się do uzupełniania danych poprzez formularz w LSI2014.</w:t>
      </w:r>
    </w:p>
    <w:p w14:paraId="35D4DAC0" w14:textId="77777777" w:rsidR="006B4719" w:rsidRPr="003A231E" w:rsidRDefault="006B4719" w:rsidP="002855F9">
      <w:pPr>
        <w:pStyle w:val="InstUWAGAtresc"/>
        <w:jc w:val="center"/>
        <w:rPr>
          <w:lang w:eastAsia="pl-PL"/>
        </w:rPr>
      </w:pPr>
      <w:r w:rsidRPr="003A231E">
        <w:rPr>
          <w:lang w:eastAsia="pl-PL"/>
        </w:rPr>
        <w:t>Wszystkie wprowadzone dane muszą odpowiadać wartością możliwym do wybrania poprzez aplikację.</w:t>
      </w:r>
    </w:p>
    <w:p w14:paraId="41D8D749" w14:textId="77777777" w:rsidR="006B4719" w:rsidRPr="003A231E" w:rsidRDefault="006B4719" w:rsidP="002855F9">
      <w:pPr>
        <w:pStyle w:val="InstUWAGAtresc"/>
        <w:jc w:val="center"/>
        <w:rPr>
          <w:lang w:eastAsia="pl-PL"/>
        </w:rPr>
      </w:pPr>
      <w:r w:rsidRPr="003A231E">
        <w:rPr>
          <w:lang w:eastAsia="pl-PL"/>
        </w:rPr>
        <w:t xml:space="preserve">Zmiany w arkuszu C.1. Zadania w projekcie (zakres rzeczowy) możliwe są do wprowadzenia tylko do momentu podpisania umowy o dofinansowanie. Po podpisaniu umowy zmiany dot. części C.1. wprowadzasz tylko poprzez system LSI2014 a nie z plik zewnętrznego </w:t>
      </w:r>
      <w:proofErr w:type="spellStart"/>
      <w:r w:rsidRPr="003A231E">
        <w:rPr>
          <w:lang w:eastAsia="pl-PL"/>
        </w:rPr>
        <w:t>xlsx</w:t>
      </w:r>
      <w:proofErr w:type="spellEnd"/>
      <w:r w:rsidRPr="003A231E">
        <w:rPr>
          <w:lang w:eastAsia="pl-PL"/>
        </w:rPr>
        <w:t>.</w:t>
      </w:r>
    </w:p>
    <w:p w14:paraId="36C7D5B3" w14:textId="77777777" w:rsidR="006B4719" w:rsidRPr="003A231E" w:rsidRDefault="006B4719" w:rsidP="00E60EE8">
      <w:pPr>
        <w:pStyle w:val="Drugipoziomnagwek"/>
        <w:ind w:left="567" w:hanging="141"/>
        <w:rPr>
          <w:szCs w:val="22"/>
        </w:rPr>
      </w:pPr>
      <w:bookmarkStart w:id="334" w:name="_Toc520719257"/>
      <w:bookmarkStart w:id="335" w:name="_Toc520799079"/>
      <w:bookmarkStart w:id="336" w:name="_Toc2149439"/>
      <w:r w:rsidRPr="003A231E">
        <w:rPr>
          <w:szCs w:val="22"/>
        </w:rPr>
        <w:t>Uzupełnianie/zmiana danych w zakresie C.2. Zakres finansowy – wydatki rzeczywiście poniesione i kwoty ryczałtowe</w:t>
      </w:r>
      <w:bookmarkEnd w:id="334"/>
      <w:bookmarkEnd w:id="335"/>
      <w:bookmarkEnd w:id="336"/>
      <w:r w:rsidRPr="003A231E">
        <w:rPr>
          <w:szCs w:val="22"/>
        </w:rPr>
        <w:t xml:space="preserve">  </w:t>
      </w:r>
    </w:p>
    <w:p w14:paraId="2B5E0720" w14:textId="77777777" w:rsidR="006B4719" w:rsidRPr="003A231E" w:rsidRDefault="006B4719" w:rsidP="006B4719">
      <w:pPr>
        <w:pStyle w:val="Akapitzlist"/>
        <w:numPr>
          <w:ilvl w:val="0"/>
          <w:numId w:val="53"/>
        </w:numPr>
        <w:jc w:val="both"/>
        <w:rPr>
          <w:rFonts w:cs="Arial"/>
          <w:lang w:eastAsia="pl-PL"/>
        </w:rPr>
      </w:pPr>
      <w:r w:rsidRPr="003A231E">
        <w:rPr>
          <w:rFonts w:cs="Arial"/>
          <w:b/>
          <w:lang w:eastAsia="pl-PL"/>
        </w:rPr>
        <w:t>Rodzaj</w:t>
      </w:r>
      <w:r w:rsidRPr="003A231E">
        <w:rPr>
          <w:rFonts w:cs="Arial"/>
          <w:lang w:eastAsia="pl-PL"/>
        </w:rPr>
        <w:t xml:space="preserve"> – wpisz jaki rodzaj kosztów chcesz przedstawić we wniosku o dofinansowanie; dostępne wartości do wpisania to: </w:t>
      </w:r>
      <w:r w:rsidRPr="003A231E">
        <w:rPr>
          <w:rFonts w:cs="Arial"/>
          <w:b/>
          <w:lang w:eastAsia="pl-PL"/>
        </w:rPr>
        <w:t>rzeczywiście poniesione</w:t>
      </w:r>
      <w:r w:rsidRPr="003A231E">
        <w:rPr>
          <w:rFonts w:cs="Arial"/>
          <w:lang w:eastAsia="pl-PL"/>
        </w:rPr>
        <w:t xml:space="preserve"> lub </w:t>
      </w:r>
      <w:r w:rsidRPr="003A231E">
        <w:rPr>
          <w:rFonts w:cs="Arial"/>
          <w:b/>
          <w:lang w:eastAsia="pl-PL"/>
        </w:rPr>
        <w:t>kwoty ryczałtowe.</w:t>
      </w:r>
      <w:r w:rsidRPr="003A231E">
        <w:rPr>
          <w:rFonts w:cs="Arial"/>
          <w:lang w:eastAsia="pl-PL"/>
        </w:rPr>
        <w:t xml:space="preserve"> </w:t>
      </w:r>
    </w:p>
    <w:p w14:paraId="51441AF5" w14:textId="740E7B3F" w:rsidR="006B4719" w:rsidRPr="003A231E" w:rsidRDefault="006B4719" w:rsidP="00097051">
      <w:pPr>
        <w:pStyle w:val="InstUWAGA1"/>
        <w:rPr>
          <w:lang w:eastAsia="pl-PL"/>
        </w:rPr>
      </w:pPr>
      <w:r w:rsidRPr="003A231E">
        <w:rPr>
          <w:lang w:eastAsia="pl-PL"/>
        </w:rPr>
        <w:t>UWAGA</w:t>
      </w:r>
      <w:r w:rsidR="00097051" w:rsidRPr="003A231E">
        <w:rPr>
          <w:lang w:eastAsia="pl-PL"/>
        </w:rPr>
        <w:t>!!!</w:t>
      </w:r>
    </w:p>
    <w:p w14:paraId="3CCB1C05" w14:textId="46E53CFB" w:rsidR="006B4719" w:rsidRPr="003A231E" w:rsidRDefault="006B4719" w:rsidP="00097051">
      <w:pPr>
        <w:pStyle w:val="InstUWAGAtresc"/>
        <w:rPr>
          <w:lang w:eastAsia="pl-PL"/>
        </w:rPr>
      </w:pPr>
      <w:r w:rsidRPr="003A231E">
        <w:rPr>
          <w:lang w:eastAsia="pl-PL"/>
        </w:rPr>
        <w:t xml:space="preserve">Wypełnienie tego pola uzależnione jest od pola </w:t>
      </w:r>
      <w:r w:rsidRPr="003A231E">
        <w:rPr>
          <w:i/>
          <w:lang w:eastAsia="pl-PL"/>
        </w:rPr>
        <w:t>Czy projekt będzie rozliczany kwotami ryczałtowymi?</w:t>
      </w:r>
      <w:r w:rsidRPr="003A231E">
        <w:rPr>
          <w:lang w:eastAsia="pl-PL"/>
        </w:rPr>
        <w:t xml:space="preserve"> w arkuszu </w:t>
      </w:r>
      <w:r w:rsidRPr="003A231E">
        <w:rPr>
          <w:i/>
          <w:lang w:eastAsia="pl-PL"/>
        </w:rPr>
        <w:t>C.1. ZADANIA W PROJEKCIE (ZAKRES RZECZOWY)</w:t>
      </w:r>
      <w:r w:rsidRPr="003A231E">
        <w:rPr>
          <w:lang w:eastAsia="pl-PL"/>
        </w:rPr>
        <w:t>. Jeśli w arkuszu C.1. wskazałeś Tak w arkuszu C.2 powinieneś wpisać kwoty ryczałtowe. Jeśli w arkuszu C.1. wskazałeś Nie w arkuszu C.2 powinieneś wpisać rzeczywiście poniesione.</w:t>
      </w:r>
    </w:p>
    <w:p w14:paraId="63615168" w14:textId="77777777" w:rsidR="00097051" w:rsidRPr="003A231E" w:rsidRDefault="00097051" w:rsidP="00097051">
      <w:pPr>
        <w:pStyle w:val="InstUWAGAtresc"/>
        <w:rPr>
          <w:lang w:eastAsia="pl-PL"/>
        </w:rPr>
      </w:pPr>
    </w:p>
    <w:p w14:paraId="308D85B4" w14:textId="7A1A1C12" w:rsidR="00097051" w:rsidRPr="003A231E" w:rsidRDefault="006B4719" w:rsidP="006B4719">
      <w:pPr>
        <w:autoSpaceDE w:val="0"/>
        <w:autoSpaceDN w:val="0"/>
        <w:adjustRightInd w:val="0"/>
        <w:spacing w:after="196" w:line="360" w:lineRule="auto"/>
        <w:rPr>
          <w:rFonts w:eastAsia="Times New Roman" w:cs="Arial"/>
          <w:szCs w:val="21"/>
          <w:lang w:eastAsia="pl-PL"/>
        </w:rPr>
      </w:pPr>
      <w:r w:rsidRPr="003A231E">
        <w:rPr>
          <w:rFonts w:eastAsia="Times New Roman" w:cs="Arial"/>
          <w:noProof/>
          <w:szCs w:val="21"/>
          <w:lang w:eastAsia="pl-PL"/>
        </w:rPr>
        <w:drawing>
          <wp:inline distT="0" distB="0" distL="0" distR="0" wp14:anchorId="67AB9F61" wp14:editId="1B2BC705">
            <wp:extent cx="2040255" cy="914400"/>
            <wp:effectExtent l="0" t="0" r="0" b="0"/>
            <wp:docPr id="113081" name="Obraz 11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a1.PNG"/>
                    <pic:cNvPicPr/>
                  </pic:nvPicPr>
                  <pic:blipFill>
                    <a:blip r:embed="rId262">
                      <a:extLst>
                        <a:ext uri="{28A0092B-C50C-407E-A947-70E740481C1C}">
                          <a14:useLocalDpi xmlns:a14="http://schemas.microsoft.com/office/drawing/2010/main" val="0"/>
                        </a:ext>
                      </a:extLst>
                    </a:blip>
                    <a:stretch>
                      <a:fillRect/>
                    </a:stretch>
                  </pic:blipFill>
                  <pic:spPr>
                    <a:xfrm>
                      <a:off x="0" y="0"/>
                      <a:ext cx="2072269" cy="928748"/>
                    </a:xfrm>
                    <a:prstGeom prst="rect">
                      <a:avLst/>
                    </a:prstGeom>
                  </pic:spPr>
                </pic:pic>
              </a:graphicData>
            </a:graphic>
          </wp:inline>
        </w:drawing>
      </w: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r w:rsidR="00097051" w:rsidRPr="003A231E">
        <w:rPr>
          <w:rFonts w:eastAsia="Times New Roman" w:cs="Arial"/>
          <w:noProof/>
          <w:szCs w:val="21"/>
          <w:lang w:eastAsia="pl-PL"/>
        </w:rPr>
        <w:drawing>
          <wp:inline distT="0" distB="0" distL="0" distR="0" wp14:anchorId="56B3E244" wp14:editId="25A8B16B">
            <wp:extent cx="1652603" cy="902970"/>
            <wp:effectExtent l="0" t="0" r="5080" b="0"/>
            <wp:docPr id="113082" name="Obraz 11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a3.PNG"/>
                    <pic:cNvPicPr/>
                  </pic:nvPicPr>
                  <pic:blipFill>
                    <a:blip r:embed="rId263">
                      <a:extLst>
                        <a:ext uri="{28A0092B-C50C-407E-A947-70E740481C1C}">
                          <a14:useLocalDpi xmlns:a14="http://schemas.microsoft.com/office/drawing/2010/main" val="0"/>
                        </a:ext>
                      </a:extLst>
                    </a:blip>
                    <a:stretch>
                      <a:fillRect/>
                    </a:stretch>
                  </pic:blipFill>
                  <pic:spPr>
                    <a:xfrm>
                      <a:off x="0" y="0"/>
                      <a:ext cx="1718848" cy="939166"/>
                    </a:xfrm>
                    <a:prstGeom prst="rect">
                      <a:avLst/>
                    </a:prstGeom>
                  </pic:spPr>
                </pic:pic>
              </a:graphicData>
            </a:graphic>
          </wp:inline>
        </w:drawing>
      </w:r>
    </w:p>
    <w:p w14:paraId="3813B2C3" w14:textId="77777777" w:rsidR="00097051" w:rsidRPr="003A231E" w:rsidRDefault="00097051">
      <w:pPr>
        <w:rPr>
          <w:rFonts w:eastAsia="Times New Roman" w:cs="Arial"/>
          <w:szCs w:val="21"/>
          <w:lang w:eastAsia="pl-PL"/>
        </w:rPr>
      </w:pPr>
      <w:r w:rsidRPr="003A231E">
        <w:rPr>
          <w:rFonts w:eastAsia="Times New Roman" w:cs="Arial"/>
          <w:szCs w:val="21"/>
          <w:lang w:eastAsia="pl-PL"/>
        </w:rPr>
        <w:br w:type="page"/>
      </w:r>
    </w:p>
    <w:p w14:paraId="56FEBEB0" w14:textId="404F2A39" w:rsidR="006B4719" w:rsidRPr="003A231E" w:rsidRDefault="006B4719" w:rsidP="006B4719">
      <w:pPr>
        <w:autoSpaceDE w:val="0"/>
        <w:autoSpaceDN w:val="0"/>
        <w:adjustRightInd w:val="0"/>
        <w:spacing w:after="196" w:line="360" w:lineRule="auto"/>
        <w:rPr>
          <w:rFonts w:eastAsia="Times New Roman" w:cs="Arial"/>
          <w:szCs w:val="21"/>
          <w:lang w:eastAsia="pl-PL"/>
        </w:rPr>
      </w:pP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p>
    <w:p w14:paraId="05E63BBC" w14:textId="77777777" w:rsidR="006B4719" w:rsidRPr="003A231E" w:rsidRDefault="006B4719" w:rsidP="006B4719">
      <w:pPr>
        <w:pStyle w:val="Akapitzlist"/>
        <w:numPr>
          <w:ilvl w:val="0"/>
          <w:numId w:val="53"/>
        </w:numPr>
        <w:jc w:val="both"/>
        <w:rPr>
          <w:rFonts w:cs="Arial"/>
          <w:lang w:eastAsia="pl-PL"/>
        </w:rPr>
      </w:pPr>
      <w:r w:rsidRPr="003A231E">
        <w:rPr>
          <w:rFonts w:cs="Arial"/>
          <w:b/>
          <w:lang w:eastAsia="pl-PL"/>
        </w:rPr>
        <w:t xml:space="preserve">Nazwa zadania/kwoty ryczałtowej – </w:t>
      </w:r>
      <w:r w:rsidRPr="003A231E">
        <w:rPr>
          <w:rFonts w:cs="Arial"/>
          <w:lang w:eastAsia="pl-PL"/>
        </w:rPr>
        <w:t xml:space="preserve">wpisz nazwę zadania/nazwę kwoty ryczałtowej. </w:t>
      </w:r>
    </w:p>
    <w:p w14:paraId="6C8E4DF2" w14:textId="5F60186D" w:rsidR="006B4719" w:rsidRPr="003A231E" w:rsidRDefault="006B4719" w:rsidP="006B4719">
      <w:pPr>
        <w:rPr>
          <w:rFonts w:cs="Arial"/>
          <w:lang w:eastAsia="pl-PL"/>
        </w:rPr>
      </w:pPr>
      <w:r w:rsidRPr="003A231E">
        <w:rPr>
          <w:rFonts w:cs="Arial"/>
          <w:lang w:eastAsia="pl-PL"/>
        </w:rPr>
        <w:t>Pamiętaj aby wartość była  spójna z wartością wskazaną w arkuszu C.1. ZADANIA W PROJEKCIE (ZAKRES RZECZOWY) nazwa zadania/kwoty ryczałtowej.</w:t>
      </w:r>
    </w:p>
    <w:p w14:paraId="04960470" w14:textId="77777777" w:rsidR="00097051" w:rsidRPr="003A231E" w:rsidRDefault="00097051" w:rsidP="006B4719">
      <w:pPr>
        <w:rPr>
          <w:rFonts w:cs="Arial"/>
          <w:lang w:eastAsia="pl-PL"/>
        </w:rPr>
      </w:pPr>
    </w:p>
    <w:p w14:paraId="6EAE92CE" w14:textId="77777777" w:rsidR="00097051" w:rsidRPr="003A231E" w:rsidRDefault="006B4719" w:rsidP="006B4719">
      <w:pPr>
        <w:rPr>
          <w:rFonts w:cs="Arial"/>
          <w:lang w:eastAsia="pl-PL"/>
        </w:rPr>
      </w:pPr>
      <w:r w:rsidRPr="003A231E">
        <w:rPr>
          <w:rFonts w:cs="Arial"/>
          <w:noProof/>
          <w:lang w:eastAsia="pl-PL"/>
        </w:rPr>
        <mc:AlternateContent>
          <mc:Choice Requires="wps">
            <w:drawing>
              <wp:anchor distT="0" distB="0" distL="114300" distR="114300" simplePos="0" relativeHeight="251700224" behindDoc="0" locked="0" layoutInCell="1" allowOverlap="1" wp14:anchorId="61FF38CF" wp14:editId="15CAD0A2">
                <wp:simplePos x="0" y="0"/>
                <wp:positionH relativeFrom="column">
                  <wp:posOffset>2868487</wp:posOffset>
                </wp:positionH>
                <wp:positionV relativeFrom="paragraph">
                  <wp:posOffset>560980</wp:posOffset>
                </wp:positionV>
                <wp:extent cx="1017767" cy="1105231"/>
                <wp:effectExtent l="38100" t="38100" r="30480" b="19050"/>
                <wp:wrapNone/>
                <wp:docPr id="113049" name="Łącznik prosty ze strzałką 113049"/>
                <wp:cNvGraphicFramePr/>
                <a:graphic xmlns:a="http://schemas.openxmlformats.org/drawingml/2006/main">
                  <a:graphicData uri="http://schemas.microsoft.com/office/word/2010/wordprocessingShape">
                    <wps:wsp>
                      <wps:cNvCnPr/>
                      <wps:spPr>
                        <a:xfrm flipH="1" flipV="1">
                          <a:off x="0" y="0"/>
                          <a:ext cx="1017767" cy="110523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ED1B4AB" id="Łącznik prosty ze strzałką 113049" o:spid="_x0000_s1026" type="#_x0000_t32" style="position:absolute;margin-left:225.85pt;margin-top:44.15pt;width:80.15pt;height:87.05pt;flip:x 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ivqHQIAAGgEAAAOAAAAZHJzL2Uyb0RvYy54bWysVE2P0zAQvSPxHyzfaZIubKFqu4cuhQOC&#10;iq+769iJtY5tjU2T9AbS/rPd/8XYScOnkED0YNmZeW/evLG7uuoaTY4CvLJmTYtZTokw3JbKVGv6&#10;4f3u0VNKfGCmZNoasaa98PRq8/DBqnVLMbe11aUAgiTGL1u3pnUIbpllnteiYX5mnTAYlBYaFvAI&#10;VVYCa5G90dk8zy+z1kLpwHLhPX69HoJ0k/ilFDy8kdKLQPSaoraQVkjrIa7ZZsWWFTBXKz7KYP+g&#10;omHKYNGJ6poFRj6B+oWqURystzLMuG0yK6XiIvWA3RT5T928q5kTqRc0x7vJJv//aPnr4x6IKnF2&#10;xUX++BklhjU4p/vPd7f8ZNQNQXN96MlJ4BzhxO6/3NzdkjEZ3WudXyLJ1uxhPHm3h2hFJ6EhUiv3&#10;Eslp2n2MuxjDxkmXptBPUxBdIBw/FnmxWFwuKOEYK4r8yfyiiHPKBsoId+DDC2EbFOdxpCiMqaoO&#10;W2sMTtzCUIQdX/kwAM+ACNaGtEg8X+R50uKtVuVOaR2DHqrDVgM5Mrwwu12Ov7H2D2mBKf3clCT0&#10;Ds0KoJiptBgztUGx0ZfBibQLvRZD8bdCot+xz6F6vOliKsk4Fyac+9UGsyNMorwJOMr+E3DMj1CR&#10;XsHfgCdEqmxNmMCNMhZ+Jzt0Z8lyyD87MPQdLTjYsk93JFmD1zlNdHx68b18f07wb38Qm68AAAD/&#10;/wMAUEsDBBQABgAIAAAAIQCvnvLN4AAAAAoBAAAPAAAAZHJzL2Rvd25yZXYueG1sTI8xT8MwEIV3&#10;JP6DdUhs1ElIQ5TGqYCKAYmhlC7dXPuII+xzFLtt+PeYCcbTfXrve+16dpadcQqDJwH5IgOGpLwe&#10;qBew/3i5q4GFKElL6wkFfGOAdXd91cpG+wu943kXe5ZCKDRSgIlxbDgPyqCTYeFHpPT79JOTMZ1T&#10;z/UkLyncWV5kWcWdHCg1GDnis0H1tTs5AdVYv5aK74Odt5uN3r49HdTSCHF7Mz+ugEWc4x8Mv/pJ&#10;HbrkdPQn0oFZAeUyf0iogLq+B5aAKi/SuKOAoipK4F3L/0/ofgAAAP//AwBQSwECLQAUAAYACAAA&#10;ACEAtoM4kv4AAADhAQAAEwAAAAAAAAAAAAAAAAAAAAAAW0NvbnRlbnRfVHlwZXNdLnhtbFBLAQIt&#10;ABQABgAIAAAAIQA4/SH/1gAAAJQBAAALAAAAAAAAAAAAAAAAAC8BAABfcmVscy8ucmVsc1BLAQIt&#10;ABQABgAIAAAAIQArLivqHQIAAGgEAAAOAAAAAAAAAAAAAAAAAC4CAABkcnMvZTJvRG9jLnhtbFBL&#10;AQItABQABgAIAAAAIQCvnvLN4AAAAAoBAAAPAAAAAAAAAAAAAAAAAHcEAABkcnMvZG93bnJldi54&#10;bWxQSwUGAAAAAAQABADzAAAAhAUAAAAA&#10;" strokecolor="red" strokeweight="1pt">
                <v:stroke endarrow="block"/>
              </v:shape>
            </w:pict>
          </mc:Fallback>
        </mc:AlternateContent>
      </w:r>
      <w:r w:rsidRPr="003A231E">
        <w:rPr>
          <w:rFonts w:cs="Arial"/>
          <w:noProof/>
          <w:lang w:eastAsia="pl-PL"/>
        </w:rPr>
        <w:drawing>
          <wp:inline distT="0" distB="0" distL="0" distR="0" wp14:anchorId="26BB9F4D" wp14:editId="2F78F935">
            <wp:extent cx="3676677" cy="719143"/>
            <wp:effectExtent l="0" t="0" r="0" b="5080"/>
            <wp:docPr id="113083" name="Obraz 11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1.PNG"/>
                    <pic:cNvPicPr/>
                  </pic:nvPicPr>
                  <pic:blipFill>
                    <a:blip r:embed="rId264">
                      <a:extLst>
                        <a:ext uri="{28A0092B-C50C-407E-A947-70E740481C1C}">
                          <a14:useLocalDpi xmlns:a14="http://schemas.microsoft.com/office/drawing/2010/main" val="0"/>
                        </a:ext>
                      </a:extLst>
                    </a:blip>
                    <a:stretch>
                      <a:fillRect/>
                    </a:stretch>
                  </pic:blipFill>
                  <pic:spPr>
                    <a:xfrm>
                      <a:off x="0" y="0"/>
                      <a:ext cx="3676677" cy="719143"/>
                    </a:xfrm>
                    <a:prstGeom prst="rect">
                      <a:avLst/>
                    </a:prstGeom>
                  </pic:spPr>
                </pic:pic>
              </a:graphicData>
            </a:graphic>
          </wp:inline>
        </w:drawing>
      </w:r>
    </w:p>
    <w:p w14:paraId="2348ED47" w14:textId="77777777" w:rsidR="00097051" w:rsidRPr="003A231E" w:rsidRDefault="00097051" w:rsidP="006B4719">
      <w:pPr>
        <w:rPr>
          <w:rFonts w:cs="Arial"/>
          <w:lang w:eastAsia="pl-PL"/>
        </w:rPr>
      </w:pPr>
    </w:p>
    <w:p w14:paraId="064BFD81" w14:textId="77777777" w:rsidR="00097051" w:rsidRPr="003A231E" w:rsidRDefault="00097051" w:rsidP="006B4719">
      <w:pPr>
        <w:rPr>
          <w:rFonts w:cs="Arial"/>
          <w:lang w:eastAsia="pl-PL"/>
        </w:rPr>
      </w:pPr>
    </w:p>
    <w:p w14:paraId="2A513507" w14:textId="77A81574" w:rsidR="006B4719" w:rsidRPr="003A231E" w:rsidRDefault="006B4719" w:rsidP="006B4719">
      <w:pPr>
        <w:rPr>
          <w:rFonts w:cs="Arial"/>
          <w:lang w:eastAsia="pl-PL"/>
        </w:rPr>
      </w:pPr>
      <w:r w:rsidRPr="003A231E">
        <w:rPr>
          <w:rFonts w:cs="Arial"/>
          <w:noProof/>
          <w:lang w:eastAsia="pl-PL"/>
        </w:rPr>
        <w:drawing>
          <wp:inline distT="0" distB="0" distL="0" distR="0" wp14:anchorId="1E28255C" wp14:editId="052E0847">
            <wp:extent cx="5224501" cy="766768"/>
            <wp:effectExtent l="0" t="0" r="0" b="0"/>
            <wp:docPr id="113084" name="Obraz 11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2.PNG"/>
                    <pic:cNvPicPr/>
                  </pic:nvPicPr>
                  <pic:blipFill>
                    <a:blip r:embed="rId265">
                      <a:extLst>
                        <a:ext uri="{28A0092B-C50C-407E-A947-70E740481C1C}">
                          <a14:useLocalDpi xmlns:a14="http://schemas.microsoft.com/office/drawing/2010/main" val="0"/>
                        </a:ext>
                      </a:extLst>
                    </a:blip>
                    <a:stretch>
                      <a:fillRect/>
                    </a:stretch>
                  </pic:blipFill>
                  <pic:spPr>
                    <a:xfrm>
                      <a:off x="0" y="0"/>
                      <a:ext cx="5224501" cy="766768"/>
                    </a:xfrm>
                    <a:prstGeom prst="rect">
                      <a:avLst/>
                    </a:prstGeom>
                  </pic:spPr>
                </pic:pic>
              </a:graphicData>
            </a:graphic>
          </wp:inline>
        </w:drawing>
      </w:r>
    </w:p>
    <w:p w14:paraId="65D57414" w14:textId="77777777" w:rsidR="00097051" w:rsidRPr="003A231E" w:rsidRDefault="00097051">
      <w:pPr>
        <w:rPr>
          <w:rFonts w:eastAsia="Times New Roman" w:cs="Arial"/>
          <w:b/>
          <w:szCs w:val="21"/>
          <w:lang w:eastAsia="pl-PL"/>
        </w:rPr>
      </w:pPr>
      <w:r w:rsidRPr="003A231E">
        <w:rPr>
          <w:rFonts w:eastAsia="Times New Roman" w:cs="Arial"/>
          <w:b/>
          <w:szCs w:val="21"/>
          <w:lang w:eastAsia="pl-PL"/>
        </w:rPr>
        <w:br w:type="page"/>
      </w:r>
    </w:p>
    <w:p w14:paraId="336CE31C" w14:textId="4AFCF87B" w:rsidR="006B4719" w:rsidRPr="003A231E" w:rsidRDefault="006B4719" w:rsidP="006B4719">
      <w:pPr>
        <w:pStyle w:val="Akapitzlist"/>
        <w:numPr>
          <w:ilvl w:val="0"/>
          <w:numId w:val="53"/>
        </w:numPr>
        <w:jc w:val="both"/>
        <w:rPr>
          <w:rFonts w:cs="Arial"/>
          <w:lang w:eastAsia="pl-PL"/>
        </w:rPr>
      </w:pPr>
      <w:r w:rsidRPr="003A231E">
        <w:rPr>
          <w:rFonts w:eastAsia="Times New Roman" w:cs="Arial"/>
          <w:b/>
          <w:szCs w:val="21"/>
          <w:lang w:eastAsia="pl-PL"/>
        </w:rPr>
        <w:t>Lider/Partner</w:t>
      </w:r>
      <w:r w:rsidRPr="003A231E">
        <w:rPr>
          <w:rFonts w:eastAsia="Times New Roman" w:cs="Arial"/>
          <w:szCs w:val="21"/>
          <w:lang w:eastAsia="pl-PL"/>
        </w:rPr>
        <w:t xml:space="preserve"> – wskaż podmiot/podmioty odpowiedzialne za realizację działania. </w:t>
      </w:r>
    </w:p>
    <w:p w14:paraId="7351712D" w14:textId="4B1FFB53" w:rsidR="006B4719" w:rsidRPr="003A231E" w:rsidRDefault="006B4719" w:rsidP="00097051">
      <w:pPr>
        <w:pStyle w:val="InstUWAGA1"/>
        <w:rPr>
          <w:lang w:eastAsia="pl-PL"/>
        </w:rPr>
      </w:pPr>
      <w:r w:rsidRPr="003A231E">
        <w:rPr>
          <w:lang w:eastAsia="pl-PL"/>
        </w:rPr>
        <w:t>UWAGA</w:t>
      </w:r>
      <w:r w:rsidR="00097051" w:rsidRPr="003A231E">
        <w:rPr>
          <w:lang w:eastAsia="pl-PL"/>
        </w:rPr>
        <w:t>!!!</w:t>
      </w:r>
    </w:p>
    <w:p w14:paraId="166FBA8B" w14:textId="77777777" w:rsidR="006B4719" w:rsidRPr="003A231E" w:rsidRDefault="006B4719" w:rsidP="002855F9">
      <w:pPr>
        <w:pStyle w:val="InstUWAGAtresc"/>
        <w:jc w:val="center"/>
        <w:rPr>
          <w:lang w:eastAsia="pl-PL"/>
        </w:rPr>
      </w:pPr>
      <w:r w:rsidRPr="003A231E">
        <w:rPr>
          <w:lang w:eastAsia="pl-PL"/>
        </w:rPr>
        <w:t>W sytuacji gdy chcesz wykazać Lidera wpisz Lider natomiast jeśli chcesz wykazać Partnera wpisz nawę Partnera zgodną z zapisami wniosku o dofinansowanie.</w:t>
      </w:r>
    </w:p>
    <w:p w14:paraId="57542F40" w14:textId="77777777" w:rsidR="006B4719" w:rsidRPr="003A231E" w:rsidRDefault="006B4719" w:rsidP="006B4719">
      <w:pPr>
        <w:rPr>
          <w:rFonts w:cs="Arial"/>
          <w:b/>
          <w:lang w:eastAsia="pl-PL"/>
        </w:rPr>
      </w:pPr>
      <w:r w:rsidRPr="003A231E">
        <w:rPr>
          <w:rFonts w:cs="Arial"/>
          <w:b/>
          <w:noProof/>
          <w:lang w:eastAsia="pl-PL"/>
        </w:rPr>
        <w:drawing>
          <wp:inline distT="0" distB="0" distL="0" distR="0" wp14:anchorId="520034B4" wp14:editId="6CF2BDF9">
            <wp:extent cx="1219209" cy="595317"/>
            <wp:effectExtent l="0" t="0" r="0" b="0"/>
            <wp:docPr id="113085" name="Obraz 11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3.PNG"/>
                    <pic:cNvPicPr/>
                  </pic:nvPicPr>
                  <pic:blipFill>
                    <a:blip r:embed="rId266">
                      <a:extLst>
                        <a:ext uri="{28A0092B-C50C-407E-A947-70E740481C1C}">
                          <a14:useLocalDpi xmlns:a14="http://schemas.microsoft.com/office/drawing/2010/main" val="0"/>
                        </a:ext>
                      </a:extLst>
                    </a:blip>
                    <a:stretch>
                      <a:fillRect/>
                    </a:stretch>
                  </pic:blipFill>
                  <pic:spPr>
                    <a:xfrm>
                      <a:off x="0" y="0"/>
                      <a:ext cx="1219209" cy="595317"/>
                    </a:xfrm>
                    <a:prstGeom prst="rect">
                      <a:avLst/>
                    </a:prstGeom>
                  </pic:spPr>
                </pic:pic>
              </a:graphicData>
            </a:graphic>
          </wp:inline>
        </w:drawing>
      </w:r>
    </w:p>
    <w:p w14:paraId="53A59266" w14:textId="77777777" w:rsidR="006B4719" w:rsidRPr="003A231E" w:rsidRDefault="006B4719" w:rsidP="006B4719">
      <w:pPr>
        <w:rPr>
          <w:rFonts w:cs="Arial"/>
          <w:u w:val="single"/>
          <w:lang w:eastAsia="pl-PL"/>
        </w:rPr>
      </w:pPr>
      <w:r w:rsidRPr="003A231E">
        <w:rPr>
          <w:rFonts w:cs="Arial"/>
          <w:u w:val="single"/>
          <w:lang w:eastAsia="pl-PL"/>
        </w:rPr>
        <w:t>Przykład:</w:t>
      </w:r>
    </w:p>
    <w:p w14:paraId="11EE3F54" w14:textId="77777777" w:rsidR="006B4719" w:rsidRPr="003A231E" w:rsidRDefault="006B4719" w:rsidP="006B4719">
      <w:pPr>
        <w:rPr>
          <w:rFonts w:cs="Arial"/>
          <w:lang w:eastAsia="pl-PL"/>
        </w:rPr>
      </w:pPr>
      <w:r w:rsidRPr="003A231E">
        <w:rPr>
          <w:rFonts w:cs="Arial"/>
          <w:lang w:eastAsia="pl-PL"/>
        </w:rPr>
        <w:t xml:space="preserve">Jeśli dane zadanie realizuje Lider oraz dwóch Partnerów (pierwszy partner zgodnie z zapisami wniosku o dofinansowanie punkt A.3 w nazwie podmiotu posiada Partner A, partner drugi- Partner B) należy pamiętać iż konieczne jest wykazywanie ich w oddzielnych wierszach dla konkretnego zadania. </w:t>
      </w:r>
    </w:p>
    <w:p w14:paraId="7C003F0C" w14:textId="77777777" w:rsidR="006B4719" w:rsidRPr="003A231E" w:rsidRDefault="006B4719" w:rsidP="006B4719">
      <w:pPr>
        <w:rPr>
          <w:rFonts w:cs="Arial"/>
          <w:lang w:eastAsia="pl-PL"/>
        </w:rPr>
      </w:pPr>
      <w:r w:rsidRPr="003A231E">
        <w:rPr>
          <w:rFonts w:cs="Arial"/>
          <w:lang w:eastAsia="pl-PL"/>
        </w:rPr>
        <w:t>W arkuszu C.1. ZADANIA W PROJEKCIE (ZAKRES RZECZOWY) dla Zadania A wskazano Wnioskodawcę- Lidera oraz dwóch partnerów</w:t>
      </w:r>
    </w:p>
    <w:p w14:paraId="307F9EC7" w14:textId="77777777" w:rsidR="006B4719" w:rsidRPr="003A231E" w:rsidRDefault="006B4719" w:rsidP="006B4719">
      <w:pPr>
        <w:rPr>
          <w:rFonts w:cs="Arial"/>
          <w:lang w:eastAsia="pl-PL"/>
        </w:rPr>
      </w:pPr>
      <w:r w:rsidRPr="003A231E">
        <w:rPr>
          <w:rFonts w:cs="Arial"/>
          <w:noProof/>
          <w:lang w:eastAsia="pl-PL"/>
        </w:rPr>
        <w:drawing>
          <wp:inline distT="0" distB="0" distL="0" distR="0" wp14:anchorId="376ED878" wp14:editId="3273335C">
            <wp:extent cx="8891270" cy="616585"/>
            <wp:effectExtent l="0" t="0" r="5080" b="0"/>
            <wp:docPr id="113086" name="Obraz 11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1.PNG"/>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8891270" cy="616585"/>
                    </a:xfrm>
                    <a:prstGeom prst="rect">
                      <a:avLst/>
                    </a:prstGeom>
                  </pic:spPr>
                </pic:pic>
              </a:graphicData>
            </a:graphic>
          </wp:inline>
        </w:drawing>
      </w:r>
    </w:p>
    <w:p w14:paraId="2AFB1608" w14:textId="77777777" w:rsidR="006B4719" w:rsidRPr="003A231E" w:rsidRDefault="006B4719" w:rsidP="006B4719">
      <w:pPr>
        <w:rPr>
          <w:rFonts w:cs="Arial"/>
          <w:lang w:eastAsia="pl-PL"/>
        </w:rPr>
      </w:pPr>
      <w:r w:rsidRPr="003A231E">
        <w:rPr>
          <w:rFonts w:cs="Arial"/>
          <w:lang w:eastAsia="pl-PL"/>
        </w:rPr>
        <w:t>W części C.2 ZAKRES RZECZOWY-WYDTAKI RZECZYWIŚCIE PONIESIONE I KWOTY RYCZAŁTOWE należy wskazać Lidera oraz Partnerów w osobnych komórkach.</w:t>
      </w:r>
    </w:p>
    <w:p w14:paraId="7D88ED4C" w14:textId="77777777" w:rsidR="006B4719" w:rsidRPr="003A231E" w:rsidRDefault="006B4719" w:rsidP="006B4719">
      <w:pPr>
        <w:rPr>
          <w:rFonts w:cs="Arial"/>
          <w:lang w:eastAsia="pl-PL"/>
        </w:rPr>
      </w:pPr>
      <w:r w:rsidRPr="003A231E">
        <w:rPr>
          <w:rFonts w:cs="Arial"/>
          <w:noProof/>
          <w:lang w:eastAsia="pl-PL"/>
        </w:rPr>
        <w:drawing>
          <wp:inline distT="0" distB="0" distL="0" distR="0" wp14:anchorId="08861A01" wp14:editId="1BA05A14">
            <wp:extent cx="5291176" cy="1128721"/>
            <wp:effectExtent l="0" t="0" r="5080" b="0"/>
            <wp:docPr id="113087" name="Obraz 11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2.PNG"/>
                    <pic:cNvPicPr/>
                  </pic:nvPicPr>
                  <pic:blipFill>
                    <a:blip r:embed="rId268">
                      <a:extLst>
                        <a:ext uri="{28A0092B-C50C-407E-A947-70E740481C1C}">
                          <a14:useLocalDpi xmlns:a14="http://schemas.microsoft.com/office/drawing/2010/main" val="0"/>
                        </a:ext>
                      </a:extLst>
                    </a:blip>
                    <a:stretch>
                      <a:fillRect/>
                    </a:stretch>
                  </pic:blipFill>
                  <pic:spPr>
                    <a:xfrm>
                      <a:off x="0" y="0"/>
                      <a:ext cx="5291176" cy="1128721"/>
                    </a:xfrm>
                    <a:prstGeom prst="rect">
                      <a:avLst/>
                    </a:prstGeom>
                  </pic:spPr>
                </pic:pic>
              </a:graphicData>
            </a:graphic>
          </wp:inline>
        </w:drawing>
      </w:r>
    </w:p>
    <w:p w14:paraId="090465E3" w14:textId="77777777" w:rsidR="006B4719" w:rsidRPr="003A231E"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lang w:eastAsia="pl-PL"/>
        </w:rPr>
      </w:pPr>
      <w:r w:rsidRPr="003A231E">
        <w:rPr>
          <w:rFonts w:eastAsia="Times New Roman" w:cs="Arial"/>
          <w:b/>
          <w:szCs w:val="21"/>
          <w:lang w:eastAsia="pl-PL"/>
        </w:rPr>
        <w:t xml:space="preserve">Sygnatura kosztu – </w:t>
      </w:r>
      <w:r w:rsidRPr="003A231E">
        <w:rPr>
          <w:rFonts w:eastAsia="Times New Roman" w:cs="Arial"/>
          <w:szCs w:val="21"/>
          <w:lang w:eastAsia="pl-PL"/>
        </w:rPr>
        <w:t>wpisz sześcioznakowy identyfikator kosztu, pamiętaj, że każda sygnatura niezależnie od zadania musi być unikatowa, dopuszczalna wartość to np. WYD001</w:t>
      </w:r>
    </w:p>
    <w:p w14:paraId="08C570E3" w14:textId="77777777" w:rsidR="006B4719" w:rsidRPr="003A231E" w:rsidRDefault="006B4719" w:rsidP="006B4719">
      <w:pPr>
        <w:autoSpaceDE w:val="0"/>
        <w:autoSpaceDN w:val="0"/>
        <w:adjustRightInd w:val="0"/>
        <w:spacing w:after="196" w:line="360" w:lineRule="auto"/>
        <w:rPr>
          <w:rFonts w:eastAsia="Times New Roman" w:cs="Arial"/>
          <w:b/>
          <w:szCs w:val="21"/>
        </w:rPr>
      </w:pPr>
      <w:r w:rsidRPr="003A231E">
        <w:rPr>
          <w:rFonts w:eastAsia="Times New Roman" w:cs="Arial"/>
          <w:b/>
          <w:noProof/>
          <w:szCs w:val="21"/>
          <w:lang w:eastAsia="pl-PL"/>
        </w:rPr>
        <w:drawing>
          <wp:inline distT="0" distB="0" distL="0" distR="0" wp14:anchorId="71AC7034" wp14:editId="7F596AE8">
            <wp:extent cx="1471623" cy="747718"/>
            <wp:effectExtent l="0" t="0" r="0" b="0"/>
            <wp:docPr id="113088" name="Obraz 11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4.PNG"/>
                    <pic:cNvPicPr/>
                  </pic:nvPicPr>
                  <pic:blipFill>
                    <a:blip r:embed="rId269">
                      <a:extLst>
                        <a:ext uri="{28A0092B-C50C-407E-A947-70E740481C1C}">
                          <a14:useLocalDpi xmlns:a14="http://schemas.microsoft.com/office/drawing/2010/main" val="0"/>
                        </a:ext>
                      </a:extLst>
                    </a:blip>
                    <a:stretch>
                      <a:fillRect/>
                    </a:stretch>
                  </pic:blipFill>
                  <pic:spPr>
                    <a:xfrm>
                      <a:off x="0" y="0"/>
                      <a:ext cx="1471623" cy="747718"/>
                    </a:xfrm>
                    <a:prstGeom prst="rect">
                      <a:avLst/>
                    </a:prstGeom>
                  </pic:spPr>
                </pic:pic>
              </a:graphicData>
            </a:graphic>
          </wp:inline>
        </w:drawing>
      </w:r>
    </w:p>
    <w:p w14:paraId="19886984" w14:textId="77777777" w:rsidR="006B4719" w:rsidRPr="003A231E" w:rsidRDefault="006B4719" w:rsidP="006B4719">
      <w:pPr>
        <w:autoSpaceDE w:val="0"/>
        <w:autoSpaceDN w:val="0"/>
        <w:adjustRightInd w:val="0"/>
        <w:spacing w:after="196" w:line="360" w:lineRule="auto"/>
        <w:rPr>
          <w:rFonts w:eastAsia="Times New Roman" w:cs="Arial"/>
          <w:b/>
          <w:szCs w:val="21"/>
        </w:rPr>
      </w:pPr>
      <w:r w:rsidRPr="003A231E">
        <w:rPr>
          <w:rFonts w:eastAsia="Times New Roman" w:cs="Arial"/>
          <w:b/>
          <w:noProof/>
          <w:szCs w:val="21"/>
          <w:lang w:eastAsia="pl-PL"/>
        </w:rPr>
        <w:drawing>
          <wp:inline distT="0" distB="0" distL="0" distR="0" wp14:anchorId="24673567" wp14:editId="26787248">
            <wp:extent cx="8891270" cy="1873250"/>
            <wp:effectExtent l="0" t="0" r="5080" b="0"/>
            <wp:docPr id="113089" name="Obraz 11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1a.png"/>
                    <pic:cNvPicPr/>
                  </pic:nvPicPr>
                  <pic:blipFill>
                    <a:blip r:embed="rId270">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2144B782" w14:textId="77777777" w:rsidR="006B4719" w:rsidRPr="003A231E" w:rsidRDefault="006B4719" w:rsidP="006B4719">
      <w:pPr>
        <w:rPr>
          <w:rFonts w:eastAsia="Times New Roman" w:cs="Arial"/>
          <w:b/>
        </w:rPr>
      </w:pPr>
      <w:r w:rsidRPr="003A231E">
        <w:rPr>
          <w:rFonts w:eastAsia="Times New Roman" w:cs="Arial"/>
          <w:b/>
        </w:rPr>
        <w:br w:type="page"/>
      </w:r>
    </w:p>
    <w:p w14:paraId="6440C5CC" w14:textId="77777777" w:rsidR="006B4719" w:rsidRPr="003A231E" w:rsidRDefault="006B4719" w:rsidP="006B4719">
      <w:pPr>
        <w:pStyle w:val="Akapitzlist"/>
        <w:numPr>
          <w:ilvl w:val="0"/>
          <w:numId w:val="53"/>
        </w:numPr>
        <w:jc w:val="both"/>
        <w:rPr>
          <w:rFonts w:eastAsia="Times New Roman" w:cs="Arial"/>
          <w:b/>
        </w:rPr>
      </w:pPr>
      <w:r w:rsidRPr="003A231E">
        <w:rPr>
          <w:rFonts w:eastAsia="Times New Roman" w:cs="Arial"/>
          <w:b/>
        </w:rPr>
        <w:t xml:space="preserve">Nazwa kosztu – </w:t>
      </w:r>
      <w:r w:rsidRPr="003A231E">
        <w:rPr>
          <w:rFonts w:cs="Arial"/>
          <w:lang w:eastAsia="pl-PL"/>
        </w:rPr>
        <w:t>podaj krótką nazwę tego kosztu. Nazwa powinna być syntetycznym określeniem wydatku</w:t>
      </w:r>
    </w:p>
    <w:p w14:paraId="23F11F91" w14:textId="77777777" w:rsidR="006B4719" w:rsidRPr="003A231E" w:rsidRDefault="006B4719" w:rsidP="006B4719">
      <w:pPr>
        <w:rPr>
          <w:rFonts w:eastAsia="Times New Roman" w:cs="Arial"/>
          <w:b/>
        </w:rPr>
      </w:pPr>
      <w:r w:rsidRPr="003A231E">
        <w:rPr>
          <w:rFonts w:eastAsia="Times New Roman" w:cs="Arial"/>
          <w:b/>
          <w:noProof/>
          <w:lang w:eastAsia="pl-PL"/>
        </w:rPr>
        <w:drawing>
          <wp:inline distT="0" distB="0" distL="0" distR="0" wp14:anchorId="75C50108" wp14:editId="21C577AF">
            <wp:extent cx="1114433" cy="823919"/>
            <wp:effectExtent l="0" t="0" r="0" b="0"/>
            <wp:docPr id="113090" name="Obraz 11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PNG"/>
                    <pic:cNvPicPr/>
                  </pic:nvPicPr>
                  <pic:blipFill>
                    <a:blip r:embed="rId271">
                      <a:extLst>
                        <a:ext uri="{28A0092B-C50C-407E-A947-70E740481C1C}">
                          <a14:useLocalDpi xmlns:a14="http://schemas.microsoft.com/office/drawing/2010/main" val="0"/>
                        </a:ext>
                      </a:extLst>
                    </a:blip>
                    <a:stretch>
                      <a:fillRect/>
                    </a:stretch>
                  </pic:blipFill>
                  <pic:spPr>
                    <a:xfrm>
                      <a:off x="0" y="0"/>
                      <a:ext cx="1114433" cy="823919"/>
                    </a:xfrm>
                    <a:prstGeom prst="rect">
                      <a:avLst/>
                    </a:prstGeom>
                  </pic:spPr>
                </pic:pic>
              </a:graphicData>
            </a:graphic>
          </wp:inline>
        </w:drawing>
      </w:r>
    </w:p>
    <w:p w14:paraId="7454CC33" w14:textId="77777777" w:rsidR="006B4719" w:rsidRPr="003A231E" w:rsidRDefault="006B4719" w:rsidP="006B4719">
      <w:pPr>
        <w:rPr>
          <w:rFonts w:cs="Arial"/>
        </w:rPr>
      </w:pPr>
      <w:r w:rsidRPr="003A231E">
        <w:rPr>
          <w:rFonts w:cs="Arial"/>
          <w:noProof/>
          <w:lang w:eastAsia="pl-PL"/>
        </w:rPr>
        <w:drawing>
          <wp:inline distT="0" distB="0" distL="0" distR="0" wp14:anchorId="2F8D3E15" wp14:editId="5893665F">
            <wp:extent cx="8891270" cy="1873250"/>
            <wp:effectExtent l="0" t="0" r="5080" b="0"/>
            <wp:docPr id="113091" name="Obraz 11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1b.png"/>
                    <pic:cNvPicPr/>
                  </pic:nvPicPr>
                  <pic:blipFill>
                    <a:blip r:embed="rId272">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742AA826" w14:textId="77777777" w:rsidR="006B4719" w:rsidRPr="003A231E" w:rsidRDefault="006B4719" w:rsidP="006B4719">
      <w:pPr>
        <w:rPr>
          <w:rFonts w:eastAsia="Times New Roman" w:cs="Arial"/>
          <w:b/>
          <w:szCs w:val="21"/>
        </w:rPr>
      </w:pPr>
      <w:r w:rsidRPr="003A231E">
        <w:rPr>
          <w:rFonts w:eastAsia="Times New Roman" w:cs="Arial"/>
          <w:b/>
          <w:szCs w:val="21"/>
        </w:rPr>
        <w:br w:type="page"/>
      </w:r>
    </w:p>
    <w:p w14:paraId="2381C21A" w14:textId="77777777" w:rsidR="006B4719" w:rsidRPr="003A231E" w:rsidRDefault="006B4719" w:rsidP="006B4719">
      <w:pPr>
        <w:pStyle w:val="Akapitzlist"/>
        <w:numPr>
          <w:ilvl w:val="0"/>
          <w:numId w:val="53"/>
        </w:numPr>
        <w:jc w:val="both"/>
        <w:rPr>
          <w:rFonts w:eastAsia="Times New Roman" w:cs="Arial"/>
          <w:szCs w:val="21"/>
        </w:rPr>
      </w:pPr>
      <w:r w:rsidRPr="003A231E">
        <w:rPr>
          <w:rFonts w:eastAsia="Times New Roman" w:cs="Arial"/>
          <w:b/>
          <w:szCs w:val="21"/>
        </w:rPr>
        <w:t xml:space="preserve">Pomoc publiczna/Pomoc de </w:t>
      </w:r>
      <w:proofErr w:type="spellStart"/>
      <w:r w:rsidRPr="003A231E">
        <w:rPr>
          <w:rFonts w:eastAsia="Times New Roman" w:cs="Arial"/>
          <w:b/>
          <w:szCs w:val="21"/>
        </w:rPr>
        <w:t>minimis</w:t>
      </w:r>
      <w:proofErr w:type="spellEnd"/>
      <w:r w:rsidRPr="003A231E">
        <w:rPr>
          <w:rFonts w:eastAsia="Times New Roman" w:cs="Arial"/>
          <w:b/>
          <w:szCs w:val="21"/>
        </w:rPr>
        <w:t xml:space="preserve"> – </w:t>
      </w:r>
      <w:r w:rsidRPr="003A231E">
        <w:rPr>
          <w:rFonts w:eastAsia="Times New Roman" w:cs="Arial"/>
          <w:szCs w:val="21"/>
        </w:rPr>
        <w:t xml:space="preserve">wskaż czy koszt będzie zakwalifikowywany do pomocy publicznej, pomocy de </w:t>
      </w:r>
      <w:proofErr w:type="spellStart"/>
      <w:r w:rsidRPr="003A231E">
        <w:rPr>
          <w:rFonts w:eastAsia="Times New Roman" w:cs="Arial"/>
          <w:szCs w:val="21"/>
        </w:rPr>
        <w:t>minims</w:t>
      </w:r>
      <w:proofErr w:type="spellEnd"/>
      <w:r w:rsidRPr="003A231E">
        <w:rPr>
          <w:rFonts w:eastAsia="Times New Roman" w:cs="Arial"/>
          <w:szCs w:val="21"/>
        </w:rPr>
        <w:t>.</w:t>
      </w:r>
    </w:p>
    <w:p w14:paraId="44002282" w14:textId="77777777" w:rsidR="006B4719" w:rsidRPr="003A231E" w:rsidRDefault="006B4719" w:rsidP="006B4719">
      <w:pPr>
        <w:rPr>
          <w:rFonts w:eastAsia="Times New Roman" w:cs="Arial"/>
          <w:szCs w:val="21"/>
        </w:rPr>
      </w:pPr>
      <w:r w:rsidRPr="003A231E">
        <w:rPr>
          <w:rFonts w:eastAsia="Times New Roman" w:cs="Arial"/>
          <w:szCs w:val="21"/>
        </w:rPr>
        <w:t xml:space="preserve">Jeśli wniosek nie jest objęty Pomocą publiczną/pomocą de </w:t>
      </w:r>
      <w:proofErr w:type="spellStart"/>
      <w:r w:rsidRPr="003A231E">
        <w:rPr>
          <w:rFonts w:eastAsia="Times New Roman" w:cs="Arial"/>
          <w:szCs w:val="21"/>
        </w:rPr>
        <w:t>minimis</w:t>
      </w:r>
      <w:proofErr w:type="spellEnd"/>
      <w:r w:rsidRPr="003A231E">
        <w:rPr>
          <w:rFonts w:eastAsia="Times New Roman" w:cs="Arial"/>
          <w:szCs w:val="21"/>
        </w:rPr>
        <w:t xml:space="preserve"> wpisz Nie dotyczy.</w:t>
      </w:r>
    </w:p>
    <w:p w14:paraId="54389E81" w14:textId="77777777" w:rsidR="006B4719" w:rsidRPr="003A231E" w:rsidRDefault="006B4719" w:rsidP="006B4719">
      <w:pPr>
        <w:rPr>
          <w:rFonts w:eastAsia="Times New Roman" w:cs="Arial"/>
          <w:szCs w:val="21"/>
        </w:rPr>
      </w:pPr>
      <w:r w:rsidRPr="003A231E">
        <w:rPr>
          <w:rFonts w:eastAsia="Times New Roman" w:cs="Arial"/>
          <w:noProof/>
          <w:szCs w:val="21"/>
          <w:lang w:eastAsia="pl-PL"/>
        </w:rPr>
        <w:drawing>
          <wp:inline distT="0" distB="0" distL="0" distR="0" wp14:anchorId="29CB33F0" wp14:editId="73944777">
            <wp:extent cx="2090753" cy="709618"/>
            <wp:effectExtent l="0" t="0" r="5080" b="0"/>
            <wp:docPr id="113092" name="Obraz 11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A2.PNG"/>
                    <pic:cNvPicPr/>
                  </pic:nvPicPr>
                  <pic:blipFill>
                    <a:blip r:embed="rId273">
                      <a:extLst>
                        <a:ext uri="{28A0092B-C50C-407E-A947-70E740481C1C}">
                          <a14:useLocalDpi xmlns:a14="http://schemas.microsoft.com/office/drawing/2010/main" val="0"/>
                        </a:ext>
                      </a:extLst>
                    </a:blip>
                    <a:stretch>
                      <a:fillRect/>
                    </a:stretch>
                  </pic:blipFill>
                  <pic:spPr>
                    <a:xfrm>
                      <a:off x="0" y="0"/>
                      <a:ext cx="2090753" cy="709618"/>
                    </a:xfrm>
                    <a:prstGeom prst="rect">
                      <a:avLst/>
                    </a:prstGeom>
                  </pic:spPr>
                </pic:pic>
              </a:graphicData>
            </a:graphic>
          </wp:inline>
        </w:drawing>
      </w:r>
    </w:p>
    <w:p w14:paraId="1B25AD6E" w14:textId="77777777" w:rsidR="006B4719" w:rsidRPr="003A231E" w:rsidRDefault="006B4719" w:rsidP="006B4719">
      <w:pPr>
        <w:rPr>
          <w:rFonts w:eastAsia="Times New Roman" w:cs="Arial"/>
          <w:szCs w:val="21"/>
        </w:rPr>
      </w:pPr>
      <w:r w:rsidRPr="003A231E">
        <w:rPr>
          <w:rFonts w:eastAsia="Times New Roman" w:cs="Arial"/>
          <w:noProof/>
          <w:szCs w:val="21"/>
          <w:lang w:eastAsia="pl-PL"/>
        </w:rPr>
        <w:drawing>
          <wp:inline distT="0" distB="0" distL="0" distR="0" wp14:anchorId="1A8692CC" wp14:editId="37BA6B9C">
            <wp:extent cx="8891270" cy="2261235"/>
            <wp:effectExtent l="0" t="0" r="5080" b="5715"/>
            <wp:docPr id="113093" name="Obraz 11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A1.png"/>
                    <pic:cNvPicPr/>
                  </pic:nvPicPr>
                  <pic:blipFill>
                    <a:blip r:embed="rId274">
                      <a:extLst>
                        <a:ext uri="{28A0092B-C50C-407E-A947-70E740481C1C}">
                          <a14:useLocalDpi xmlns:a14="http://schemas.microsoft.com/office/drawing/2010/main" val="0"/>
                        </a:ext>
                      </a:extLst>
                    </a:blip>
                    <a:stretch>
                      <a:fillRect/>
                    </a:stretch>
                  </pic:blipFill>
                  <pic:spPr>
                    <a:xfrm>
                      <a:off x="0" y="0"/>
                      <a:ext cx="8891270" cy="2261235"/>
                    </a:xfrm>
                    <a:prstGeom prst="rect">
                      <a:avLst/>
                    </a:prstGeom>
                  </pic:spPr>
                </pic:pic>
              </a:graphicData>
            </a:graphic>
          </wp:inline>
        </w:drawing>
      </w:r>
    </w:p>
    <w:p w14:paraId="478493FF" w14:textId="77777777" w:rsidR="00097051" w:rsidRPr="003A231E" w:rsidRDefault="00097051">
      <w:pPr>
        <w:rPr>
          <w:rFonts w:cs="Arial"/>
          <w:b/>
          <w:color w:val="365F91" w:themeColor="accent1" w:themeShade="BF"/>
          <w:sz w:val="24"/>
          <w:szCs w:val="24"/>
        </w:rPr>
      </w:pPr>
      <w:r w:rsidRPr="003A231E">
        <w:rPr>
          <w:rFonts w:cs="Arial"/>
        </w:rPr>
        <w:br w:type="page"/>
      </w:r>
    </w:p>
    <w:p w14:paraId="0F7B2463" w14:textId="0ABE7469" w:rsidR="006B4719" w:rsidRPr="003A231E" w:rsidRDefault="006B4719" w:rsidP="00097051">
      <w:pPr>
        <w:pStyle w:val="InstUWAGA1"/>
      </w:pPr>
      <w:r w:rsidRPr="003A231E">
        <w:t>UWAGA</w:t>
      </w:r>
      <w:r w:rsidR="00097051" w:rsidRPr="003A231E">
        <w:t>!!!</w:t>
      </w:r>
    </w:p>
    <w:p w14:paraId="022FB220" w14:textId="6ECDADFE" w:rsidR="006B4719" w:rsidRPr="003A231E" w:rsidRDefault="006B4719" w:rsidP="002855F9">
      <w:pPr>
        <w:pStyle w:val="InstUWAGAtresc"/>
        <w:jc w:val="center"/>
      </w:pPr>
      <w:r w:rsidRPr="003A231E">
        <w:t xml:space="preserve">Poprawność uzupełnienie pola Pomoc publiczna/Pomoc de </w:t>
      </w:r>
      <w:proofErr w:type="spellStart"/>
      <w:r w:rsidRPr="003A231E">
        <w:t>minimis</w:t>
      </w:r>
      <w:proofErr w:type="spellEnd"/>
      <w:r w:rsidRPr="003A231E">
        <w:t xml:space="preserve"> przy wczytywaniu pliku </w:t>
      </w:r>
      <w:proofErr w:type="spellStart"/>
      <w:r w:rsidRPr="003A231E">
        <w:t>xlsx</w:t>
      </w:r>
      <w:proofErr w:type="spellEnd"/>
      <w:r w:rsidRPr="003A231E">
        <w:t xml:space="preserve"> uzależniona jest od zapisów wniosku o dofinansowanie (punkt B.6 WND). Jeśli w punkcie B.6 zaznaczysz NIE </w:t>
      </w:r>
      <w:proofErr w:type="spellStart"/>
      <w:r w:rsidRPr="003A231E">
        <w:t>nie</w:t>
      </w:r>
      <w:proofErr w:type="spellEnd"/>
      <w:r w:rsidRPr="003A231E">
        <w:t xml:space="preserve"> będzie możliwości poprawnego wczytania pliku </w:t>
      </w:r>
      <w:proofErr w:type="spellStart"/>
      <w:r w:rsidRPr="003A231E">
        <w:t>xlsx</w:t>
      </w:r>
      <w:proofErr w:type="spellEnd"/>
      <w:r w:rsidRPr="003A231E">
        <w:t xml:space="preserve"> jeśli w polu Pomoc publiczna/Pomoc de </w:t>
      </w:r>
      <w:proofErr w:type="spellStart"/>
      <w:r w:rsidRPr="003A231E">
        <w:t>minims</w:t>
      </w:r>
      <w:proofErr w:type="spellEnd"/>
      <w:r w:rsidRPr="003A231E">
        <w:t xml:space="preserve"> zostaną wykazane wartości z nimi związane.</w:t>
      </w:r>
    </w:p>
    <w:p w14:paraId="6398CA3B" w14:textId="77777777" w:rsidR="00097051" w:rsidRPr="003A231E" w:rsidRDefault="00097051" w:rsidP="00097051">
      <w:pPr>
        <w:pStyle w:val="InstUWAGAtresc"/>
      </w:pPr>
    </w:p>
    <w:p w14:paraId="7AD12607" w14:textId="77777777" w:rsidR="006B4719" w:rsidRPr="003A231E" w:rsidRDefault="006B4719" w:rsidP="00097051">
      <w:pPr>
        <w:jc w:val="center"/>
        <w:rPr>
          <w:rFonts w:cs="Arial"/>
          <w:b/>
          <w:color w:val="1F497D" w:themeColor="text2"/>
        </w:rPr>
      </w:pPr>
      <w:r w:rsidRPr="003A231E">
        <w:rPr>
          <w:rFonts w:cs="Arial"/>
          <w:b/>
          <w:noProof/>
          <w:color w:val="1F497D" w:themeColor="text2"/>
          <w:lang w:eastAsia="pl-PL"/>
        </w:rPr>
        <w:drawing>
          <wp:inline distT="0" distB="0" distL="0" distR="0" wp14:anchorId="05BF0ECD" wp14:editId="17E7882E">
            <wp:extent cx="3577586" cy="2799541"/>
            <wp:effectExtent l="0" t="0" r="4445" b="1270"/>
            <wp:docPr id="113094" name="Obraz 11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3606122" cy="2821871"/>
                    </a:xfrm>
                    <a:prstGeom prst="rect">
                      <a:avLst/>
                    </a:prstGeom>
                  </pic:spPr>
                </pic:pic>
              </a:graphicData>
            </a:graphic>
          </wp:inline>
        </w:drawing>
      </w:r>
    </w:p>
    <w:p w14:paraId="4B97DFFC" w14:textId="77777777" w:rsidR="00097051" w:rsidRPr="003A231E" w:rsidRDefault="00097051">
      <w:pPr>
        <w:rPr>
          <w:rFonts w:cs="Arial"/>
          <w:b/>
          <w:color w:val="365F91" w:themeColor="accent1" w:themeShade="BF"/>
          <w:sz w:val="24"/>
          <w:szCs w:val="24"/>
        </w:rPr>
      </w:pPr>
      <w:r w:rsidRPr="003A231E">
        <w:rPr>
          <w:rFonts w:cs="Arial"/>
        </w:rPr>
        <w:br w:type="page"/>
      </w:r>
    </w:p>
    <w:p w14:paraId="44ACC16C" w14:textId="0479B16A" w:rsidR="006B4719" w:rsidRPr="003A231E" w:rsidRDefault="006B4719" w:rsidP="00097051">
      <w:pPr>
        <w:pStyle w:val="InstUWAGA1"/>
      </w:pPr>
      <w:r w:rsidRPr="003A231E">
        <w:t>UWAGA</w:t>
      </w:r>
      <w:r w:rsidR="00097051" w:rsidRPr="003A231E">
        <w:t>!!!</w:t>
      </w:r>
    </w:p>
    <w:p w14:paraId="328525C6" w14:textId="58FD4F76" w:rsidR="006B4719" w:rsidRPr="003A231E" w:rsidRDefault="006B4719" w:rsidP="002855F9">
      <w:pPr>
        <w:pStyle w:val="InstUWAGAtresc"/>
        <w:jc w:val="center"/>
      </w:pPr>
      <w:r w:rsidRPr="003A231E">
        <w:t xml:space="preserve">Jeśli wniosek o dofinansowanie objęty jest pomocą de </w:t>
      </w:r>
      <w:proofErr w:type="spellStart"/>
      <w:r w:rsidRPr="003A231E">
        <w:t>minimis</w:t>
      </w:r>
      <w:proofErr w:type="spellEnd"/>
      <w:r w:rsidRPr="003A231E">
        <w:t xml:space="preserve"> aby pomyślnie zaktualizować bazę z pliku </w:t>
      </w:r>
      <w:proofErr w:type="spellStart"/>
      <w:r w:rsidRPr="003A231E">
        <w:t>xlsx</w:t>
      </w:r>
      <w:proofErr w:type="spellEnd"/>
      <w:r w:rsidRPr="003A231E">
        <w:t xml:space="preserve"> musisz wpisać podstawę prawną zgodną z podstawą prawna zaznaczoną w punkcie B.6 (bez wpisywania w pliku %)</w:t>
      </w:r>
    </w:p>
    <w:p w14:paraId="08DE3BC9" w14:textId="77777777" w:rsidR="00097051" w:rsidRPr="003A231E" w:rsidRDefault="00097051" w:rsidP="00097051">
      <w:pPr>
        <w:pStyle w:val="InstUWAGAtresc"/>
      </w:pPr>
    </w:p>
    <w:p w14:paraId="3906F918" w14:textId="69E5DA76" w:rsidR="006B4719" w:rsidRPr="003A231E" w:rsidRDefault="006B4719" w:rsidP="006B4719">
      <w:pPr>
        <w:rPr>
          <w:rFonts w:cs="Arial"/>
        </w:rPr>
      </w:pPr>
      <w:r w:rsidRPr="003A231E">
        <w:rPr>
          <w:rFonts w:cs="Arial"/>
          <w:noProof/>
          <w:lang w:eastAsia="pl-PL"/>
        </w:rPr>
        <w:drawing>
          <wp:inline distT="0" distB="0" distL="0" distR="0" wp14:anchorId="6D1D255D" wp14:editId="122F462B">
            <wp:extent cx="8891270" cy="857250"/>
            <wp:effectExtent l="0" t="0" r="5080" b="0"/>
            <wp:docPr id="113095" name="Obraz 11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1.PNG"/>
                    <pic:cNvPicPr/>
                  </pic:nvPicPr>
                  <pic:blipFill>
                    <a:blip r:embed="rId276">
                      <a:extLst>
                        <a:ext uri="{28A0092B-C50C-407E-A947-70E740481C1C}">
                          <a14:useLocalDpi xmlns:a14="http://schemas.microsoft.com/office/drawing/2010/main" val="0"/>
                        </a:ext>
                      </a:extLst>
                    </a:blip>
                    <a:stretch>
                      <a:fillRect/>
                    </a:stretch>
                  </pic:blipFill>
                  <pic:spPr>
                    <a:xfrm>
                      <a:off x="0" y="0"/>
                      <a:ext cx="8891270" cy="857250"/>
                    </a:xfrm>
                    <a:prstGeom prst="rect">
                      <a:avLst/>
                    </a:prstGeom>
                  </pic:spPr>
                </pic:pic>
              </a:graphicData>
            </a:graphic>
          </wp:inline>
        </w:drawing>
      </w:r>
    </w:p>
    <w:p w14:paraId="31FAD382" w14:textId="2C1F586B" w:rsidR="00097051" w:rsidRPr="003A231E" w:rsidRDefault="00097051" w:rsidP="006B4719">
      <w:pPr>
        <w:rPr>
          <w:rFonts w:cs="Arial"/>
        </w:rPr>
      </w:pPr>
    </w:p>
    <w:p w14:paraId="498FC31C" w14:textId="581875BC" w:rsidR="00097051" w:rsidRPr="003A231E" w:rsidRDefault="00097051" w:rsidP="006B4719">
      <w:pPr>
        <w:rPr>
          <w:rFonts w:cs="Arial"/>
        </w:rPr>
      </w:pPr>
    </w:p>
    <w:p w14:paraId="3D698650" w14:textId="77777777" w:rsidR="00097051" w:rsidRPr="003A231E" w:rsidRDefault="00097051" w:rsidP="006B4719">
      <w:pPr>
        <w:rPr>
          <w:rFonts w:cs="Arial"/>
        </w:rPr>
      </w:pPr>
    </w:p>
    <w:p w14:paraId="5B8ED13A" w14:textId="696C592D" w:rsidR="006B4719" w:rsidRPr="003A231E" w:rsidRDefault="006B4719" w:rsidP="00097051">
      <w:pPr>
        <w:jc w:val="center"/>
        <w:rPr>
          <w:rFonts w:cs="Arial"/>
        </w:rPr>
      </w:pPr>
      <w:r w:rsidRPr="003A231E">
        <w:rPr>
          <w:rFonts w:cs="Arial"/>
          <w:noProof/>
          <w:lang w:eastAsia="pl-PL"/>
        </w:rPr>
        <w:drawing>
          <wp:inline distT="0" distB="0" distL="0" distR="0" wp14:anchorId="3AA389F5" wp14:editId="2DE3D431">
            <wp:extent cx="5647224" cy="1240404"/>
            <wp:effectExtent l="0" t="0" r="0" b="0"/>
            <wp:docPr id="113096" name="Obraz 11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2.PNG"/>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5704855" cy="1253063"/>
                    </a:xfrm>
                    <a:prstGeom prst="rect">
                      <a:avLst/>
                    </a:prstGeom>
                  </pic:spPr>
                </pic:pic>
              </a:graphicData>
            </a:graphic>
          </wp:inline>
        </w:drawing>
      </w:r>
    </w:p>
    <w:p w14:paraId="65849589" w14:textId="77777777" w:rsidR="00097051" w:rsidRPr="003A231E" w:rsidRDefault="00097051">
      <w:pPr>
        <w:rPr>
          <w:rFonts w:cs="Arial"/>
          <w:b/>
        </w:rPr>
      </w:pPr>
      <w:r w:rsidRPr="003A231E">
        <w:rPr>
          <w:rFonts w:cs="Arial"/>
          <w:b/>
        </w:rPr>
        <w:br w:type="page"/>
      </w:r>
    </w:p>
    <w:p w14:paraId="10FD912A" w14:textId="2D2AFEFA" w:rsidR="006B4719" w:rsidRPr="003A231E" w:rsidRDefault="006B4719" w:rsidP="006B4719">
      <w:pPr>
        <w:pStyle w:val="Akapitzlist"/>
        <w:numPr>
          <w:ilvl w:val="0"/>
          <w:numId w:val="53"/>
        </w:numPr>
        <w:jc w:val="both"/>
        <w:rPr>
          <w:rFonts w:cs="Arial"/>
          <w:b/>
        </w:rPr>
      </w:pPr>
      <w:r w:rsidRPr="003A231E">
        <w:rPr>
          <w:rFonts w:cs="Arial"/>
          <w:b/>
        </w:rPr>
        <w:t xml:space="preserve">Beneficjent pomocy – </w:t>
      </w:r>
      <w:r w:rsidRPr="003A231E">
        <w:rPr>
          <w:rFonts w:cs="Arial"/>
        </w:rPr>
        <w:t>wskaż odpowiedni podmiot (jeśli dotyczy).</w:t>
      </w:r>
    </w:p>
    <w:p w14:paraId="6AB6ABBB" w14:textId="426B3D49" w:rsidR="006B4719" w:rsidRPr="003A231E" w:rsidRDefault="006B4719" w:rsidP="00097051">
      <w:pPr>
        <w:pStyle w:val="InstUWAGA1"/>
      </w:pPr>
      <w:r w:rsidRPr="003A231E">
        <w:t>UWAGA</w:t>
      </w:r>
      <w:r w:rsidR="00097051" w:rsidRPr="003A231E">
        <w:t>!!!</w:t>
      </w:r>
    </w:p>
    <w:p w14:paraId="7CE71CF7" w14:textId="77777777" w:rsidR="006B4719" w:rsidRPr="003A231E" w:rsidRDefault="006B4719" w:rsidP="002855F9">
      <w:pPr>
        <w:pStyle w:val="InstUWAGAtresc"/>
        <w:jc w:val="center"/>
      </w:pPr>
      <w:r w:rsidRPr="003A231E">
        <w:t xml:space="preserve">Poprawność uzupełnienie pola Beneficjent pomocy przy wczytywaniu pliku </w:t>
      </w:r>
      <w:proofErr w:type="spellStart"/>
      <w:r w:rsidRPr="003A231E">
        <w:t>xlsx</w:t>
      </w:r>
      <w:proofErr w:type="spellEnd"/>
      <w:r w:rsidRPr="003A231E">
        <w:t xml:space="preserve"> uzależniona jest od zapisów wniosku o dofinansowanie (punkt B.6 WND).</w:t>
      </w:r>
    </w:p>
    <w:p w14:paraId="494F2F7C" w14:textId="77777777" w:rsidR="006B4719" w:rsidRPr="003A231E" w:rsidRDefault="006B4719" w:rsidP="006B4719">
      <w:pPr>
        <w:rPr>
          <w:rFonts w:cs="Arial"/>
          <w:b/>
          <w:color w:val="1F497D" w:themeColor="text2"/>
        </w:rPr>
      </w:pPr>
      <w:r w:rsidRPr="003A231E">
        <w:rPr>
          <w:rFonts w:cs="Arial"/>
          <w:b/>
          <w:noProof/>
          <w:color w:val="1F497D" w:themeColor="text2"/>
          <w:lang w:eastAsia="pl-PL"/>
        </w:rPr>
        <w:drawing>
          <wp:inline distT="0" distB="0" distL="0" distR="0" wp14:anchorId="52F509D7" wp14:editId="1D876A5A">
            <wp:extent cx="3158197" cy="2471360"/>
            <wp:effectExtent l="0" t="0" r="4445" b="5715"/>
            <wp:docPr id="113097" name="Obraz 11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3174726" cy="2484294"/>
                    </a:xfrm>
                    <a:prstGeom prst="rect">
                      <a:avLst/>
                    </a:prstGeom>
                  </pic:spPr>
                </pic:pic>
              </a:graphicData>
            </a:graphic>
          </wp:inline>
        </w:drawing>
      </w:r>
    </w:p>
    <w:p w14:paraId="7DDD7658" w14:textId="77777777" w:rsidR="006B4719" w:rsidRPr="003A231E" w:rsidRDefault="006B4719" w:rsidP="006B4719">
      <w:pPr>
        <w:rPr>
          <w:rFonts w:cs="Arial"/>
        </w:rPr>
      </w:pPr>
      <w:r w:rsidRPr="003A231E">
        <w:rPr>
          <w:rFonts w:cs="Arial"/>
        </w:rPr>
        <w:t xml:space="preserve">W sytuacji gdy w ramach wniosku o dofinansowanie pole </w:t>
      </w:r>
      <w:r w:rsidRPr="003A231E">
        <w:rPr>
          <w:rFonts w:cs="Arial"/>
          <w:i/>
        </w:rPr>
        <w:t>Beneficjent pomocy</w:t>
      </w:r>
      <w:r w:rsidRPr="003A231E">
        <w:rPr>
          <w:rFonts w:cs="Arial"/>
        </w:rPr>
        <w:t xml:space="preserve"> powinno zostać niewypełnione pozostaw pole puste</w:t>
      </w:r>
    </w:p>
    <w:p w14:paraId="3412070E" w14:textId="77777777"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6F07D217" wp14:editId="1A139C91">
            <wp:extent cx="1174653" cy="578495"/>
            <wp:effectExtent l="0" t="0" r="6985" b="0"/>
            <wp:docPr id="113098" name="Obraz 11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PNG"/>
                    <pic:cNvPicPr/>
                  </pic:nvPicPr>
                  <pic:blipFill>
                    <a:blip r:embed="rId278">
                      <a:extLst>
                        <a:ext uri="{28A0092B-C50C-407E-A947-70E740481C1C}">
                          <a14:useLocalDpi xmlns:a14="http://schemas.microsoft.com/office/drawing/2010/main" val="0"/>
                        </a:ext>
                      </a:extLst>
                    </a:blip>
                    <a:stretch>
                      <a:fillRect/>
                    </a:stretch>
                  </pic:blipFill>
                  <pic:spPr>
                    <a:xfrm>
                      <a:off x="0" y="0"/>
                      <a:ext cx="1183489" cy="582847"/>
                    </a:xfrm>
                    <a:prstGeom prst="rect">
                      <a:avLst/>
                    </a:prstGeom>
                  </pic:spPr>
                </pic:pic>
              </a:graphicData>
            </a:graphic>
          </wp:inline>
        </w:drawing>
      </w:r>
      <w:r w:rsidRPr="003A231E">
        <w:rPr>
          <w:rFonts w:eastAsia="Times New Roman" w:cs="Arial"/>
          <w:b/>
          <w:szCs w:val="21"/>
        </w:rPr>
        <w:t xml:space="preserve">       </w:t>
      </w:r>
    </w:p>
    <w:p w14:paraId="32A56BF1" w14:textId="77777777" w:rsidR="006B4719" w:rsidRPr="003A231E" w:rsidRDefault="006B4719" w:rsidP="006B4719">
      <w:pPr>
        <w:rPr>
          <w:rFonts w:eastAsia="Times New Roman" w:cs="Arial"/>
          <w:szCs w:val="21"/>
        </w:rPr>
      </w:pPr>
      <w:r w:rsidRPr="003A231E">
        <w:rPr>
          <w:rFonts w:eastAsia="Times New Roman" w:cs="Arial"/>
          <w:szCs w:val="21"/>
        </w:rPr>
        <w:t xml:space="preserve">W sytuacji gdy w ramach wniosku o dofinansowanie pole powinno zostać uzupełnione wpisz jedną z poniższym opcji lub pozostaw pole puste </w:t>
      </w:r>
    </w:p>
    <w:p w14:paraId="0F2ADDD0" w14:textId="77777777" w:rsidR="006B4719" w:rsidRPr="003A231E" w:rsidRDefault="006B4719" w:rsidP="006B4719">
      <w:pPr>
        <w:pStyle w:val="Akapitzlist"/>
        <w:numPr>
          <w:ilvl w:val="0"/>
          <w:numId w:val="53"/>
        </w:numPr>
        <w:jc w:val="both"/>
        <w:rPr>
          <w:rFonts w:cs="Arial"/>
        </w:rPr>
      </w:pPr>
      <w:r w:rsidRPr="003A231E">
        <w:rPr>
          <w:rFonts w:cs="Arial"/>
        </w:rPr>
        <w:t>Lider</w:t>
      </w:r>
    </w:p>
    <w:p w14:paraId="7A8C1F32" w14:textId="77777777" w:rsidR="006B4719" w:rsidRPr="003A231E" w:rsidRDefault="006B4719" w:rsidP="006B4719">
      <w:pPr>
        <w:pStyle w:val="Akapitzlist"/>
        <w:numPr>
          <w:ilvl w:val="0"/>
          <w:numId w:val="53"/>
        </w:numPr>
        <w:jc w:val="both"/>
        <w:rPr>
          <w:rFonts w:cs="Arial"/>
        </w:rPr>
      </w:pPr>
      <w:r w:rsidRPr="003A231E">
        <w:rPr>
          <w:rFonts w:cs="Arial"/>
        </w:rPr>
        <w:t>Partner</w:t>
      </w:r>
    </w:p>
    <w:p w14:paraId="6C95A890" w14:textId="77777777" w:rsidR="006B4719" w:rsidRPr="003A231E" w:rsidRDefault="006B4719" w:rsidP="006B4719">
      <w:pPr>
        <w:pStyle w:val="Akapitzlist"/>
        <w:numPr>
          <w:ilvl w:val="0"/>
          <w:numId w:val="53"/>
        </w:numPr>
        <w:jc w:val="both"/>
        <w:rPr>
          <w:rFonts w:cs="Arial"/>
        </w:rPr>
      </w:pPr>
      <w:r w:rsidRPr="003A231E">
        <w:rPr>
          <w:rFonts w:cs="Arial"/>
        </w:rPr>
        <w:t>Uczestnik</w:t>
      </w:r>
    </w:p>
    <w:p w14:paraId="44708FA1" w14:textId="77777777" w:rsidR="006B4719" w:rsidRPr="003A231E" w:rsidRDefault="006B4719" w:rsidP="006B4719">
      <w:pPr>
        <w:pStyle w:val="Akapitzlist"/>
        <w:numPr>
          <w:ilvl w:val="0"/>
          <w:numId w:val="53"/>
        </w:numPr>
        <w:jc w:val="both"/>
        <w:rPr>
          <w:rFonts w:cs="Arial"/>
        </w:rPr>
      </w:pPr>
      <w:r w:rsidRPr="003A231E">
        <w:rPr>
          <w:rFonts w:cs="Arial"/>
        </w:rPr>
        <w:t>Inne</w:t>
      </w:r>
    </w:p>
    <w:p w14:paraId="2D42DBF2" w14:textId="77777777" w:rsidR="006B4719" w:rsidRPr="003A231E" w:rsidRDefault="006B4719" w:rsidP="006B4719">
      <w:pPr>
        <w:rPr>
          <w:rFonts w:cs="Arial"/>
        </w:rPr>
      </w:pPr>
    </w:p>
    <w:p w14:paraId="78FC9F30" w14:textId="77777777" w:rsidR="006B4719" w:rsidRPr="003A231E" w:rsidRDefault="006B4719" w:rsidP="006B4719">
      <w:pPr>
        <w:pStyle w:val="Akapitzlist"/>
        <w:numPr>
          <w:ilvl w:val="0"/>
          <w:numId w:val="53"/>
        </w:numPr>
        <w:jc w:val="both"/>
        <w:rPr>
          <w:rFonts w:cs="Arial"/>
          <w:b/>
        </w:rPr>
      </w:pPr>
      <w:r w:rsidRPr="003A231E">
        <w:rPr>
          <w:rFonts w:cs="Arial"/>
          <w:b/>
        </w:rPr>
        <w:t xml:space="preserve">Ilość – </w:t>
      </w:r>
      <w:r w:rsidRPr="003A231E">
        <w:rPr>
          <w:rFonts w:cs="Arial"/>
        </w:rPr>
        <w:t>wskaż odpowiednią ilość w odniesieniu do kosztu jaka ma się znaleźć w szczegółowym budżecie</w:t>
      </w:r>
    </w:p>
    <w:p w14:paraId="0E73F132" w14:textId="77777777" w:rsidR="006B4719" w:rsidRPr="003A231E" w:rsidRDefault="006B4719" w:rsidP="006B4719">
      <w:pPr>
        <w:rPr>
          <w:rFonts w:cs="Arial"/>
          <w:b/>
        </w:rPr>
      </w:pPr>
      <w:r w:rsidRPr="003A231E">
        <w:rPr>
          <w:rFonts w:eastAsia="Times New Roman" w:cs="Arial"/>
          <w:b/>
          <w:noProof/>
          <w:szCs w:val="21"/>
          <w:lang w:eastAsia="pl-PL"/>
        </w:rPr>
        <w:drawing>
          <wp:inline distT="0" distB="0" distL="0" distR="0" wp14:anchorId="7D6A22D7" wp14:editId="6BC78CD6">
            <wp:extent cx="547692" cy="766768"/>
            <wp:effectExtent l="0" t="0" r="5080" b="0"/>
            <wp:docPr id="179" name="Obraz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3.PNG"/>
                    <pic:cNvPicPr/>
                  </pic:nvPicPr>
                  <pic:blipFill>
                    <a:blip r:embed="rId279">
                      <a:extLst>
                        <a:ext uri="{28A0092B-C50C-407E-A947-70E740481C1C}">
                          <a14:useLocalDpi xmlns:a14="http://schemas.microsoft.com/office/drawing/2010/main" val="0"/>
                        </a:ext>
                      </a:extLst>
                    </a:blip>
                    <a:stretch>
                      <a:fillRect/>
                    </a:stretch>
                  </pic:blipFill>
                  <pic:spPr>
                    <a:xfrm>
                      <a:off x="0" y="0"/>
                      <a:ext cx="547692" cy="766768"/>
                    </a:xfrm>
                    <a:prstGeom prst="rect">
                      <a:avLst/>
                    </a:prstGeom>
                  </pic:spPr>
                </pic:pic>
              </a:graphicData>
            </a:graphic>
          </wp:inline>
        </w:drawing>
      </w:r>
    </w:p>
    <w:p w14:paraId="10F8CF47" w14:textId="77777777" w:rsidR="006B4719" w:rsidRPr="003A231E" w:rsidRDefault="006B4719" w:rsidP="006B4719">
      <w:pPr>
        <w:rPr>
          <w:rFonts w:cs="Arial"/>
          <w:b/>
        </w:rPr>
      </w:pPr>
      <w:r w:rsidRPr="003A231E">
        <w:rPr>
          <w:rFonts w:cs="Arial"/>
          <w:b/>
          <w:noProof/>
          <w:lang w:eastAsia="pl-PL"/>
        </w:rPr>
        <w:drawing>
          <wp:inline distT="0" distB="0" distL="0" distR="0" wp14:anchorId="6172DBF6" wp14:editId="0E6D4DB4">
            <wp:extent cx="8891270" cy="2657475"/>
            <wp:effectExtent l="0" t="0" r="5080" b="9525"/>
            <wp:docPr id="113099" name="Obraz 11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1a.png"/>
                    <pic:cNvPicPr/>
                  </pic:nvPicPr>
                  <pic:blipFill>
                    <a:blip r:embed="rId280">
                      <a:extLst>
                        <a:ext uri="{28A0092B-C50C-407E-A947-70E740481C1C}">
                          <a14:useLocalDpi xmlns:a14="http://schemas.microsoft.com/office/drawing/2010/main" val="0"/>
                        </a:ext>
                      </a:extLst>
                    </a:blip>
                    <a:stretch>
                      <a:fillRect/>
                    </a:stretch>
                  </pic:blipFill>
                  <pic:spPr>
                    <a:xfrm>
                      <a:off x="0" y="0"/>
                      <a:ext cx="8891270" cy="2657475"/>
                    </a:xfrm>
                    <a:prstGeom prst="rect">
                      <a:avLst/>
                    </a:prstGeom>
                  </pic:spPr>
                </pic:pic>
              </a:graphicData>
            </a:graphic>
          </wp:inline>
        </w:drawing>
      </w:r>
    </w:p>
    <w:p w14:paraId="34348E8A" w14:textId="77777777" w:rsidR="006B4719" w:rsidRPr="003A231E" w:rsidRDefault="006B4719" w:rsidP="006B4719">
      <w:pPr>
        <w:rPr>
          <w:rFonts w:eastAsia="Times New Roman" w:cs="Arial"/>
          <w:b/>
          <w:szCs w:val="21"/>
        </w:rPr>
      </w:pPr>
      <w:r w:rsidRPr="003A231E">
        <w:rPr>
          <w:rFonts w:eastAsia="Times New Roman" w:cs="Arial"/>
          <w:b/>
          <w:szCs w:val="21"/>
        </w:rPr>
        <w:br w:type="page"/>
      </w:r>
    </w:p>
    <w:p w14:paraId="5F4D235D" w14:textId="77777777" w:rsidR="006B4719" w:rsidRPr="003A231E" w:rsidRDefault="006B4719" w:rsidP="006B4719">
      <w:pPr>
        <w:pStyle w:val="Akapitzlist"/>
        <w:numPr>
          <w:ilvl w:val="0"/>
          <w:numId w:val="55"/>
        </w:numPr>
        <w:jc w:val="both"/>
        <w:rPr>
          <w:rFonts w:eastAsia="Times New Roman" w:cs="Arial"/>
          <w:b/>
          <w:szCs w:val="21"/>
        </w:rPr>
      </w:pPr>
      <w:r w:rsidRPr="003A231E">
        <w:rPr>
          <w:rFonts w:eastAsia="Times New Roman" w:cs="Arial"/>
          <w:b/>
          <w:szCs w:val="21"/>
        </w:rPr>
        <w:t xml:space="preserve">j.m. </w:t>
      </w:r>
      <w:r w:rsidRPr="003A231E">
        <w:rPr>
          <w:rFonts w:eastAsia="Times New Roman" w:cs="Arial"/>
          <w:szCs w:val="21"/>
        </w:rPr>
        <w:t>– wprowadź odpowiednią wartość, pamiętaj, że musi znajdować się liście słownikowej definiowanej w aplikacji LSI w zakresie wniosku               o dofinansowanie</w:t>
      </w:r>
    </w:p>
    <w:p w14:paraId="2D52A1D2" w14:textId="77777777"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124AA3FF" wp14:editId="54822A8D">
            <wp:extent cx="438153" cy="757243"/>
            <wp:effectExtent l="0" t="0" r="0" b="5080"/>
            <wp:docPr id="113100" name="Obraz 11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2.PNG"/>
                    <pic:cNvPicPr/>
                  </pic:nvPicPr>
                  <pic:blipFill>
                    <a:blip r:embed="rId281">
                      <a:extLst>
                        <a:ext uri="{28A0092B-C50C-407E-A947-70E740481C1C}">
                          <a14:useLocalDpi xmlns:a14="http://schemas.microsoft.com/office/drawing/2010/main" val="0"/>
                        </a:ext>
                      </a:extLst>
                    </a:blip>
                    <a:stretch>
                      <a:fillRect/>
                    </a:stretch>
                  </pic:blipFill>
                  <pic:spPr>
                    <a:xfrm>
                      <a:off x="0" y="0"/>
                      <a:ext cx="438153" cy="757243"/>
                    </a:xfrm>
                    <a:prstGeom prst="rect">
                      <a:avLst/>
                    </a:prstGeom>
                  </pic:spPr>
                </pic:pic>
              </a:graphicData>
            </a:graphic>
          </wp:inline>
        </w:drawing>
      </w:r>
      <w:r w:rsidRPr="003A231E">
        <w:rPr>
          <w:rFonts w:eastAsia="Times New Roman" w:cs="Arial"/>
          <w:b/>
          <w:szCs w:val="21"/>
        </w:rPr>
        <w:t xml:space="preserve">             </w:t>
      </w:r>
    </w:p>
    <w:p w14:paraId="5616B281" w14:textId="77777777"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20A756EA" wp14:editId="4EBE13DE">
            <wp:extent cx="8891270" cy="2841625"/>
            <wp:effectExtent l="0" t="0" r="5080" b="0"/>
            <wp:docPr id="256" name="Obraz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3a.png"/>
                    <pic:cNvPicPr/>
                  </pic:nvPicPr>
                  <pic:blipFill>
                    <a:blip r:embed="rId282">
                      <a:extLst>
                        <a:ext uri="{28A0092B-C50C-407E-A947-70E740481C1C}">
                          <a14:useLocalDpi xmlns:a14="http://schemas.microsoft.com/office/drawing/2010/main" val="0"/>
                        </a:ext>
                      </a:extLst>
                    </a:blip>
                    <a:stretch>
                      <a:fillRect/>
                    </a:stretch>
                  </pic:blipFill>
                  <pic:spPr>
                    <a:xfrm>
                      <a:off x="0" y="0"/>
                      <a:ext cx="8891270" cy="2841625"/>
                    </a:xfrm>
                    <a:prstGeom prst="rect">
                      <a:avLst/>
                    </a:prstGeom>
                  </pic:spPr>
                </pic:pic>
              </a:graphicData>
            </a:graphic>
          </wp:inline>
        </w:drawing>
      </w:r>
      <w:r w:rsidRPr="003A231E">
        <w:rPr>
          <w:rFonts w:eastAsia="Times New Roman" w:cs="Arial"/>
          <w:b/>
          <w:szCs w:val="21"/>
        </w:rPr>
        <w:t xml:space="preserve">      </w:t>
      </w:r>
    </w:p>
    <w:p w14:paraId="3FCAE810" w14:textId="77777777" w:rsidR="006B4719" w:rsidRPr="003A231E" w:rsidRDefault="006B4719" w:rsidP="006B4719">
      <w:pPr>
        <w:rPr>
          <w:rFonts w:cs="Arial"/>
          <w:b/>
        </w:rPr>
      </w:pPr>
      <w:r w:rsidRPr="003A231E">
        <w:rPr>
          <w:rFonts w:cs="Arial"/>
          <w:b/>
        </w:rPr>
        <w:br w:type="page"/>
      </w:r>
    </w:p>
    <w:p w14:paraId="6635888C" w14:textId="77777777" w:rsidR="006B4719" w:rsidRPr="003A231E" w:rsidRDefault="006B4719" w:rsidP="006B4719">
      <w:pPr>
        <w:pStyle w:val="Akapitzlist"/>
        <w:numPr>
          <w:ilvl w:val="0"/>
          <w:numId w:val="55"/>
        </w:numPr>
        <w:jc w:val="both"/>
        <w:rPr>
          <w:rFonts w:cs="Arial"/>
          <w:b/>
        </w:rPr>
      </w:pPr>
      <w:r w:rsidRPr="003A231E">
        <w:rPr>
          <w:rFonts w:cs="Arial"/>
          <w:b/>
        </w:rPr>
        <w:t xml:space="preserve">Cena jednostkowa </w:t>
      </w:r>
      <w:r w:rsidRPr="003A231E">
        <w:rPr>
          <w:rFonts w:cs="Arial"/>
        </w:rPr>
        <w:t>– wskaż odpowiednią kwotę, pamiętaj dopuszczalny format to dwa miejsca po przecinku</w:t>
      </w:r>
    </w:p>
    <w:p w14:paraId="2EC461CA" w14:textId="77777777" w:rsidR="006B4719" w:rsidRPr="003A231E" w:rsidRDefault="006B4719" w:rsidP="006B4719">
      <w:pPr>
        <w:rPr>
          <w:rFonts w:cs="Arial"/>
          <w:b/>
        </w:rPr>
      </w:pPr>
      <w:r w:rsidRPr="003A231E">
        <w:rPr>
          <w:rFonts w:cs="Arial"/>
          <w:b/>
          <w:noProof/>
          <w:lang w:eastAsia="pl-PL"/>
        </w:rPr>
        <w:drawing>
          <wp:inline distT="0" distB="0" distL="0" distR="0" wp14:anchorId="6D0D02B6" wp14:editId="272E02DE">
            <wp:extent cx="1162058" cy="752481"/>
            <wp:effectExtent l="0" t="0" r="0" b="9525"/>
            <wp:docPr id="258" name="Obraz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cj.PNG"/>
                    <pic:cNvPicPr/>
                  </pic:nvPicPr>
                  <pic:blipFill>
                    <a:blip r:embed="rId283">
                      <a:extLst>
                        <a:ext uri="{28A0092B-C50C-407E-A947-70E740481C1C}">
                          <a14:useLocalDpi xmlns:a14="http://schemas.microsoft.com/office/drawing/2010/main" val="0"/>
                        </a:ext>
                      </a:extLst>
                    </a:blip>
                    <a:stretch>
                      <a:fillRect/>
                    </a:stretch>
                  </pic:blipFill>
                  <pic:spPr>
                    <a:xfrm>
                      <a:off x="0" y="0"/>
                      <a:ext cx="1162058" cy="752481"/>
                    </a:xfrm>
                    <a:prstGeom prst="rect">
                      <a:avLst/>
                    </a:prstGeom>
                  </pic:spPr>
                </pic:pic>
              </a:graphicData>
            </a:graphic>
          </wp:inline>
        </w:drawing>
      </w:r>
    </w:p>
    <w:p w14:paraId="3EE850AF" w14:textId="77777777" w:rsidR="006B4719" w:rsidRPr="003A231E" w:rsidRDefault="006B4719" w:rsidP="006B4719">
      <w:pPr>
        <w:rPr>
          <w:rFonts w:cs="Arial"/>
        </w:rPr>
      </w:pPr>
      <w:r w:rsidRPr="003A231E">
        <w:rPr>
          <w:rFonts w:cs="Arial"/>
          <w:noProof/>
          <w:lang w:eastAsia="pl-PL"/>
        </w:rPr>
        <w:drawing>
          <wp:inline distT="0" distB="0" distL="0" distR="0" wp14:anchorId="2B30D724" wp14:editId="0BBA476A">
            <wp:extent cx="8891270" cy="3075305"/>
            <wp:effectExtent l="0" t="0" r="5080" b="0"/>
            <wp:docPr id="257" name="Obraz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a.png"/>
                    <pic:cNvPicPr/>
                  </pic:nvPicPr>
                  <pic:blipFill>
                    <a:blip r:embed="rId284">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716C1C4B" w14:textId="77777777" w:rsidR="006B4719" w:rsidRPr="003A231E" w:rsidRDefault="006B4719" w:rsidP="006B4719">
      <w:pPr>
        <w:rPr>
          <w:rFonts w:cs="Arial"/>
          <w:b/>
        </w:rPr>
      </w:pPr>
      <w:r w:rsidRPr="003A231E">
        <w:rPr>
          <w:rFonts w:cs="Arial"/>
          <w:b/>
        </w:rPr>
        <w:br w:type="page"/>
      </w:r>
    </w:p>
    <w:p w14:paraId="5B865777" w14:textId="77777777" w:rsidR="006B4719" w:rsidRPr="003A231E" w:rsidRDefault="006B4719" w:rsidP="006B4719">
      <w:pPr>
        <w:pStyle w:val="Akapitzlist"/>
        <w:numPr>
          <w:ilvl w:val="0"/>
          <w:numId w:val="55"/>
        </w:numPr>
        <w:jc w:val="both"/>
        <w:rPr>
          <w:rFonts w:cs="Arial"/>
        </w:rPr>
      </w:pPr>
      <w:r w:rsidRPr="003A231E">
        <w:rPr>
          <w:rFonts w:cs="Arial"/>
          <w:b/>
        </w:rPr>
        <w:t>Wydatki kwalifikowalne</w:t>
      </w:r>
      <w:r w:rsidRPr="003A231E">
        <w:rPr>
          <w:rFonts w:cs="Arial"/>
        </w:rPr>
        <w:t xml:space="preserve"> - wskaż odpowiednią kwotę, pamiętaj dopuszczalny format to dwa miejsca po przecinku; wydatki kwalifikowalne do iloczyn ilość x cena jednostkowa</w:t>
      </w:r>
      <w:r w:rsidRPr="003A231E">
        <w:rPr>
          <w:rFonts w:eastAsia="Times New Roman" w:cs="Arial"/>
          <w:szCs w:val="21"/>
        </w:rPr>
        <w:t xml:space="preserve"> </w:t>
      </w:r>
    </w:p>
    <w:p w14:paraId="4BD65190" w14:textId="77777777" w:rsidR="006B4719" w:rsidRPr="003A231E" w:rsidRDefault="006B4719" w:rsidP="006B4719">
      <w:pPr>
        <w:rPr>
          <w:rFonts w:eastAsia="Times New Roman" w:cs="Arial"/>
          <w:b/>
          <w:szCs w:val="21"/>
        </w:rPr>
      </w:pPr>
      <w:r w:rsidRPr="003A231E">
        <w:rPr>
          <w:rFonts w:cs="Arial"/>
          <w:noProof/>
          <w:lang w:eastAsia="pl-PL"/>
        </w:rPr>
        <w:drawing>
          <wp:inline distT="0" distB="0" distL="0" distR="0" wp14:anchorId="04525DFE" wp14:editId="66EC7A64">
            <wp:extent cx="1438286" cy="785818"/>
            <wp:effectExtent l="0" t="0" r="0" b="0"/>
            <wp:docPr id="260" name="Obraz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wk.PNG"/>
                    <pic:cNvPicPr/>
                  </pic:nvPicPr>
                  <pic:blipFill>
                    <a:blip r:embed="rId285">
                      <a:extLst>
                        <a:ext uri="{28A0092B-C50C-407E-A947-70E740481C1C}">
                          <a14:useLocalDpi xmlns:a14="http://schemas.microsoft.com/office/drawing/2010/main" val="0"/>
                        </a:ext>
                      </a:extLst>
                    </a:blip>
                    <a:stretch>
                      <a:fillRect/>
                    </a:stretch>
                  </pic:blipFill>
                  <pic:spPr>
                    <a:xfrm>
                      <a:off x="0" y="0"/>
                      <a:ext cx="1438286" cy="785818"/>
                    </a:xfrm>
                    <a:prstGeom prst="rect">
                      <a:avLst/>
                    </a:prstGeom>
                  </pic:spPr>
                </pic:pic>
              </a:graphicData>
            </a:graphic>
          </wp:inline>
        </w:drawing>
      </w:r>
    </w:p>
    <w:p w14:paraId="7803D946" w14:textId="77777777" w:rsidR="006B4719" w:rsidRPr="003A231E" w:rsidRDefault="006B4719" w:rsidP="006B4719">
      <w:pPr>
        <w:rPr>
          <w:rFonts w:cs="Arial"/>
        </w:rPr>
      </w:pPr>
      <w:r w:rsidRPr="003A231E">
        <w:rPr>
          <w:rFonts w:eastAsia="Times New Roman" w:cs="Arial"/>
          <w:b/>
          <w:noProof/>
          <w:szCs w:val="21"/>
          <w:lang w:eastAsia="pl-PL"/>
        </w:rPr>
        <w:drawing>
          <wp:inline distT="0" distB="0" distL="0" distR="0" wp14:anchorId="1920331C" wp14:editId="0355786A">
            <wp:extent cx="8891270" cy="3075305"/>
            <wp:effectExtent l="0" t="0" r="5080" b="0"/>
            <wp:docPr id="261" name="Obraz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b.png"/>
                    <pic:cNvPicPr/>
                  </pic:nvPicPr>
                  <pic:blipFill>
                    <a:blip r:embed="rId286">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46B35C13" w14:textId="77777777" w:rsidR="006B4719" w:rsidRPr="003A231E" w:rsidRDefault="006B4719" w:rsidP="006B4719">
      <w:pPr>
        <w:rPr>
          <w:rFonts w:eastAsia="Times New Roman" w:cs="Arial"/>
          <w:b/>
          <w:szCs w:val="21"/>
        </w:rPr>
      </w:pPr>
      <w:r w:rsidRPr="003A231E">
        <w:rPr>
          <w:rFonts w:eastAsia="Times New Roman" w:cs="Arial"/>
          <w:b/>
          <w:szCs w:val="21"/>
        </w:rPr>
        <w:br w:type="page"/>
      </w:r>
    </w:p>
    <w:p w14:paraId="69E0124D" w14:textId="77777777" w:rsidR="006B4719" w:rsidRPr="003A231E" w:rsidRDefault="006B4719" w:rsidP="006B4719">
      <w:pPr>
        <w:pStyle w:val="Akapitzlist"/>
        <w:numPr>
          <w:ilvl w:val="0"/>
          <w:numId w:val="55"/>
        </w:numPr>
        <w:tabs>
          <w:tab w:val="left" w:pos="4785"/>
        </w:tabs>
        <w:jc w:val="both"/>
        <w:rPr>
          <w:rFonts w:eastAsia="Times New Roman" w:cs="Arial"/>
          <w:b/>
          <w:szCs w:val="21"/>
        </w:rPr>
      </w:pPr>
      <w:r w:rsidRPr="003A231E">
        <w:rPr>
          <w:rFonts w:eastAsia="Times New Roman" w:cs="Arial"/>
          <w:b/>
          <w:szCs w:val="21"/>
        </w:rPr>
        <w:t xml:space="preserve">Dofinansowanie - </w:t>
      </w:r>
      <w:r w:rsidRPr="003A231E">
        <w:rPr>
          <w:rFonts w:eastAsia="Times New Roman" w:cs="Arial"/>
          <w:szCs w:val="21"/>
        </w:rPr>
        <w:t>wskaż odpowiednią kwotę, pamiętaj dopuszczalny format to dwa miejsca po przecinku; dodatkowo zwróć uwagę, że dofinansowanie nie może być większe niż wydatki kwalifikowalne</w:t>
      </w:r>
    </w:p>
    <w:p w14:paraId="542B062A" w14:textId="77777777"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00F939AD" wp14:editId="74265A0B">
            <wp:extent cx="1042995" cy="704855"/>
            <wp:effectExtent l="0" t="0" r="5080" b="0"/>
            <wp:docPr id="262" name="Obraz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dof.PNG"/>
                    <pic:cNvPicPr/>
                  </pic:nvPicPr>
                  <pic:blipFill>
                    <a:blip r:embed="rId287">
                      <a:extLst>
                        <a:ext uri="{28A0092B-C50C-407E-A947-70E740481C1C}">
                          <a14:useLocalDpi xmlns:a14="http://schemas.microsoft.com/office/drawing/2010/main" val="0"/>
                        </a:ext>
                      </a:extLst>
                    </a:blip>
                    <a:stretch>
                      <a:fillRect/>
                    </a:stretch>
                  </pic:blipFill>
                  <pic:spPr>
                    <a:xfrm>
                      <a:off x="0" y="0"/>
                      <a:ext cx="1042995" cy="704855"/>
                    </a:xfrm>
                    <a:prstGeom prst="rect">
                      <a:avLst/>
                    </a:prstGeom>
                  </pic:spPr>
                </pic:pic>
              </a:graphicData>
            </a:graphic>
          </wp:inline>
        </w:drawing>
      </w:r>
    </w:p>
    <w:p w14:paraId="11984C35" w14:textId="77777777"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7E593AAD" wp14:editId="402CECC5">
            <wp:extent cx="8891270" cy="3075305"/>
            <wp:effectExtent l="0" t="0" r="5080" b="0"/>
            <wp:docPr id="263" name="Obraz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c.png"/>
                    <pic:cNvPicPr/>
                  </pic:nvPicPr>
                  <pic:blipFill>
                    <a:blip r:embed="rId288">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1AB043A8" w14:textId="77777777" w:rsidR="006B4719" w:rsidRPr="003A231E" w:rsidRDefault="006B4719" w:rsidP="006B4719">
      <w:pPr>
        <w:rPr>
          <w:rFonts w:eastAsia="Times New Roman" w:cs="Arial"/>
          <w:b/>
          <w:bCs/>
          <w:iCs/>
          <w:color w:val="000000"/>
          <w:szCs w:val="21"/>
          <w:lang w:eastAsia="pl-PL"/>
        </w:rPr>
      </w:pPr>
      <w:r w:rsidRPr="003A231E">
        <w:rPr>
          <w:rFonts w:eastAsia="Times New Roman" w:cs="Arial"/>
          <w:b/>
          <w:bCs/>
          <w:iCs/>
          <w:color w:val="000000"/>
          <w:szCs w:val="21"/>
          <w:lang w:eastAsia="pl-PL"/>
        </w:rPr>
        <w:br w:type="page"/>
      </w:r>
    </w:p>
    <w:p w14:paraId="7720328F" w14:textId="77777777" w:rsidR="006B4719" w:rsidRPr="003A231E" w:rsidRDefault="006B4719" w:rsidP="006B4719">
      <w:pPr>
        <w:pStyle w:val="Akapitzlist"/>
        <w:numPr>
          <w:ilvl w:val="0"/>
          <w:numId w:val="55"/>
        </w:numPr>
        <w:jc w:val="both"/>
        <w:rPr>
          <w:rFonts w:eastAsia="Times New Roman" w:cs="Arial"/>
          <w:szCs w:val="21"/>
          <w:lang w:eastAsia="pl-PL"/>
        </w:rPr>
      </w:pPr>
      <w:r w:rsidRPr="003A231E">
        <w:rPr>
          <w:rFonts w:eastAsia="Times New Roman" w:cs="Arial"/>
          <w:b/>
          <w:bCs/>
          <w:iCs/>
          <w:color w:val="000000"/>
          <w:szCs w:val="21"/>
          <w:lang w:eastAsia="pl-PL"/>
        </w:rPr>
        <w:t>Cross-</w:t>
      </w:r>
      <w:proofErr w:type="spellStart"/>
      <w:r w:rsidRPr="003A231E">
        <w:rPr>
          <w:rFonts w:eastAsia="Times New Roman" w:cs="Arial"/>
          <w:b/>
          <w:bCs/>
          <w:iCs/>
          <w:color w:val="000000"/>
          <w:szCs w:val="21"/>
          <w:lang w:eastAsia="pl-PL"/>
        </w:rPr>
        <w:t>financing</w:t>
      </w:r>
      <w:proofErr w:type="spellEnd"/>
      <w:r w:rsidRPr="003A231E">
        <w:rPr>
          <w:rFonts w:eastAsia="Times New Roman" w:cs="Arial"/>
          <w:bCs/>
          <w:i/>
          <w:iCs/>
          <w:color w:val="000000"/>
          <w:szCs w:val="21"/>
          <w:lang w:eastAsia="pl-PL"/>
        </w:rPr>
        <w:t xml:space="preserve"> – </w:t>
      </w:r>
      <w:r w:rsidRPr="003A231E">
        <w:rPr>
          <w:rFonts w:eastAsia="Times New Roman" w:cs="Arial"/>
          <w:bCs/>
          <w:iCs/>
          <w:color w:val="000000"/>
          <w:szCs w:val="21"/>
          <w:lang w:eastAsia="pl-PL"/>
        </w:rPr>
        <w:t xml:space="preserve">Uzupełnij pole wartością </w:t>
      </w:r>
      <w:r w:rsidRPr="003A231E">
        <w:rPr>
          <w:rFonts w:eastAsia="Times New Roman" w:cs="Arial"/>
          <w:b/>
          <w:bCs/>
          <w:iCs/>
          <w:color w:val="000000"/>
          <w:szCs w:val="21"/>
          <w:lang w:eastAsia="pl-PL"/>
        </w:rPr>
        <w:t>TAK</w:t>
      </w:r>
      <w:r w:rsidRPr="003A231E">
        <w:rPr>
          <w:rFonts w:eastAsia="Times New Roman" w:cs="Arial"/>
          <w:bCs/>
          <w:iCs/>
          <w:color w:val="000000"/>
          <w:szCs w:val="21"/>
          <w:lang w:eastAsia="pl-PL"/>
        </w:rPr>
        <w:t xml:space="preserve"> lub </w:t>
      </w:r>
      <w:r w:rsidRPr="003A231E">
        <w:rPr>
          <w:rFonts w:eastAsia="Times New Roman" w:cs="Arial"/>
          <w:b/>
          <w:bCs/>
          <w:iCs/>
          <w:color w:val="000000"/>
          <w:szCs w:val="21"/>
          <w:lang w:eastAsia="pl-PL"/>
        </w:rPr>
        <w:t>NIE</w:t>
      </w:r>
      <w:r w:rsidRPr="003A231E">
        <w:rPr>
          <w:rFonts w:eastAsia="Times New Roman" w:cs="Arial"/>
          <w:szCs w:val="21"/>
          <w:lang w:eastAsia="pl-PL"/>
        </w:rPr>
        <w:t xml:space="preserve"> w zależności czy wydatek zalicza się do kategorii cross-financingu.</w:t>
      </w:r>
    </w:p>
    <w:p w14:paraId="29409070" w14:textId="77777777" w:rsidR="006B4719" w:rsidRPr="003A231E" w:rsidRDefault="006B4719" w:rsidP="006B4719">
      <w:pPr>
        <w:pStyle w:val="Akapitzlist"/>
        <w:rPr>
          <w:rFonts w:eastAsia="Times New Roman" w:cs="Arial"/>
          <w:szCs w:val="21"/>
          <w:lang w:eastAsia="pl-PL"/>
        </w:rPr>
      </w:pPr>
    </w:p>
    <w:p w14:paraId="2CF1CF29" w14:textId="77777777" w:rsidR="006B4719" w:rsidRPr="003A231E" w:rsidRDefault="006B4719" w:rsidP="006B4719">
      <w:pPr>
        <w:jc w:val="center"/>
        <w:rPr>
          <w:rFonts w:eastAsia="Times New Roman" w:cs="Arial"/>
          <w:szCs w:val="21"/>
          <w:lang w:eastAsia="pl-PL"/>
        </w:rPr>
      </w:pPr>
      <w:r w:rsidRPr="003A231E">
        <w:rPr>
          <w:rFonts w:eastAsia="Times New Roman" w:cs="Arial"/>
          <w:noProof/>
          <w:szCs w:val="21"/>
          <w:lang w:eastAsia="pl-PL"/>
        </w:rPr>
        <w:drawing>
          <wp:inline distT="0" distB="0" distL="0" distR="0" wp14:anchorId="16840707" wp14:editId="620E59A1">
            <wp:extent cx="1457336" cy="633417"/>
            <wp:effectExtent l="0" t="0" r="0" b="0"/>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a.PNG"/>
                    <pic:cNvPicPr/>
                  </pic:nvPicPr>
                  <pic:blipFill>
                    <a:blip r:embed="rId289">
                      <a:extLst>
                        <a:ext uri="{28A0092B-C50C-407E-A947-70E740481C1C}">
                          <a14:useLocalDpi xmlns:a14="http://schemas.microsoft.com/office/drawing/2010/main" val="0"/>
                        </a:ext>
                      </a:extLst>
                    </a:blip>
                    <a:stretch>
                      <a:fillRect/>
                    </a:stretch>
                  </pic:blipFill>
                  <pic:spPr>
                    <a:xfrm>
                      <a:off x="0" y="0"/>
                      <a:ext cx="1457336" cy="633417"/>
                    </a:xfrm>
                    <a:prstGeom prst="rect">
                      <a:avLst/>
                    </a:prstGeom>
                  </pic:spPr>
                </pic:pic>
              </a:graphicData>
            </a:graphic>
          </wp:inline>
        </w:drawing>
      </w:r>
    </w:p>
    <w:p w14:paraId="53A533C1" w14:textId="77777777" w:rsidR="006B4719" w:rsidRPr="003A231E" w:rsidRDefault="006B4719" w:rsidP="006B4719">
      <w:pPr>
        <w:pStyle w:val="Akapitzlist"/>
        <w:numPr>
          <w:ilvl w:val="0"/>
          <w:numId w:val="55"/>
        </w:numPr>
        <w:jc w:val="both"/>
        <w:rPr>
          <w:rFonts w:eastAsia="Times New Roman" w:cs="Arial"/>
          <w:szCs w:val="21"/>
          <w:lang w:eastAsia="pl-PL"/>
        </w:rPr>
      </w:pPr>
      <w:r w:rsidRPr="003A231E">
        <w:rPr>
          <w:rFonts w:eastAsia="Times New Roman" w:cs="Arial"/>
          <w:b/>
          <w:szCs w:val="21"/>
          <w:lang w:eastAsia="pl-PL"/>
        </w:rPr>
        <w:t>Wkład rzeczowy</w:t>
      </w:r>
      <w:r w:rsidRPr="003A231E">
        <w:rPr>
          <w:rFonts w:eastAsia="Times New Roman" w:cs="Arial"/>
          <w:szCs w:val="21"/>
          <w:lang w:eastAsia="pl-PL"/>
        </w:rPr>
        <w:t xml:space="preserve"> – Uzupełnij pole wartością </w:t>
      </w:r>
      <w:r w:rsidRPr="003A231E">
        <w:rPr>
          <w:rFonts w:eastAsia="Times New Roman" w:cs="Arial"/>
          <w:b/>
          <w:szCs w:val="21"/>
          <w:lang w:eastAsia="pl-PL"/>
        </w:rPr>
        <w:t>TAK</w:t>
      </w:r>
      <w:r w:rsidRPr="003A231E">
        <w:rPr>
          <w:rFonts w:eastAsia="Times New Roman" w:cs="Arial"/>
          <w:szCs w:val="21"/>
          <w:lang w:eastAsia="pl-PL"/>
        </w:rPr>
        <w:t xml:space="preserve"> lub </w:t>
      </w:r>
      <w:r w:rsidRPr="003A231E">
        <w:rPr>
          <w:rFonts w:eastAsia="Times New Roman" w:cs="Arial"/>
          <w:b/>
          <w:szCs w:val="21"/>
          <w:lang w:eastAsia="pl-PL"/>
        </w:rPr>
        <w:t>NIE</w:t>
      </w:r>
      <w:r w:rsidRPr="003A231E">
        <w:rPr>
          <w:rFonts w:eastAsia="Times New Roman" w:cs="Arial"/>
          <w:szCs w:val="21"/>
          <w:lang w:eastAsia="pl-PL"/>
        </w:rPr>
        <w:t xml:space="preserve"> w zależności czy zalicza się do kategorii wkład rzeczowy (niepieniężny). </w:t>
      </w:r>
    </w:p>
    <w:p w14:paraId="03BF677B" w14:textId="77777777" w:rsidR="006B4719" w:rsidRPr="003A231E" w:rsidRDefault="006B4719" w:rsidP="006B4719">
      <w:pPr>
        <w:pStyle w:val="Akapitzlist"/>
        <w:rPr>
          <w:rFonts w:eastAsia="Times New Roman" w:cs="Arial"/>
          <w:szCs w:val="21"/>
          <w:lang w:eastAsia="pl-PL"/>
        </w:rPr>
      </w:pPr>
    </w:p>
    <w:p w14:paraId="60F19088" w14:textId="77777777" w:rsidR="006B4719" w:rsidRPr="003A231E" w:rsidRDefault="006B4719" w:rsidP="006B4719">
      <w:pPr>
        <w:jc w:val="center"/>
        <w:rPr>
          <w:rFonts w:eastAsia="Times New Roman" w:cs="Arial"/>
          <w:szCs w:val="21"/>
          <w:lang w:eastAsia="pl-PL"/>
        </w:rPr>
      </w:pPr>
      <w:r w:rsidRPr="003A231E">
        <w:rPr>
          <w:rFonts w:eastAsia="Times New Roman" w:cs="Arial"/>
          <w:noProof/>
          <w:szCs w:val="21"/>
          <w:lang w:eastAsia="pl-PL"/>
        </w:rPr>
        <w:drawing>
          <wp:inline distT="0" distB="0" distL="0" distR="0" wp14:anchorId="5B915745" wp14:editId="71CDCD7A">
            <wp:extent cx="1385898" cy="661992"/>
            <wp:effectExtent l="0" t="0" r="5080" b="5080"/>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b.PNG"/>
                    <pic:cNvPicPr/>
                  </pic:nvPicPr>
                  <pic:blipFill>
                    <a:blip r:embed="rId290">
                      <a:extLst>
                        <a:ext uri="{28A0092B-C50C-407E-A947-70E740481C1C}">
                          <a14:useLocalDpi xmlns:a14="http://schemas.microsoft.com/office/drawing/2010/main" val="0"/>
                        </a:ext>
                      </a:extLst>
                    </a:blip>
                    <a:stretch>
                      <a:fillRect/>
                    </a:stretch>
                  </pic:blipFill>
                  <pic:spPr>
                    <a:xfrm>
                      <a:off x="0" y="0"/>
                      <a:ext cx="1385898" cy="661992"/>
                    </a:xfrm>
                    <a:prstGeom prst="rect">
                      <a:avLst/>
                    </a:prstGeom>
                  </pic:spPr>
                </pic:pic>
              </a:graphicData>
            </a:graphic>
          </wp:inline>
        </w:drawing>
      </w:r>
    </w:p>
    <w:p w14:paraId="2E4289C0" w14:textId="77777777" w:rsidR="006B4719" w:rsidRPr="003A231E" w:rsidRDefault="006B4719" w:rsidP="006B4719">
      <w:pPr>
        <w:jc w:val="center"/>
        <w:rPr>
          <w:rFonts w:eastAsia="Times New Roman" w:cs="Arial"/>
          <w:szCs w:val="21"/>
          <w:lang w:eastAsia="pl-PL"/>
        </w:rPr>
      </w:pPr>
    </w:p>
    <w:p w14:paraId="49AB4425" w14:textId="77777777" w:rsidR="006B4719" w:rsidRPr="003A231E" w:rsidRDefault="006B4719" w:rsidP="006B4719">
      <w:pPr>
        <w:pStyle w:val="Akapitzlist"/>
        <w:numPr>
          <w:ilvl w:val="0"/>
          <w:numId w:val="55"/>
        </w:numPr>
        <w:jc w:val="both"/>
        <w:rPr>
          <w:rFonts w:eastAsia="Times New Roman" w:cs="Arial"/>
          <w:szCs w:val="21"/>
          <w:lang w:eastAsia="pl-PL"/>
        </w:rPr>
      </w:pPr>
      <w:r w:rsidRPr="003A231E">
        <w:rPr>
          <w:rFonts w:eastAsia="Times New Roman" w:cs="Arial"/>
          <w:b/>
          <w:szCs w:val="21"/>
          <w:lang w:eastAsia="pl-PL"/>
        </w:rPr>
        <w:t>Wydatki poza obszarem UE</w:t>
      </w:r>
      <w:r w:rsidRPr="003A231E">
        <w:rPr>
          <w:rFonts w:eastAsia="Times New Roman" w:cs="Arial"/>
          <w:szCs w:val="21"/>
          <w:lang w:eastAsia="pl-PL"/>
        </w:rPr>
        <w:t xml:space="preserve"> -  Uzupełnij pole wartością </w:t>
      </w:r>
      <w:r w:rsidRPr="003A231E">
        <w:rPr>
          <w:rFonts w:eastAsia="Times New Roman" w:cs="Arial"/>
          <w:b/>
          <w:szCs w:val="21"/>
          <w:lang w:eastAsia="pl-PL"/>
        </w:rPr>
        <w:t>TAK</w:t>
      </w:r>
      <w:r w:rsidRPr="003A231E">
        <w:rPr>
          <w:rFonts w:eastAsia="Times New Roman" w:cs="Arial"/>
          <w:szCs w:val="21"/>
          <w:lang w:eastAsia="pl-PL"/>
        </w:rPr>
        <w:t xml:space="preserve"> lub </w:t>
      </w:r>
      <w:r w:rsidRPr="003A231E">
        <w:rPr>
          <w:rFonts w:eastAsia="Times New Roman" w:cs="Arial"/>
          <w:b/>
          <w:szCs w:val="21"/>
          <w:lang w:eastAsia="pl-PL"/>
        </w:rPr>
        <w:t>NIE</w:t>
      </w:r>
      <w:r w:rsidRPr="003A231E">
        <w:rPr>
          <w:rFonts w:eastAsia="Times New Roman" w:cs="Arial"/>
          <w:szCs w:val="21"/>
          <w:lang w:eastAsia="pl-PL"/>
        </w:rPr>
        <w:t xml:space="preserve"> w zależności czy zalicza się do powyższej kategorii.</w:t>
      </w:r>
    </w:p>
    <w:p w14:paraId="4A621E86" w14:textId="77777777" w:rsidR="006B4719" w:rsidRPr="003A231E" w:rsidRDefault="006B4719" w:rsidP="006B4719">
      <w:pPr>
        <w:jc w:val="center"/>
        <w:rPr>
          <w:rFonts w:eastAsia="Times New Roman" w:cs="Arial"/>
          <w:szCs w:val="21"/>
          <w:lang w:eastAsia="pl-PL"/>
        </w:rPr>
      </w:pPr>
      <w:r w:rsidRPr="003A231E">
        <w:rPr>
          <w:rFonts w:eastAsia="Times New Roman" w:cs="Arial"/>
          <w:noProof/>
          <w:szCs w:val="21"/>
          <w:lang w:eastAsia="pl-PL"/>
        </w:rPr>
        <w:drawing>
          <wp:inline distT="0" distB="0" distL="0" distR="0" wp14:anchorId="7F50B23C" wp14:editId="55D29DCF">
            <wp:extent cx="2324117" cy="647705"/>
            <wp:effectExtent l="0" t="0" r="0" b="0"/>
            <wp:docPr id="455" name="Obraz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PNG"/>
                    <pic:cNvPicPr/>
                  </pic:nvPicPr>
                  <pic:blipFill>
                    <a:blip r:embed="rId291">
                      <a:extLst>
                        <a:ext uri="{28A0092B-C50C-407E-A947-70E740481C1C}">
                          <a14:useLocalDpi xmlns:a14="http://schemas.microsoft.com/office/drawing/2010/main" val="0"/>
                        </a:ext>
                      </a:extLst>
                    </a:blip>
                    <a:stretch>
                      <a:fillRect/>
                    </a:stretch>
                  </pic:blipFill>
                  <pic:spPr>
                    <a:xfrm>
                      <a:off x="0" y="0"/>
                      <a:ext cx="2324117" cy="647705"/>
                    </a:xfrm>
                    <a:prstGeom prst="rect">
                      <a:avLst/>
                    </a:prstGeom>
                  </pic:spPr>
                </pic:pic>
              </a:graphicData>
            </a:graphic>
          </wp:inline>
        </w:drawing>
      </w:r>
    </w:p>
    <w:p w14:paraId="3139E7C7" w14:textId="77777777" w:rsidR="006B4719" w:rsidRPr="003A231E" w:rsidRDefault="006B4719" w:rsidP="006B4719">
      <w:pPr>
        <w:pStyle w:val="Akapitzlist"/>
        <w:numPr>
          <w:ilvl w:val="0"/>
          <w:numId w:val="55"/>
        </w:numPr>
        <w:jc w:val="both"/>
        <w:rPr>
          <w:rFonts w:eastAsia="Times New Roman" w:cs="Arial"/>
          <w:szCs w:val="21"/>
          <w:lang w:eastAsia="pl-PL"/>
        </w:rPr>
      </w:pPr>
      <w:r w:rsidRPr="003A231E">
        <w:rPr>
          <w:rFonts w:eastAsia="Times New Roman" w:cs="Arial"/>
          <w:b/>
          <w:szCs w:val="21"/>
          <w:lang w:eastAsia="pl-PL"/>
        </w:rPr>
        <w:t>Środek trwały</w:t>
      </w:r>
      <w:r w:rsidRPr="003A231E">
        <w:rPr>
          <w:rFonts w:eastAsia="Times New Roman" w:cs="Arial"/>
          <w:szCs w:val="21"/>
          <w:lang w:eastAsia="pl-PL"/>
        </w:rPr>
        <w:t xml:space="preserve"> - Uzupełnij pole wartością </w:t>
      </w:r>
      <w:r w:rsidRPr="003A231E">
        <w:rPr>
          <w:rFonts w:eastAsia="Times New Roman" w:cs="Arial"/>
          <w:b/>
          <w:szCs w:val="21"/>
          <w:lang w:eastAsia="pl-PL"/>
        </w:rPr>
        <w:t>TAK</w:t>
      </w:r>
      <w:r w:rsidRPr="003A231E">
        <w:rPr>
          <w:rFonts w:eastAsia="Times New Roman" w:cs="Arial"/>
          <w:szCs w:val="21"/>
          <w:lang w:eastAsia="pl-PL"/>
        </w:rPr>
        <w:t xml:space="preserve"> lub </w:t>
      </w:r>
      <w:r w:rsidRPr="003A231E">
        <w:rPr>
          <w:rFonts w:eastAsia="Times New Roman" w:cs="Arial"/>
          <w:b/>
          <w:szCs w:val="21"/>
          <w:lang w:eastAsia="pl-PL"/>
        </w:rPr>
        <w:t>NIE</w:t>
      </w:r>
      <w:r w:rsidRPr="003A231E">
        <w:rPr>
          <w:rFonts w:eastAsia="Times New Roman" w:cs="Arial"/>
          <w:szCs w:val="21"/>
          <w:lang w:eastAsia="pl-PL"/>
        </w:rPr>
        <w:t xml:space="preserve"> w zależności czy zalicza się do powyższej kategorii</w:t>
      </w:r>
    </w:p>
    <w:p w14:paraId="157D82C1" w14:textId="77777777" w:rsidR="006B4719" w:rsidRPr="003A231E" w:rsidRDefault="006B4719" w:rsidP="006B4719">
      <w:pPr>
        <w:ind w:left="720"/>
        <w:contextualSpacing/>
        <w:rPr>
          <w:rFonts w:eastAsia="Times New Roman" w:cs="Arial"/>
          <w:szCs w:val="21"/>
          <w:lang w:eastAsia="pl-PL"/>
        </w:rPr>
      </w:pPr>
    </w:p>
    <w:p w14:paraId="0B0DE834" w14:textId="77777777" w:rsidR="006B4719" w:rsidRPr="003A231E" w:rsidRDefault="006B4719" w:rsidP="006B4719">
      <w:pPr>
        <w:jc w:val="center"/>
        <w:rPr>
          <w:rFonts w:eastAsia="Times New Roman" w:cs="Arial"/>
          <w:szCs w:val="21"/>
          <w:lang w:eastAsia="pl-PL"/>
        </w:rPr>
      </w:pPr>
      <w:r w:rsidRPr="003A231E">
        <w:rPr>
          <w:rFonts w:eastAsia="Times New Roman" w:cs="Arial"/>
          <w:noProof/>
          <w:szCs w:val="21"/>
          <w:lang w:eastAsia="pl-PL"/>
        </w:rPr>
        <w:drawing>
          <wp:inline distT="0" distB="0" distL="0" distR="0" wp14:anchorId="0BFCEB57" wp14:editId="00DD139E">
            <wp:extent cx="1323985" cy="614367"/>
            <wp:effectExtent l="0" t="0" r="0" b="0"/>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d.PNG"/>
                    <pic:cNvPicPr/>
                  </pic:nvPicPr>
                  <pic:blipFill>
                    <a:blip r:embed="rId292">
                      <a:extLst>
                        <a:ext uri="{28A0092B-C50C-407E-A947-70E740481C1C}">
                          <a14:useLocalDpi xmlns:a14="http://schemas.microsoft.com/office/drawing/2010/main" val="0"/>
                        </a:ext>
                      </a:extLst>
                    </a:blip>
                    <a:stretch>
                      <a:fillRect/>
                    </a:stretch>
                  </pic:blipFill>
                  <pic:spPr>
                    <a:xfrm>
                      <a:off x="0" y="0"/>
                      <a:ext cx="1323985" cy="614367"/>
                    </a:xfrm>
                    <a:prstGeom prst="rect">
                      <a:avLst/>
                    </a:prstGeom>
                  </pic:spPr>
                </pic:pic>
              </a:graphicData>
            </a:graphic>
          </wp:inline>
        </w:drawing>
      </w:r>
    </w:p>
    <w:p w14:paraId="2F91CE4F" w14:textId="77777777" w:rsidR="006B4719" w:rsidRPr="003A231E" w:rsidRDefault="006B4719" w:rsidP="006B4719">
      <w:pPr>
        <w:rPr>
          <w:rFonts w:eastAsia="Times New Roman" w:cs="Arial"/>
          <w:b/>
          <w:szCs w:val="21"/>
          <w:lang w:eastAsia="pl-PL"/>
        </w:rPr>
      </w:pPr>
      <w:r w:rsidRPr="003A231E">
        <w:rPr>
          <w:rFonts w:eastAsia="Times New Roman" w:cs="Arial"/>
          <w:b/>
          <w:szCs w:val="21"/>
          <w:lang w:eastAsia="pl-PL"/>
        </w:rPr>
        <w:br w:type="page"/>
      </w:r>
    </w:p>
    <w:p w14:paraId="07A4881E" w14:textId="77777777" w:rsidR="006B4719" w:rsidRPr="003A231E" w:rsidRDefault="006B4719" w:rsidP="006B4719">
      <w:pPr>
        <w:pStyle w:val="Akapitzlist"/>
        <w:numPr>
          <w:ilvl w:val="0"/>
          <w:numId w:val="55"/>
        </w:numPr>
        <w:jc w:val="both"/>
        <w:rPr>
          <w:rFonts w:eastAsia="Times New Roman" w:cs="Arial"/>
          <w:szCs w:val="21"/>
          <w:lang w:eastAsia="pl-PL"/>
        </w:rPr>
      </w:pPr>
      <w:r w:rsidRPr="003A231E">
        <w:rPr>
          <w:rFonts w:eastAsia="Times New Roman" w:cs="Arial"/>
          <w:b/>
          <w:szCs w:val="21"/>
          <w:lang w:eastAsia="pl-PL"/>
        </w:rPr>
        <w:t>Usługi zlecone</w:t>
      </w:r>
      <w:r w:rsidRPr="003A231E">
        <w:rPr>
          <w:rFonts w:eastAsia="Times New Roman" w:cs="Arial"/>
          <w:szCs w:val="21"/>
          <w:lang w:eastAsia="pl-PL"/>
        </w:rPr>
        <w:t xml:space="preserve"> - </w:t>
      </w:r>
      <w:r w:rsidRPr="003A231E">
        <w:rPr>
          <w:rFonts w:eastAsia="Times New Roman" w:cs="Arial"/>
          <w:bCs/>
          <w:szCs w:val="21"/>
          <w:lang w:eastAsia="pl-PL"/>
        </w:rPr>
        <w:t>Beneficjent nie ma obowiązku</w:t>
      </w:r>
      <w:r w:rsidRPr="003A231E">
        <w:rPr>
          <w:rFonts w:eastAsia="Times New Roman" w:cs="Arial"/>
          <w:b/>
          <w:bCs/>
          <w:szCs w:val="21"/>
          <w:lang w:eastAsia="pl-PL"/>
        </w:rPr>
        <w:t xml:space="preserve"> </w:t>
      </w:r>
      <w:r w:rsidRPr="003A231E">
        <w:rPr>
          <w:rFonts w:eastAsia="Times New Roman" w:cs="Arial"/>
          <w:bCs/>
          <w:szCs w:val="21"/>
          <w:lang w:eastAsia="pl-PL"/>
        </w:rPr>
        <w:t xml:space="preserve">monitorowania limitu zlecanych w ramach projektu usług. W związku z powyższym uzupełnij pole wartością </w:t>
      </w:r>
      <w:r w:rsidRPr="003A231E">
        <w:rPr>
          <w:rFonts w:eastAsia="Times New Roman" w:cs="Arial"/>
          <w:b/>
          <w:bCs/>
          <w:szCs w:val="21"/>
          <w:lang w:eastAsia="pl-PL"/>
        </w:rPr>
        <w:t>NIE</w:t>
      </w:r>
      <w:r w:rsidRPr="003A231E">
        <w:rPr>
          <w:rFonts w:eastAsia="Times New Roman" w:cs="Arial"/>
          <w:bCs/>
          <w:szCs w:val="21"/>
          <w:lang w:eastAsia="pl-PL"/>
        </w:rPr>
        <w:t>.</w:t>
      </w:r>
    </w:p>
    <w:p w14:paraId="4E068B17" w14:textId="77777777" w:rsidR="006B4719" w:rsidRPr="003A231E" w:rsidRDefault="006B4719" w:rsidP="006B4719">
      <w:pPr>
        <w:jc w:val="center"/>
        <w:rPr>
          <w:rFonts w:eastAsia="Times New Roman" w:cs="Arial"/>
          <w:szCs w:val="21"/>
          <w:lang w:eastAsia="pl-PL"/>
        </w:rPr>
      </w:pPr>
      <w:r w:rsidRPr="003A231E">
        <w:rPr>
          <w:rFonts w:eastAsia="Times New Roman" w:cs="Arial"/>
          <w:noProof/>
          <w:szCs w:val="21"/>
          <w:lang w:eastAsia="pl-PL"/>
        </w:rPr>
        <w:drawing>
          <wp:inline distT="0" distB="0" distL="0" distR="0" wp14:anchorId="3C4651EA" wp14:editId="70C15CB7">
            <wp:extent cx="1414473" cy="638180"/>
            <wp:effectExtent l="0" t="0" r="0" b="0"/>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e.PNG"/>
                    <pic:cNvPicPr/>
                  </pic:nvPicPr>
                  <pic:blipFill>
                    <a:blip r:embed="rId293">
                      <a:extLst>
                        <a:ext uri="{28A0092B-C50C-407E-A947-70E740481C1C}">
                          <a14:useLocalDpi xmlns:a14="http://schemas.microsoft.com/office/drawing/2010/main" val="0"/>
                        </a:ext>
                      </a:extLst>
                    </a:blip>
                    <a:stretch>
                      <a:fillRect/>
                    </a:stretch>
                  </pic:blipFill>
                  <pic:spPr>
                    <a:xfrm>
                      <a:off x="0" y="0"/>
                      <a:ext cx="1414473" cy="638180"/>
                    </a:xfrm>
                    <a:prstGeom prst="rect">
                      <a:avLst/>
                    </a:prstGeom>
                  </pic:spPr>
                </pic:pic>
              </a:graphicData>
            </a:graphic>
          </wp:inline>
        </w:drawing>
      </w:r>
    </w:p>
    <w:p w14:paraId="6C12C0ED"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Analogiczne pola występujące poprzez aplikację w zakresie kategorii limitowanych:</w:t>
      </w:r>
    </w:p>
    <w:p w14:paraId="2680408E" w14:textId="77777777" w:rsidR="006B4719" w:rsidRPr="003A231E" w:rsidRDefault="006B4719" w:rsidP="006B4719">
      <w:pPr>
        <w:jc w:val="center"/>
        <w:rPr>
          <w:rFonts w:cs="Arial"/>
          <w:b/>
        </w:rPr>
      </w:pPr>
      <w:r w:rsidRPr="003A231E">
        <w:rPr>
          <w:rFonts w:cs="Arial"/>
          <w:noProof/>
          <w:lang w:eastAsia="pl-PL"/>
        </w:rPr>
        <w:drawing>
          <wp:inline distT="0" distB="0" distL="0" distR="0" wp14:anchorId="450ED490" wp14:editId="60ED829C">
            <wp:extent cx="2293123" cy="2163101"/>
            <wp:effectExtent l="0" t="0" r="0" b="8890"/>
            <wp:docPr id="458" name="Obraz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11.PNG"/>
                    <pic:cNvPicPr/>
                  </pic:nvPicPr>
                  <pic:blipFill>
                    <a:blip r:embed="rId294">
                      <a:extLst>
                        <a:ext uri="{28A0092B-C50C-407E-A947-70E740481C1C}">
                          <a14:useLocalDpi xmlns:a14="http://schemas.microsoft.com/office/drawing/2010/main" val="0"/>
                        </a:ext>
                      </a:extLst>
                    </a:blip>
                    <a:stretch>
                      <a:fillRect/>
                    </a:stretch>
                  </pic:blipFill>
                  <pic:spPr>
                    <a:xfrm>
                      <a:off x="0" y="0"/>
                      <a:ext cx="2300160" cy="2169739"/>
                    </a:xfrm>
                    <a:prstGeom prst="rect">
                      <a:avLst/>
                    </a:prstGeom>
                  </pic:spPr>
                </pic:pic>
              </a:graphicData>
            </a:graphic>
          </wp:inline>
        </w:drawing>
      </w:r>
    </w:p>
    <w:p w14:paraId="21395630" w14:textId="77777777" w:rsidR="006B4719" w:rsidRPr="003A231E" w:rsidRDefault="006B4719" w:rsidP="006B4719">
      <w:pPr>
        <w:rPr>
          <w:rFonts w:cs="Arial"/>
          <w:b/>
        </w:rPr>
      </w:pPr>
      <w:r w:rsidRPr="003A231E">
        <w:rPr>
          <w:rFonts w:cs="Arial"/>
          <w:b/>
        </w:rPr>
        <w:br w:type="page"/>
      </w:r>
    </w:p>
    <w:p w14:paraId="2FAC37AB" w14:textId="77777777" w:rsidR="006B4719" w:rsidRPr="003A231E" w:rsidRDefault="006B4719" w:rsidP="006B4719">
      <w:pPr>
        <w:pStyle w:val="Akapitzlist"/>
        <w:numPr>
          <w:ilvl w:val="0"/>
          <w:numId w:val="55"/>
        </w:numPr>
        <w:jc w:val="both"/>
        <w:rPr>
          <w:rFonts w:cs="Arial"/>
        </w:rPr>
      </w:pPr>
      <w:r w:rsidRPr="003A231E">
        <w:rPr>
          <w:rFonts w:cs="Arial"/>
          <w:b/>
        </w:rPr>
        <w:t>Opis, uzasadnienie, specyfikacja i parametry kosztu w danej kategorii</w:t>
      </w:r>
      <w:r w:rsidRPr="003A231E">
        <w:rPr>
          <w:rFonts w:cs="Arial"/>
        </w:rPr>
        <w:t xml:space="preserve"> - w tym polu uzasadnij konieczność poniesienia kosztów. Możesz wprowadzić maksymalnie 2000 znaków.</w:t>
      </w:r>
    </w:p>
    <w:p w14:paraId="7CE078DA" w14:textId="77777777" w:rsidR="006B4719" w:rsidRPr="003A231E" w:rsidRDefault="006B4719" w:rsidP="006B4719">
      <w:pPr>
        <w:rPr>
          <w:rFonts w:cs="Arial"/>
        </w:rPr>
      </w:pPr>
      <w:r w:rsidRPr="003A231E">
        <w:rPr>
          <w:rFonts w:cs="Arial"/>
          <w:noProof/>
          <w:lang w:eastAsia="pl-PL"/>
        </w:rPr>
        <w:drawing>
          <wp:inline distT="0" distB="0" distL="0" distR="0" wp14:anchorId="68E6214A" wp14:editId="5F97F3DD">
            <wp:extent cx="3938616" cy="595317"/>
            <wp:effectExtent l="0" t="0" r="5080" b="0"/>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2.PNG"/>
                    <pic:cNvPicPr/>
                  </pic:nvPicPr>
                  <pic:blipFill>
                    <a:blip r:embed="rId295">
                      <a:extLst>
                        <a:ext uri="{28A0092B-C50C-407E-A947-70E740481C1C}">
                          <a14:useLocalDpi xmlns:a14="http://schemas.microsoft.com/office/drawing/2010/main" val="0"/>
                        </a:ext>
                      </a:extLst>
                    </a:blip>
                    <a:stretch>
                      <a:fillRect/>
                    </a:stretch>
                  </pic:blipFill>
                  <pic:spPr>
                    <a:xfrm>
                      <a:off x="0" y="0"/>
                      <a:ext cx="3938616" cy="595317"/>
                    </a:xfrm>
                    <a:prstGeom prst="rect">
                      <a:avLst/>
                    </a:prstGeom>
                  </pic:spPr>
                </pic:pic>
              </a:graphicData>
            </a:graphic>
          </wp:inline>
        </w:drawing>
      </w:r>
    </w:p>
    <w:p w14:paraId="4A894C50" w14:textId="77777777" w:rsidR="006B4719" w:rsidRPr="003A231E" w:rsidRDefault="006B4719" w:rsidP="006B4719">
      <w:pPr>
        <w:rPr>
          <w:rFonts w:cs="Arial"/>
        </w:rPr>
      </w:pPr>
      <w:r w:rsidRPr="003A231E">
        <w:rPr>
          <w:rFonts w:cs="Arial"/>
          <w:noProof/>
          <w:lang w:eastAsia="pl-PL"/>
        </w:rPr>
        <w:drawing>
          <wp:inline distT="0" distB="0" distL="0" distR="0" wp14:anchorId="63735946" wp14:editId="5B34B329">
            <wp:extent cx="8891270" cy="3103245"/>
            <wp:effectExtent l="0" t="0" r="5080" b="1905"/>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A1.png"/>
                    <pic:cNvPicPr/>
                  </pic:nvPicPr>
                  <pic:blipFill>
                    <a:blip r:embed="rId296">
                      <a:extLst>
                        <a:ext uri="{28A0092B-C50C-407E-A947-70E740481C1C}">
                          <a14:useLocalDpi xmlns:a14="http://schemas.microsoft.com/office/drawing/2010/main" val="0"/>
                        </a:ext>
                      </a:extLst>
                    </a:blip>
                    <a:stretch>
                      <a:fillRect/>
                    </a:stretch>
                  </pic:blipFill>
                  <pic:spPr>
                    <a:xfrm>
                      <a:off x="0" y="0"/>
                      <a:ext cx="8891270" cy="3103245"/>
                    </a:xfrm>
                    <a:prstGeom prst="rect">
                      <a:avLst/>
                    </a:prstGeom>
                  </pic:spPr>
                </pic:pic>
              </a:graphicData>
            </a:graphic>
          </wp:inline>
        </w:drawing>
      </w:r>
    </w:p>
    <w:p w14:paraId="1041827D" w14:textId="77777777" w:rsidR="006B4719" w:rsidRPr="003A231E" w:rsidRDefault="006B4719" w:rsidP="006B4719">
      <w:pPr>
        <w:rPr>
          <w:rFonts w:eastAsia="Times New Roman" w:cs="Arial"/>
          <w:b/>
          <w:color w:val="365F91" w:themeColor="accent1" w:themeShade="BF"/>
          <w:sz w:val="22"/>
          <w:szCs w:val="24"/>
          <w:lang w:eastAsia="pl-PL"/>
        </w:rPr>
      </w:pPr>
      <w:bookmarkStart w:id="337" w:name="_Toc520719258"/>
      <w:r w:rsidRPr="003A231E">
        <w:rPr>
          <w:rFonts w:cs="Arial"/>
        </w:rPr>
        <w:br w:type="page"/>
      </w:r>
    </w:p>
    <w:p w14:paraId="3C37BEB1" w14:textId="77777777" w:rsidR="006B4719" w:rsidRPr="003A231E" w:rsidRDefault="006B4719" w:rsidP="00E60EE8">
      <w:pPr>
        <w:pStyle w:val="Drugipoziomnagwek"/>
        <w:ind w:left="567" w:hanging="141"/>
        <w:rPr>
          <w:szCs w:val="22"/>
        </w:rPr>
      </w:pPr>
      <w:bookmarkStart w:id="338" w:name="_Toc520799080"/>
      <w:bookmarkStart w:id="339" w:name="_Toc2149440"/>
      <w:r w:rsidRPr="003A231E">
        <w:rPr>
          <w:szCs w:val="22"/>
        </w:rPr>
        <w:t>Uzupełnianie/zmiana danych w zakresie C.2. Zakres finansowy – stawki jednostkowe</w:t>
      </w:r>
      <w:bookmarkEnd w:id="337"/>
      <w:bookmarkEnd w:id="338"/>
      <w:bookmarkEnd w:id="339"/>
    </w:p>
    <w:p w14:paraId="419B5881" w14:textId="77777777" w:rsidR="006B4719" w:rsidRPr="003A231E" w:rsidRDefault="006B4719" w:rsidP="006B4719">
      <w:pPr>
        <w:rPr>
          <w:rFonts w:cs="Arial"/>
          <w:lang w:eastAsia="pl-PL"/>
        </w:rPr>
      </w:pPr>
      <w:r w:rsidRPr="003A231E">
        <w:rPr>
          <w:rFonts w:cs="Arial"/>
          <w:lang w:eastAsia="pl-PL"/>
        </w:rPr>
        <w:t>Pola wskazane poniżej uzupełnij analogicznie jak w arkuszu C.2. ZAKRES FINANSOWY - WYDATKI RZECZYWIŚCIE PONIESIONE I KWOTY RYCZAŁTOWE</w:t>
      </w:r>
    </w:p>
    <w:p w14:paraId="7F9F1C49"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Nazwa zadania/kwoty ryczałtowej</w:t>
      </w:r>
    </w:p>
    <w:p w14:paraId="160D0B0B"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 xml:space="preserve">Lider/Partner </w:t>
      </w:r>
    </w:p>
    <w:p w14:paraId="0D6D557A"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Sygnatura kosztu</w:t>
      </w:r>
    </w:p>
    <w:p w14:paraId="3674F0CE"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 xml:space="preserve">Pomoc publiczna/Pomoc de </w:t>
      </w:r>
      <w:proofErr w:type="spellStart"/>
      <w:r w:rsidRPr="003A231E">
        <w:rPr>
          <w:rFonts w:cs="Arial"/>
          <w:lang w:eastAsia="pl-PL"/>
        </w:rPr>
        <w:t>minims</w:t>
      </w:r>
      <w:proofErr w:type="spellEnd"/>
    </w:p>
    <w:p w14:paraId="3F46CD40"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 xml:space="preserve">Beneficjent pomocy </w:t>
      </w:r>
    </w:p>
    <w:p w14:paraId="1A3CF5DB"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Wydatki kwalifikowalne</w:t>
      </w:r>
    </w:p>
    <w:p w14:paraId="2FB091B9"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Dofinansowanie</w:t>
      </w:r>
    </w:p>
    <w:p w14:paraId="23D344C5"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Cross-</w:t>
      </w:r>
      <w:proofErr w:type="spellStart"/>
      <w:r w:rsidRPr="003A231E">
        <w:rPr>
          <w:rFonts w:cs="Arial"/>
          <w:lang w:eastAsia="pl-PL"/>
        </w:rPr>
        <w:t>financing</w:t>
      </w:r>
      <w:proofErr w:type="spellEnd"/>
    </w:p>
    <w:p w14:paraId="7B01F5E1"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Środek trwały</w:t>
      </w:r>
    </w:p>
    <w:p w14:paraId="1542C169"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Usługi zlecone</w:t>
      </w:r>
    </w:p>
    <w:p w14:paraId="3D02989C"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Wkład rzeczowy</w:t>
      </w:r>
    </w:p>
    <w:p w14:paraId="27A56CBE" w14:textId="77777777" w:rsidR="006B4719" w:rsidRPr="003A231E" w:rsidRDefault="006B4719" w:rsidP="006B4719">
      <w:pPr>
        <w:pStyle w:val="Akapitzlist"/>
        <w:numPr>
          <w:ilvl w:val="0"/>
          <w:numId w:val="55"/>
        </w:numPr>
        <w:jc w:val="both"/>
        <w:rPr>
          <w:rFonts w:cs="Arial"/>
          <w:lang w:eastAsia="pl-PL"/>
        </w:rPr>
      </w:pPr>
      <w:r w:rsidRPr="003A231E">
        <w:rPr>
          <w:rFonts w:cs="Arial"/>
          <w:lang w:eastAsia="pl-PL"/>
        </w:rPr>
        <w:t>Wydatki poza obszarem UE</w:t>
      </w:r>
    </w:p>
    <w:p w14:paraId="10498739" w14:textId="77777777" w:rsidR="006B4719" w:rsidRPr="003A231E" w:rsidRDefault="006B4719" w:rsidP="006B4719">
      <w:pPr>
        <w:rPr>
          <w:rFonts w:cs="Arial"/>
          <w:lang w:eastAsia="pl-PL"/>
        </w:rPr>
      </w:pPr>
    </w:p>
    <w:p w14:paraId="6FD55325" w14:textId="77777777" w:rsidR="006B4719" w:rsidRPr="003A231E" w:rsidRDefault="006B4719" w:rsidP="006B4719">
      <w:pPr>
        <w:rPr>
          <w:rFonts w:cs="Arial"/>
          <w:b/>
          <w:lang w:eastAsia="pl-PL"/>
        </w:rPr>
      </w:pPr>
      <w:r w:rsidRPr="003A231E">
        <w:rPr>
          <w:rFonts w:cs="Arial"/>
          <w:b/>
          <w:lang w:eastAsia="pl-PL"/>
        </w:rPr>
        <w:br w:type="page"/>
      </w:r>
    </w:p>
    <w:p w14:paraId="65E3B08B" w14:textId="77777777" w:rsidR="006B4719" w:rsidRPr="003A231E" w:rsidRDefault="006B4719" w:rsidP="006B4719">
      <w:pPr>
        <w:pStyle w:val="Akapitzlist"/>
        <w:numPr>
          <w:ilvl w:val="0"/>
          <w:numId w:val="55"/>
        </w:numPr>
        <w:jc w:val="both"/>
        <w:rPr>
          <w:rFonts w:cs="Arial"/>
          <w:lang w:eastAsia="pl-PL"/>
        </w:rPr>
      </w:pPr>
      <w:r w:rsidRPr="003A231E">
        <w:rPr>
          <w:rFonts w:cs="Arial"/>
          <w:b/>
          <w:lang w:eastAsia="pl-PL"/>
        </w:rPr>
        <w:t>Nazwa kosztu</w:t>
      </w:r>
      <w:r w:rsidRPr="003A231E">
        <w:rPr>
          <w:rFonts w:cs="Arial"/>
          <w:lang w:eastAsia="pl-PL"/>
        </w:rPr>
        <w:t xml:space="preserve"> – wpisz każdą stawkę jednostkową przewidzianą we wniosku o dofinansowanie. W pliku należy wskazać nazwę (np. szkolenie z języka angielskiego - kurs dla osób pełnosprawnych). Analogiczne pole występujące poprzez aplikację wskazano poniżej.</w:t>
      </w:r>
    </w:p>
    <w:p w14:paraId="6AF8B94F" w14:textId="77777777" w:rsidR="006B4719" w:rsidRPr="003A231E" w:rsidRDefault="006B4719" w:rsidP="006B4719">
      <w:pPr>
        <w:rPr>
          <w:rFonts w:cs="Arial"/>
          <w:lang w:eastAsia="pl-PL"/>
        </w:rPr>
      </w:pPr>
      <w:r w:rsidRPr="003A231E">
        <w:rPr>
          <w:rFonts w:cs="Arial"/>
          <w:noProof/>
          <w:lang w:eastAsia="pl-PL"/>
        </w:rPr>
        <w:drawing>
          <wp:inline distT="0" distB="0" distL="0" distR="0" wp14:anchorId="0FCA18D8" wp14:editId="5727CDFD">
            <wp:extent cx="3610001" cy="833444"/>
            <wp:effectExtent l="0" t="0" r="0" b="5080"/>
            <wp:docPr id="113101" name="Obraz 11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2.PNG"/>
                    <pic:cNvPicPr/>
                  </pic:nvPicPr>
                  <pic:blipFill>
                    <a:blip r:embed="rId297">
                      <a:extLst>
                        <a:ext uri="{28A0092B-C50C-407E-A947-70E740481C1C}">
                          <a14:useLocalDpi xmlns:a14="http://schemas.microsoft.com/office/drawing/2010/main" val="0"/>
                        </a:ext>
                      </a:extLst>
                    </a:blip>
                    <a:stretch>
                      <a:fillRect/>
                    </a:stretch>
                  </pic:blipFill>
                  <pic:spPr>
                    <a:xfrm>
                      <a:off x="0" y="0"/>
                      <a:ext cx="3610001" cy="833444"/>
                    </a:xfrm>
                    <a:prstGeom prst="rect">
                      <a:avLst/>
                    </a:prstGeom>
                  </pic:spPr>
                </pic:pic>
              </a:graphicData>
            </a:graphic>
          </wp:inline>
        </w:drawing>
      </w:r>
    </w:p>
    <w:p w14:paraId="62E9EC5B" w14:textId="77777777" w:rsidR="006B4719" w:rsidRPr="003A231E" w:rsidRDefault="006B4719" w:rsidP="006B4719">
      <w:pPr>
        <w:rPr>
          <w:rFonts w:eastAsia="Times New Roman" w:cs="Arial"/>
          <w:b/>
          <w:szCs w:val="21"/>
        </w:rPr>
      </w:pPr>
      <w:r w:rsidRPr="003A231E">
        <w:rPr>
          <w:rFonts w:cs="Arial"/>
          <w:noProof/>
          <w:lang w:eastAsia="pl-PL"/>
        </w:rPr>
        <w:drawing>
          <wp:inline distT="0" distB="0" distL="0" distR="0" wp14:anchorId="2D16539B" wp14:editId="4C921BFA">
            <wp:extent cx="8891270" cy="1965960"/>
            <wp:effectExtent l="0" t="0" r="5080" b="0"/>
            <wp:docPr id="268" name="Obraz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1a.png"/>
                    <pic:cNvPicPr/>
                  </pic:nvPicPr>
                  <pic:blipFill>
                    <a:blip r:embed="rId298">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431D4530" w14:textId="77777777" w:rsidR="006B4719" w:rsidRPr="003A231E" w:rsidRDefault="006B4719" w:rsidP="006B4719">
      <w:pPr>
        <w:rPr>
          <w:rFonts w:cs="Arial"/>
          <w:b/>
        </w:rPr>
      </w:pPr>
      <w:r w:rsidRPr="003A231E">
        <w:rPr>
          <w:rFonts w:cs="Arial"/>
          <w:b/>
        </w:rPr>
        <w:br w:type="page"/>
      </w:r>
    </w:p>
    <w:p w14:paraId="54F40C04" w14:textId="77777777" w:rsidR="006B4719" w:rsidRPr="003A231E" w:rsidRDefault="006B4719" w:rsidP="006B4719">
      <w:pPr>
        <w:pStyle w:val="Akapitzlist"/>
        <w:numPr>
          <w:ilvl w:val="0"/>
          <w:numId w:val="57"/>
        </w:numPr>
        <w:jc w:val="both"/>
        <w:rPr>
          <w:rFonts w:cs="Arial"/>
          <w:lang w:eastAsia="pl-PL"/>
        </w:rPr>
      </w:pPr>
      <w:r w:rsidRPr="003A231E">
        <w:rPr>
          <w:rFonts w:cs="Arial"/>
          <w:b/>
        </w:rPr>
        <w:t xml:space="preserve">Liczba stawek – </w:t>
      </w:r>
      <w:r w:rsidRPr="003A231E">
        <w:rPr>
          <w:rFonts w:cs="Arial"/>
        </w:rPr>
        <w:t xml:space="preserve">wprowadź odpowiednia liczbę stawek. </w:t>
      </w:r>
    </w:p>
    <w:p w14:paraId="317DDD88" w14:textId="77777777"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1C482847" wp14:editId="173DF932">
            <wp:extent cx="933457" cy="790581"/>
            <wp:effectExtent l="0" t="0" r="0" b="9525"/>
            <wp:docPr id="269" name="Obraz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ls.PNG"/>
                    <pic:cNvPicPr/>
                  </pic:nvPicPr>
                  <pic:blipFill>
                    <a:blip r:embed="rId299">
                      <a:extLst>
                        <a:ext uri="{28A0092B-C50C-407E-A947-70E740481C1C}">
                          <a14:useLocalDpi xmlns:a14="http://schemas.microsoft.com/office/drawing/2010/main" val="0"/>
                        </a:ext>
                      </a:extLst>
                    </a:blip>
                    <a:stretch>
                      <a:fillRect/>
                    </a:stretch>
                  </pic:blipFill>
                  <pic:spPr>
                    <a:xfrm>
                      <a:off x="0" y="0"/>
                      <a:ext cx="933457" cy="790581"/>
                    </a:xfrm>
                    <a:prstGeom prst="rect">
                      <a:avLst/>
                    </a:prstGeom>
                  </pic:spPr>
                </pic:pic>
              </a:graphicData>
            </a:graphic>
          </wp:inline>
        </w:drawing>
      </w:r>
      <w:r w:rsidRPr="003A231E">
        <w:rPr>
          <w:rFonts w:eastAsia="Times New Roman" w:cs="Arial"/>
          <w:b/>
          <w:szCs w:val="21"/>
        </w:rPr>
        <w:t xml:space="preserve">         </w:t>
      </w:r>
    </w:p>
    <w:p w14:paraId="44A86959" w14:textId="77777777" w:rsidR="006B4719" w:rsidRPr="003A231E" w:rsidRDefault="006B4719" w:rsidP="006B4719">
      <w:pPr>
        <w:rPr>
          <w:rFonts w:cs="Arial"/>
          <w:lang w:eastAsia="pl-PL"/>
        </w:rPr>
      </w:pPr>
      <w:r w:rsidRPr="003A231E">
        <w:rPr>
          <w:rFonts w:cs="Arial"/>
          <w:noProof/>
          <w:lang w:eastAsia="pl-PL"/>
        </w:rPr>
        <w:drawing>
          <wp:inline distT="0" distB="0" distL="0" distR="0" wp14:anchorId="3F8DBEFE" wp14:editId="3BE4E938">
            <wp:extent cx="8891270" cy="1965960"/>
            <wp:effectExtent l="0" t="0" r="5080" b="0"/>
            <wp:docPr id="270" name="Obraz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1b.png"/>
                    <pic:cNvPicPr/>
                  </pic:nvPicPr>
                  <pic:blipFill>
                    <a:blip r:embed="rId300">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09BA3619" w14:textId="77777777" w:rsidR="00097051" w:rsidRPr="003A231E" w:rsidRDefault="00097051">
      <w:pPr>
        <w:rPr>
          <w:rFonts w:cs="Arial"/>
          <w:b/>
        </w:rPr>
      </w:pPr>
      <w:r w:rsidRPr="003A231E">
        <w:rPr>
          <w:rFonts w:cs="Arial"/>
          <w:b/>
        </w:rPr>
        <w:br w:type="page"/>
      </w:r>
    </w:p>
    <w:p w14:paraId="0BDE44FD" w14:textId="738D2B12" w:rsidR="006B4719" w:rsidRPr="003A231E" w:rsidRDefault="006B4719" w:rsidP="006B4719">
      <w:pPr>
        <w:pStyle w:val="Akapitzlist"/>
        <w:numPr>
          <w:ilvl w:val="0"/>
          <w:numId w:val="56"/>
        </w:numPr>
        <w:jc w:val="both"/>
        <w:rPr>
          <w:rFonts w:cs="Arial"/>
        </w:rPr>
      </w:pPr>
      <w:r w:rsidRPr="003A231E">
        <w:rPr>
          <w:rFonts w:cs="Arial"/>
          <w:b/>
        </w:rPr>
        <w:t xml:space="preserve">Wysokość stawki – </w:t>
      </w:r>
      <w:r w:rsidRPr="003A231E">
        <w:rPr>
          <w:rFonts w:cs="Arial"/>
        </w:rPr>
        <w:t>wpisz wysokość stawki. Wysokość stawki musi odpowiadać wysokości odpowiadającej we wniosku o dofinansowanie. Analogiczne pole występujące poprzez aplikację wskazano poniżej.</w:t>
      </w:r>
    </w:p>
    <w:p w14:paraId="69096697" w14:textId="77777777" w:rsidR="006B4719" w:rsidRPr="003A231E" w:rsidRDefault="006B4719" w:rsidP="006B4719">
      <w:pPr>
        <w:rPr>
          <w:rFonts w:eastAsia="Times New Roman" w:cs="Arial"/>
          <w:szCs w:val="21"/>
        </w:rPr>
      </w:pPr>
      <w:r w:rsidRPr="003A231E">
        <w:rPr>
          <w:rFonts w:eastAsia="Times New Roman" w:cs="Arial"/>
          <w:noProof/>
          <w:szCs w:val="21"/>
          <w:lang w:eastAsia="pl-PL"/>
        </w:rPr>
        <w:drawing>
          <wp:inline distT="0" distB="0" distL="0" distR="0" wp14:anchorId="57D3E61B" wp14:editId="772F6EB3">
            <wp:extent cx="1319222" cy="766768"/>
            <wp:effectExtent l="0" t="0" r="0" b="0"/>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ws.PNG"/>
                    <pic:cNvPicPr/>
                  </pic:nvPicPr>
                  <pic:blipFill>
                    <a:blip r:embed="rId301">
                      <a:extLst>
                        <a:ext uri="{28A0092B-C50C-407E-A947-70E740481C1C}">
                          <a14:useLocalDpi xmlns:a14="http://schemas.microsoft.com/office/drawing/2010/main" val="0"/>
                        </a:ext>
                      </a:extLst>
                    </a:blip>
                    <a:stretch>
                      <a:fillRect/>
                    </a:stretch>
                  </pic:blipFill>
                  <pic:spPr>
                    <a:xfrm>
                      <a:off x="0" y="0"/>
                      <a:ext cx="1319222" cy="766768"/>
                    </a:xfrm>
                    <a:prstGeom prst="rect">
                      <a:avLst/>
                    </a:prstGeom>
                  </pic:spPr>
                </pic:pic>
              </a:graphicData>
            </a:graphic>
          </wp:inline>
        </w:drawing>
      </w:r>
    </w:p>
    <w:p w14:paraId="28B1900A" w14:textId="77777777" w:rsidR="006B4719" w:rsidRPr="003A231E" w:rsidRDefault="006B4719" w:rsidP="006B4719">
      <w:pPr>
        <w:rPr>
          <w:rFonts w:eastAsia="Times New Roman" w:cs="Arial"/>
          <w:b/>
          <w:color w:val="365F91" w:themeColor="accent1" w:themeShade="BF"/>
          <w:sz w:val="24"/>
          <w:szCs w:val="24"/>
          <w:lang w:eastAsia="pl-PL"/>
        </w:rPr>
      </w:pPr>
      <w:r w:rsidRPr="003A231E">
        <w:rPr>
          <w:rFonts w:eastAsia="Times New Roman" w:cs="Arial"/>
          <w:noProof/>
          <w:szCs w:val="21"/>
          <w:lang w:eastAsia="pl-PL"/>
        </w:rPr>
        <w:drawing>
          <wp:inline distT="0" distB="0" distL="0" distR="0" wp14:anchorId="71B6C182" wp14:editId="0B2A9B6E">
            <wp:extent cx="8891270" cy="1965960"/>
            <wp:effectExtent l="0" t="0" r="5080" b="0"/>
            <wp:docPr id="272" name="Obraz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1.PNG"/>
                    <pic:cNvPicPr/>
                  </pic:nvPicPr>
                  <pic:blipFill>
                    <a:blip r:embed="rId302">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3EEF99AA" w14:textId="77777777" w:rsidR="006B4719" w:rsidRPr="003A231E" w:rsidRDefault="006B4719" w:rsidP="006B4719">
      <w:pPr>
        <w:rPr>
          <w:rFonts w:eastAsia="Times New Roman" w:cs="Arial"/>
          <w:b/>
          <w:color w:val="365F91" w:themeColor="accent1" w:themeShade="BF"/>
          <w:sz w:val="22"/>
          <w:szCs w:val="24"/>
          <w:lang w:eastAsia="pl-PL"/>
        </w:rPr>
      </w:pPr>
      <w:bookmarkStart w:id="340" w:name="_Toc520719259"/>
      <w:r w:rsidRPr="003A231E">
        <w:rPr>
          <w:rFonts w:cs="Arial"/>
        </w:rPr>
        <w:br w:type="page"/>
      </w:r>
    </w:p>
    <w:p w14:paraId="08E6D3EC" w14:textId="77777777" w:rsidR="006B4719" w:rsidRPr="003A231E" w:rsidRDefault="006B4719" w:rsidP="00E60EE8">
      <w:pPr>
        <w:pStyle w:val="Drugipoziomnagwek"/>
        <w:ind w:left="567" w:hanging="141"/>
        <w:rPr>
          <w:szCs w:val="22"/>
        </w:rPr>
      </w:pPr>
      <w:bookmarkStart w:id="341" w:name="_Toc520799081"/>
      <w:bookmarkStart w:id="342" w:name="_Toc2149441"/>
      <w:r w:rsidRPr="003A231E">
        <w:rPr>
          <w:szCs w:val="22"/>
        </w:rPr>
        <w:t>Uzupełnianie/zmiana danych w zakresie Wskaźniki dla kwot ryczałtowych</w:t>
      </w:r>
      <w:bookmarkEnd w:id="340"/>
      <w:bookmarkEnd w:id="341"/>
      <w:bookmarkEnd w:id="342"/>
    </w:p>
    <w:p w14:paraId="1A5CAAF3" w14:textId="77777777" w:rsidR="006B4719" w:rsidRPr="003A231E" w:rsidRDefault="006B4719" w:rsidP="006B4719">
      <w:pPr>
        <w:rPr>
          <w:rFonts w:cs="Arial"/>
          <w:lang w:eastAsia="pl-PL"/>
        </w:rPr>
      </w:pPr>
      <w:r w:rsidRPr="003A231E">
        <w:rPr>
          <w:rFonts w:cs="Arial"/>
          <w:lang w:eastAsia="pl-PL"/>
        </w:rPr>
        <w:t xml:space="preserve">Jeśli zdecydowałeś, że projekt rozliczany będzie w oparciu o </w:t>
      </w:r>
      <w:r w:rsidRPr="003A231E">
        <w:rPr>
          <w:rFonts w:cs="Arial"/>
          <w:b/>
          <w:u w:val="single"/>
          <w:lang w:eastAsia="pl-PL"/>
        </w:rPr>
        <w:t>kwoty ryczałtowe</w:t>
      </w:r>
      <w:r w:rsidRPr="003A231E">
        <w:rPr>
          <w:rFonts w:cs="Arial"/>
          <w:lang w:eastAsia="pl-PL"/>
        </w:rPr>
        <w:t xml:space="preserve"> konieczny do uzupełnienia pozostaje ostatni arkusz</w:t>
      </w:r>
      <w:r w:rsidRPr="003A231E">
        <w:rPr>
          <w:rFonts w:cs="Arial"/>
        </w:rPr>
        <w:t xml:space="preserve"> </w:t>
      </w:r>
      <w:r w:rsidRPr="003A231E">
        <w:rPr>
          <w:rFonts w:cs="Arial"/>
          <w:lang w:eastAsia="pl-PL"/>
        </w:rPr>
        <w:t xml:space="preserve">Wskaźniki dla kwot ryczałtowych. W innym przypadku pozostaw arkusz niewypełniony. </w:t>
      </w:r>
    </w:p>
    <w:p w14:paraId="7016F82D" w14:textId="77777777" w:rsidR="006B4719" w:rsidRPr="003A231E" w:rsidRDefault="006B4719" w:rsidP="006B4719">
      <w:pPr>
        <w:rPr>
          <w:rFonts w:cs="Arial"/>
          <w:lang w:eastAsia="pl-PL"/>
        </w:rPr>
      </w:pPr>
      <w:r w:rsidRPr="003A231E">
        <w:rPr>
          <w:rFonts w:cs="Arial"/>
          <w:lang w:eastAsia="pl-PL"/>
        </w:rPr>
        <w:t xml:space="preserve">Pola wskazane poniżej uzupełnij analogicznie </w:t>
      </w:r>
      <w:r w:rsidRPr="003A231E">
        <w:rPr>
          <w:rFonts w:eastAsia="Times New Roman" w:cs="Arial"/>
          <w:szCs w:val="21"/>
          <w:lang w:eastAsia="pl-PL"/>
        </w:rPr>
        <w:t>w sposób analogiczny jak pola we wcześniej omówionych arkuszach</w:t>
      </w:r>
      <w:r w:rsidRPr="003A231E">
        <w:rPr>
          <w:rFonts w:cs="Arial"/>
          <w:lang w:eastAsia="pl-PL"/>
        </w:rPr>
        <w:t>.</w:t>
      </w:r>
    </w:p>
    <w:p w14:paraId="3C3BD6A0" w14:textId="77777777" w:rsidR="006B4719" w:rsidRPr="003A231E" w:rsidRDefault="006B4719" w:rsidP="006B4719">
      <w:pPr>
        <w:pStyle w:val="Akapitzlist"/>
        <w:numPr>
          <w:ilvl w:val="0"/>
          <w:numId w:val="56"/>
        </w:numPr>
        <w:jc w:val="both"/>
        <w:rPr>
          <w:rFonts w:cs="Arial"/>
          <w:lang w:eastAsia="pl-PL"/>
        </w:rPr>
      </w:pPr>
      <w:r w:rsidRPr="003A231E">
        <w:rPr>
          <w:rFonts w:eastAsia="Times New Roman" w:cs="Arial"/>
          <w:szCs w:val="21"/>
          <w:lang w:eastAsia="pl-PL"/>
        </w:rPr>
        <w:t>Nazwa zadnia/kwoty ryczałtowej</w:t>
      </w:r>
    </w:p>
    <w:p w14:paraId="5EA590C3" w14:textId="77777777" w:rsidR="006B4719" w:rsidRPr="003A231E" w:rsidRDefault="006B4719" w:rsidP="006B4719">
      <w:pPr>
        <w:pStyle w:val="Akapitzlist"/>
        <w:numPr>
          <w:ilvl w:val="0"/>
          <w:numId w:val="56"/>
        </w:numPr>
        <w:jc w:val="both"/>
        <w:rPr>
          <w:rFonts w:cs="Arial"/>
          <w:lang w:eastAsia="pl-PL"/>
        </w:rPr>
      </w:pPr>
      <w:r w:rsidRPr="003A231E">
        <w:rPr>
          <w:rFonts w:eastAsia="Times New Roman" w:cs="Arial"/>
          <w:szCs w:val="21"/>
          <w:lang w:eastAsia="pl-PL"/>
        </w:rPr>
        <w:t>Lider/ Partner</w:t>
      </w:r>
    </w:p>
    <w:p w14:paraId="10AF847A" w14:textId="77777777" w:rsidR="006B4719" w:rsidRPr="003A231E" w:rsidRDefault="006B4719" w:rsidP="006B4719">
      <w:pPr>
        <w:autoSpaceDE w:val="0"/>
        <w:autoSpaceDN w:val="0"/>
        <w:adjustRightInd w:val="0"/>
        <w:spacing w:after="196" w:line="360" w:lineRule="auto"/>
        <w:rPr>
          <w:rFonts w:eastAsia="Times New Roman" w:cs="Arial"/>
          <w:szCs w:val="21"/>
          <w:lang w:eastAsia="pl-PL"/>
        </w:rPr>
      </w:pPr>
      <w:r w:rsidRPr="003A231E">
        <w:rPr>
          <w:rFonts w:eastAsia="Times New Roman" w:cs="Arial"/>
          <w:szCs w:val="21"/>
          <w:lang w:eastAsia="pl-PL"/>
        </w:rPr>
        <w:t>Uzupełnienia pozostałych pól zostało przedstawione poniższej:</w:t>
      </w:r>
    </w:p>
    <w:p w14:paraId="3879E48F" w14:textId="77777777" w:rsidR="006B4719" w:rsidRPr="003A231E" w:rsidRDefault="006B4719" w:rsidP="006B4719">
      <w:pPr>
        <w:pStyle w:val="Akapitzlist"/>
        <w:numPr>
          <w:ilvl w:val="0"/>
          <w:numId w:val="58"/>
        </w:numPr>
        <w:jc w:val="both"/>
        <w:rPr>
          <w:rFonts w:cs="Arial"/>
          <w:lang w:eastAsia="pl-PL"/>
        </w:rPr>
      </w:pPr>
      <w:r w:rsidRPr="003A231E">
        <w:rPr>
          <w:rFonts w:cs="Arial"/>
          <w:b/>
          <w:lang w:eastAsia="pl-PL"/>
        </w:rPr>
        <w:t xml:space="preserve">Nazwa wskaźnika dla kwoty ryczałtowej – </w:t>
      </w:r>
      <w:r w:rsidRPr="003A231E">
        <w:rPr>
          <w:rFonts w:cs="Arial"/>
          <w:lang w:eastAsia="pl-PL"/>
        </w:rPr>
        <w:t>wskaż nazwę wskaźnika, który będzie odpowiadał wsparci wykazanemu w poszczególnym zadaniu</w:t>
      </w:r>
    </w:p>
    <w:p w14:paraId="37420A2E" w14:textId="77777777" w:rsidR="006B4719" w:rsidRPr="003A231E" w:rsidRDefault="006B4719" w:rsidP="006B4719">
      <w:pPr>
        <w:rPr>
          <w:rFonts w:cs="Arial"/>
          <w:lang w:eastAsia="pl-PL"/>
        </w:rPr>
      </w:pPr>
      <w:r w:rsidRPr="003A231E">
        <w:rPr>
          <w:rFonts w:cs="Arial"/>
          <w:noProof/>
          <w:lang w:eastAsia="pl-PL"/>
        </w:rPr>
        <w:drawing>
          <wp:inline distT="0" distB="0" distL="0" distR="0" wp14:anchorId="7C998088" wp14:editId="27E4DCBD">
            <wp:extent cx="2110154" cy="803055"/>
            <wp:effectExtent l="0" t="0" r="4445" b="0"/>
            <wp:docPr id="273" name="Obraz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nazwa wska.PNG"/>
                    <pic:cNvPicPr/>
                  </pic:nvPicPr>
                  <pic:blipFill>
                    <a:blip r:embed="rId303">
                      <a:extLst>
                        <a:ext uri="{28A0092B-C50C-407E-A947-70E740481C1C}">
                          <a14:useLocalDpi xmlns:a14="http://schemas.microsoft.com/office/drawing/2010/main" val="0"/>
                        </a:ext>
                      </a:extLst>
                    </a:blip>
                    <a:stretch>
                      <a:fillRect/>
                    </a:stretch>
                  </pic:blipFill>
                  <pic:spPr>
                    <a:xfrm>
                      <a:off x="0" y="0"/>
                      <a:ext cx="2128297" cy="809960"/>
                    </a:xfrm>
                    <a:prstGeom prst="rect">
                      <a:avLst/>
                    </a:prstGeom>
                  </pic:spPr>
                </pic:pic>
              </a:graphicData>
            </a:graphic>
          </wp:inline>
        </w:drawing>
      </w:r>
    </w:p>
    <w:p w14:paraId="7B8D6471" w14:textId="77777777" w:rsidR="006B4719" w:rsidRPr="003A231E" w:rsidRDefault="006B4719" w:rsidP="006B4719">
      <w:pPr>
        <w:rPr>
          <w:rFonts w:cs="Arial"/>
          <w:lang w:eastAsia="pl-PL"/>
        </w:rPr>
      </w:pPr>
      <w:r w:rsidRPr="003A231E">
        <w:rPr>
          <w:rFonts w:cs="Arial"/>
          <w:noProof/>
          <w:lang w:eastAsia="pl-PL"/>
        </w:rPr>
        <w:drawing>
          <wp:inline distT="0" distB="0" distL="0" distR="0" wp14:anchorId="11F517E7" wp14:editId="02A2B936">
            <wp:extent cx="7799949" cy="2453848"/>
            <wp:effectExtent l="0" t="0" r="0" b="3810"/>
            <wp:docPr id="274" name="Obraz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a.png"/>
                    <pic:cNvPicPr/>
                  </pic:nvPicPr>
                  <pic:blipFill>
                    <a:blip r:embed="rId304" cstate="print">
                      <a:extLst>
                        <a:ext uri="{28A0092B-C50C-407E-A947-70E740481C1C}">
                          <a14:useLocalDpi xmlns:a14="http://schemas.microsoft.com/office/drawing/2010/main" val="0"/>
                        </a:ext>
                      </a:extLst>
                    </a:blip>
                    <a:stretch>
                      <a:fillRect/>
                    </a:stretch>
                  </pic:blipFill>
                  <pic:spPr>
                    <a:xfrm>
                      <a:off x="0" y="0"/>
                      <a:ext cx="7821419" cy="2460603"/>
                    </a:xfrm>
                    <a:prstGeom prst="rect">
                      <a:avLst/>
                    </a:prstGeom>
                  </pic:spPr>
                </pic:pic>
              </a:graphicData>
            </a:graphic>
          </wp:inline>
        </w:drawing>
      </w:r>
    </w:p>
    <w:p w14:paraId="7A534C2B" w14:textId="77777777" w:rsidR="006B4719" w:rsidRPr="003A231E" w:rsidRDefault="006B4719" w:rsidP="006B4719">
      <w:pPr>
        <w:pStyle w:val="Akapitzlist"/>
        <w:numPr>
          <w:ilvl w:val="0"/>
          <w:numId w:val="58"/>
        </w:numPr>
        <w:jc w:val="both"/>
        <w:rPr>
          <w:rFonts w:cs="Arial"/>
        </w:rPr>
      </w:pPr>
      <w:r w:rsidRPr="003A231E">
        <w:rPr>
          <w:rFonts w:cs="Arial"/>
          <w:b/>
        </w:rPr>
        <w:t>Wartość wskaźnika dla kwoty ryczałtowej</w:t>
      </w:r>
      <w:r w:rsidRPr="003A231E">
        <w:rPr>
          <w:rFonts w:cs="Arial"/>
        </w:rPr>
        <w:t xml:space="preserve"> – podaj wartość docelową wskaźnika </w:t>
      </w:r>
    </w:p>
    <w:p w14:paraId="689DF70B" w14:textId="77777777"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37A7FA40" wp14:editId="4238347B">
            <wp:extent cx="2405080" cy="895357"/>
            <wp:effectExtent l="0" t="0" r="0" b="0"/>
            <wp:docPr id="275" name="Obraz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wartość wska.PNG"/>
                    <pic:cNvPicPr/>
                  </pic:nvPicPr>
                  <pic:blipFill>
                    <a:blip r:embed="rId305">
                      <a:extLst>
                        <a:ext uri="{28A0092B-C50C-407E-A947-70E740481C1C}">
                          <a14:useLocalDpi xmlns:a14="http://schemas.microsoft.com/office/drawing/2010/main" val="0"/>
                        </a:ext>
                      </a:extLst>
                    </a:blip>
                    <a:stretch>
                      <a:fillRect/>
                    </a:stretch>
                  </pic:blipFill>
                  <pic:spPr>
                    <a:xfrm>
                      <a:off x="0" y="0"/>
                      <a:ext cx="2405080" cy="895357"/>
                    </a:xfrm>
                    <a:prstGeom prst="rect">
                      <a:avLst/>
                    </a:prstGeom>
                  </pic:spPr>
                </pic:pic>
              </a:graphicData>
            </a:graphic>
          </wp:inline>
        </w:drawing>
      </w:r>
      <w:r w:rsidRPr="003A231E">
        <w:rPr>
          <w:rFonts w:eastAsia="Times New Roman" w:cs="Arial"/>
          <w:b/>
          <w:szCs w:val="21"/>
        </w:rPr>
        <w:t xml:space="preserve">   </w:t>
      </w:r>
    </w:p>
    <w:p w14:paraId="0F1B50B8" w14:textId="77777777"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01422B41" wp14:editId="6282048C">
            <wp:extent cx="8321040" cy="2617782"/>
            <wp:effectExtent l="0" t="0" r="3810" b="0"/>
            <wp:docPr id="276" name="Obraz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b.png"/>
                    <pic:cNvPicPr/>
                  </pic:nvPicPr>
                  <pic:blipFill>
                    <a:blip r:embed="rId306">
                      <a:extLst>
                        <a:ext uri="{28A0092B-C50C-407E-A947-70E740481C1C}">
                          <a14:useLocalDpi xmlns:a14="http://schemas.microsoft.com/office/drawing/2010/main" val="0"/>
                        </a:ext>
                      </a:extLst>
                    </a:blip>
                    <a:stretch>
                      <a:fillRect/>
                    </a:stretch>
                  </pic:blipFill>
                  <pic:spPr>
                    <a:xfrm>
                      <a:off x="0" y="0"/>
                      <a:ext cx="8329048" cy="2620301"/>
                    </a:xfrm>
                    <a:prstGeom prst="rect">
                      <a:avLst/>
                    </a:prstGeom>
                  </pic:spPr>
                </pic:pic>
              </a:graphicData>
            </a:graphic>
          </wp:inline>
        </w:drawing>
      </w:r>
    </w:p>
    <w:p w14:paraId="089FD387" w14:textId="77777777" w:rsidR="00097051" w:rsidRPr="003A231E" w:rsidRDefault="00097051">
      <w:pPr>
        <w:rPr>
          <w:rFonts w:eastAsia="Times New Roman" w:cs="Arial"/>
          <w:b/>
        </w:rPr>
      </w:pPr>
      <w:r w:rsidRPr="003A231E">
        <w:rPr>
          <w:rFonts w:eastAsia="Times New Roman" w:cs="Arial"/>
          <w:b/>
        </w:rPr>
        <w:br w:type="page"/>
      </w:r>
    </w:p>
    <w:p w14:paraId="25F44FA7" w14:textId="37C7D76A" w:rsidR="006B4719" w:rsidRPr="003A231E" w:rsidRDefault="006B4719" w:rsidP="006B4719">
      <w:pPr>
        <w:pStyle w:val="Akapitzlist"/>
        <w:numPr>
          <w:ilvl w:val="0"/>
          <w:numId w:val="58"/>
        </w:numPr>
        <w:jc w:val="both"/>
        <w:rPr>
          <w:rFonts w:eastAsia="Times New Roman" w:cs="Arial"/>
          <w:b/>
        </w:rPr>
      </w:pPr>
      <w:r w:rsidRPr="003A231E">
        <w:rPr>
          <w:rFonts w:eastAsia="Times New Roman" w:cs="Arial"/>
          <w:b/>
        </w:rPr>
        <w:t xml:space="preserve">Sposób i narzędzia pomiaru - </w:t>
      </w:r>
      <w:r w:rsidRPr="003A231E">
        <w:rPr>
          <w:rFonts w:cs="Arial"/>
          <w:lang w:eastAsia="pl-PL"/>
        </w:rPr>
        <w:t>w sposób rzetelny wskaż dokumenty umożliwiające na etapie rozliczania projektu ocenę osiągnięcia rezultatów, wykonania produktów oraz zrealizowania działań.</w:t>
      </w:r>
    </w:p>
    <w:p w14:paraId="28A084F9" w14:textId="77777777"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30F567F2" wp14:editId="51A1823C">
            <wp:extent cx="1704987" cy="852494"/>
            <wp:effectExtent l="0" t="0" r="0" b="5080"/>
            <wp:docPr id="277" name="Obraz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sposób i narz.PNG"/>
                    <pic:cNvPicPr/>
                  </pic:nvPicPr>
                  <pic:blipFill>
                    <a:blip r:embed="rId307">
                      <a:extLst>
                        <a:ext uri="{28A0092B-C50C-407E-A947-70E740481C1C}">
                          <a14:useLocalDpi xmlns:a14="http://schemas.microsoft.com/office/drawing/2010/main" val="0"/>
                        </a:ext>
                      </a:extLst>
                    </a:blip>
                    <a:stretch>
                      <a:fillRect/>
                    </a:stretch>
                  </pic:blipFill>
                  <pic:spPr>
                    <a:xfrm>
                      <a:off x="0" y="0"/>
                      <a:ext cx="1704987" cy="852494"/>
                    </a:xfrm>
                    <a:prstGeom prst="rect">
                      <a:avLst/>
                    </a:prstGeom>
                  </pic:spPr>
                </pic:pic>
              </a:graphicData>
            </a:graphic>
          </wp:inline>
        </w:drawing>
      </w:r>
    </w:p>
    <w:p w14:paraId="311A0CFD" w14:textId="77777777"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3C0E1109" wp14:editId="02B06CED">
            <wp:extent cx="8891270" cy="2797175"/>
            <wp:effectExtent l="0" t="0" r="5080" b="3175"/>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c.png"/>
                    <pic:cNvPicPr/>
                  </pic:nvPicPr>
                  <pic:blipFill>
                    <a:blip r:embed="rId308">
                      <a:extLst>
                        <a:ext uri="{28A0092B-C50C-407E-A947-70E740481C1C}">
                          <a14:useLocalDpi xmlns:a14="http://schemas.microsoft.com/office/drawing/2010/main" val="0"/>
                        </a:ext>
                      </a:extLst>
                    </a:blip>
                    <a:stretch>
                      <a:fillRect/>
                    </a:stretch>
                  </pic:blipFill>
                  <pic:spPr>
                    <a:xfrm>
                      <a:off x="0" y="0"/>
                      <a:ext cx="8891270" cy="2797175"/>
                    </a:xfrm>
                    <a:prstGeom prst="rect">
                      <a:avLst/>
                    </a:prstGeom>
                  </pic:spPr>
                </pic:pic>
              </a:graphicData>
            </a:graphic>
          </wp:inline>
        </w:drawing>
      </w:r>
    </w:p>
    <w:p w14:paraId="4F711928" w14:textId="77777777" w:rsidR="006B4719" w:rsidRPr="003A231E" w:rsidRDefault="006B4719" w:rsidP="006B4719">
      <w:pPr>
        <w:rPr>
          <w:rFonts w:eastAsia="Times New Roman" w:cs="Arial"/>
          <w:b/>
          <w:color w:val="365F91" w:themeColor="accent1" w:themeShade="BF"/>
          <w:sz w:val="22"/>
          <w:szCs w:val="24"/>
          <w:lang w:eastAsia="pl-PL"/>
        </w:rPr>
      </w:pPr>
      <w:bookmarkStart w:id="343" w:name="_Toc520719260"/>
      <w:r w:rsidRPr="003A231E">
        <w:rPr>
          <w:rFonts w:cs="Arial"/>
        </w:rPr>
        <w:br w:type="page"/>
      </w:r>
    </w:p>
    <w:p w14:paraId="40DEE5CE" w14:textId="7DD1B222" w:rsidR="006B4719" w:rsidRPr="003A231E" w:rsidRDefault="006B4719" w:rsidP="00E60EE8">
      <w:pPr>
        <w:pStyle w:val="Drugipoziomnagwek"/>
        <w:ind w:left="567" w:hanging="141"/>
        <w:rPr>
          <w:szCs w:val="22"/>
        </w:rPr>
      </w:pPr>
      <w:bookmarkStart w:id="344" w:name="_Toc520799082"/>
      <w:bookmarkStart w:id="345" w:name="_Toc2149442"/>
      <w:r w:rsidRPr="003A231E">
        <w:rPr>
          <w:szCs w:val="22"/>
        </w:rPr>
        <w:t>Mechanizm walidacji podczas wczytywan</w:t>
      </w:r>
      <w:r w:rsidR="00097051" w:rsidRPr="003A231E">
        <w:rPr>
          <w:szCs w:val="22"/>
        </w:rPr>
        <w:t>I</w:t>
      </w:r>
      <w:r w:rsidRPr="003A231E">
        <w:rPr>
          <w:szCs w:val="22"/>
        </w:rPr>
        <w:t>a pliku XLSX</w:t>
      </w:r>
      <w:bookmarkEnd w:id="343"/>
      <w:bookmarkEnd w:id="344"/>
      <w:bookmarkEnd w:id="345"/>
    </w:p>
    <w:p w14:paraId="4222D43F" w14:textId="77777777" w:rsidR="006B4719" w:rsidRPr="003A231E" w:rsidRDefault="006B4719" w:rsidP="006B4719">
      <w:pPr>
        <w:rPr>
          <w:rFonts w:cs="Arial"/>
          <w:lang w:eastAsia="pl-PL"/>
        </w:rPr>
      </w:pPr>
      <w:r w:rsidRPr="003A231E">
        <w:rPr>
          <w:rFonts w:cs="Arial"/>
          <w:lang w:eastAsia="pl-PL"/>
        </w:rPr>
        <w:t>Podczas próby wczytania pliku uruchamia się mechanizm walidacyjny. Jeśli Twój plik zawiera błędy zostaniesz o tym poinformowany poprzez okno                 z informacją, w którym miejscu w pliku wprowadzono niepoprawne dane.</w:t>
      </w:r>
    </w:p>
    <w:p w14:paraId="4D354882" w14:textId="77777777" w:rsidR="006B4719" w:rsidRPr="003A231E" w:rsidRDefault="006B4719" w:rsidP="006B4719">
      <w:pPr>
        <w:rPr>
          <w:rFonts w:cs="Arial"/>
          <w:noProof/>
          <w:lang w:eastAsia="pl-PL"/>
        </w:rPr>
      </w:pPr>
      <w:r w:rsidRPr="003A231E">
        <w:rPr>
          <w:rFonts w:cs="Arial"/>
          <w:noProof/>
          <w:lang w:eastAsia="pl-PL"/>
        </w:rPr>
        <w:t xml:space="preserve">Poniżej zostały przedstawione </w:t>
      </w:r>
      <w:r w:rsidRPr="003A231E">
        <w:rPr>
          <w:rFonts w:cs="Arial"/>
          <w:b/>
          <w:noProof/>
          <w:lang w:eastAsia="pl-PL"/>
        </w:rPr>
        <w:t>przykładowe</w:t>
      </w:r>
      <w:r w:rsidRPr="003A231E">
        <w:rPr>
          <w:rFonts w:cs="Arial"/>
          <w:noProof/>
          <w:lang w:eastAsia="pl-PL"/>
        </w:rPr>
        <w:t xml:space="preserve"> reguły walidacyjne blokujące zaktualizowanie bazy w przypadku występowania błędów w pliku XLSX przy próbie jego wczytania lub ostrzegające z możliwością wczytania.</w:t>
      </w:r>
    </w:p>
    <w:p w14:paraId="102B71FB" w14:textId="77777777" w:rsidR="006B4719" w:rsidRPr="003A231E" w:rsidRDefault="006B4719" w:rsidP="006B4719">
      <w:pPr>
        <w:pStyle w:val="Akapitzlist"/>
        <w:numPr>
          <w:ilvl w:val="0"/>
          <w:numId w:val="59"/>
        </w:numPr>
        <w:jc w:val="both"/>
        <w:rPr>
          <w:rFonts w:cs="Arial"/>
          <w:noProof/>
          <w:lang w:eastAsia="pl-PL"/>
        </w:rPr>
      </w:pPr>
      <w:r w:rsidRPr="003A231E">
        <w:rPr>
          <w:rFonts w:cs="Arial"/>
          <w:lang w:eastAsia="pl-PL"/>
        </w:rPr>
        <w:t xml:space="preserve">Ostrzeżenie, które pojawia się podczas próby wczytania pliku zawsze jeśli została podpisana umowa o dofinansowanie niezależnie czy w części C.2 Zadanie w projekcie (zakres rzeczowy) zostały dokonane zmiany czy nie. </w:t>
      </w:r>
    </w:p>
    <w:p w14:paraId="6DC059FC" w14:textId="77777777" w:rsidR="006B4719" w:rsidRPr="003A231E" w:rsidRDefault="006B4719" w:rsidP="006B4719">
      <w:pPr>
        <w:rPr>
          <w:rFonts w:cs="Arial"/>
          <w:noProof/>
          <w:lang w:eastAsia="pl-PL"/>
        </w:rPr>
      </w:pPr>
      <w:r w:rsidRPr="003A231E">
        <w:rPr>
          <w:rFonts w:cs="Arial"/>
          <w:noProof/>
          <w:lang w:eastAsia="pl-PL"/>
        </w:rPr>
        <w:drawing>
          <wp:inline distT="0" distB="0" distL="0" distR="0" wp14:anchorId="454F6DBB" wp14:editId="13316A2B">
            <wp:extent cx="8891270" cy="1988185"/>
            <wp:effectExtent l="0" t="0" r="5080" b="0"/>
            <wp:docPr id="113102" name="Obraz 11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PNG"/>
                    <pic:cNvPicPr/>
                  </pic:nvPicPr>
                  <pic:blipFill>
                    <a:blip r:embed="rId309" cstate="print">
                      <a:extLst>
                        <a:ext uri="{28A0092B-C50C-407E-A947-70E740481C1C}">
                          <a14:useLocalDpi xmlns:a14="http://schemas.microsoft.com/office/drawing/2010/main" val="0"/>
                        </a:ext>
                      </a:extLst>
                    </a:blip>
                    <a:stretch>
                      <a:fillRect/>
                    </a:stretch>
                  </pic:blipFill>
                  <pic:spPr>
                    <a:xfrm>
                      <a:off x="0" y="0"/>
                      <a:ext cx="8891270" cy="1988185"/>
                    </a:xfrm>
                    <a:prstGeom prst="rect">
                      <a:avLst/>
                    </a:prstGeom>
                  </pic:spPr>
                </pic:pic>
              </a:graphicData>
            </a:graphic>
          </wp:inline>
        </w:drawing>
      </w:r>
    </w:p>
    <w:p w14:paraId="07491468" w14:textId="77777777" w:rsidR="006B4719" w:rsidRPr="003A231E" w:rsidRDefault="006B4719" w:rsidP="006B4719">
      <w:pPr>
        <w:pStyle w:val="Akapitzlist"/>
        <w:numPr>
          <w:ilvl w:val="0"/>
          <w:numId w:val="59"/>
        </w:numPr>
        <w:jc w:val="both"/>
        <w:rPr>
          <w:rFonts w:cs="Arial"/>
          <w:noProof/>
          <w:lang w:eastAsia="pl-PL"/>
        </w:rPr>
      </w:pPr>
      <w:r w:rsidRPr="003A231E">
        <w:rPr>
          <w:rFonts w:cs="Arial"/>
          <w:noProof/>
          <w:lang w:eastAsia="pl-PL"/>
        </w:rPr>
        <w:t>walidacja w zakresie zdublowanych sygnatur.</w:t>
      </w:r>
    </w:p>
    <w:p w14:paraId="19A09700" w14:textId="77777777" w:rsidR="006B4719" w:rsidRPr="003A231E" w:rsidRDefault="006B4719" w:rsidP="006B4719">
      <w:pPr>
        <w:rPr>
          <w:rFonts w:cs="Arial"/>
          <w:noProof/>
          <w:lang w:eastAsia="pl-PL"/>
        </w:rPr>
      </w:pPr>
      <w:r w:rsidRPr="003A231E">
        <w:rPr>
          <w:rFonts w:cs="Arial"/>
          <w:noProof/>
          <w:lang w:eastAsia="pl-PL"/>
        </w:rPr>
        <w:drawing>
          <wp:inline distT="0" distB="0" distL="0" distR="0" wp14:anchorId="69C2A5D2" wp14:editId="6B605DF3">
            <wp:extent cx="8891270" cy="849630"/>
            <wp:effectExtent l="0" t="0" r="5080" b="7620"/>
            <wp:docPr id="448"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2.PNG"/>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8891270" cy="849630"/>
                    </a:xfrm>
                    <a:prstGeom prst="rect">
                      <a:avLst/>
                    </a:prstGeom>
                  </pic:spPr>
                </pic:pic>
              </a:graphicData>
            </a:graphic>
          </wp:inline>
        </w:drawing>
      </w:r>
    </w:p>
    <w:p w14:paraId="40CD9DD6" w14:textId="77777777" w:rsidR="006B4719" w:rsidRPr="003A231E" w:rsidRDefault="006B4719" w:rsidP="006B4719">
      <w:pPr>
        <w:rPr>
          <w:rFonts w:cs="Arial"/>
          <w:noProof/>
          <w:lang w:eastAsia="pl-PL"/>
        </w:rPr>
      </w:pPr>
      <w:r w:rsidRPr="003A231E">
        <w:rPr>
          <w:rFonts w:cs="Arial"/>
          <w:noProof/>
          <w:lang w:eastAsia="pl-PL"/>
        </w:rPr>
        <w:drawing>
          <wp:inline distT="0" distB="0" distL="0" distR="0" wp14:anchorId="6B012C5C" wp14:editId="270FB3A5">
            <wp:extent cx="6773220" cy="1367028"/>
            <wp:effectExtent l="0" t="0" r="0" b="5080"/>
            <wp:docPr id="449" name="Obraz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3.PNG"/>
                    <pic:cNvPicPr/>
                  </pic:nvPicPr>
                  <pic:blipFill>
                    <a:blip r:embed="rId311">
                      <a:extLst>
                        <a:ext uri="{28A0092B-C50C-407E-A947-70E740481C1C}">
                          <a14:useLocalDpi xmlns:a14="http://schemas.microsoft.com/office/drawing/2010/main" val="0"/>
                        </a:ext>
                      </a:extLst>
                    </a:blip>
                    <a:stretch>
                      <a:fillRect/>
                    </a:stretch>
                  </pic:blipFill>
                  <pic:spPr>
                    <a:xfrm>
                      <a:off x="0" y="0"/>
                      <a:ext cx="6773220" cy="1367028"/>
                    </a:xfrm>
                    <a:prstGeom prst="rect">
                      <a:avLst/>
                    </a:prstGeom>
                  </pic:spPr>
                </pic:pic>
              </a:graphicData>
            </a:graphic>
          </wp:inline>
        </w:drawing>
      </w:r>
    </w:p>
    <w:p w14:paraId="2B2CF57B" w14:textId="77777777" w:rsidR="006B4719" w:rsidRPr="003A231E" w:rsidRDefault="006B4719" w:rsidP="006B4719">
      <w:pPr>
        <w:pStyle w:val="Akapitzlist"/>
        <w:numPr>
          <w:ilvl w:val="0"/>
          <w:numId w:val="59"/>
        </w:numPr>
        <w:rPr>
          <w:rFonts w:cs="Arial"/>
          <w:szCs w:val="21"/>
        </w:rPr>
      </w:pPr>
      <w:r w:rsidRPr="003A231E">
        <w:rPr>
          <w:rFonts w:cs="Arial"/>
          <w:szCs w:val="21"/>
        </w:rPr>
        <w:t xml:space="preserve">w przypadku usunięcia arkusza z pliku </w:t>
      </w:r>
      <w:proofErr w:type="spellStart"/>
      <w:r w:rsidRPr="003A231E">
        <w:rPr>
          <w:rFonts w:cs="Arial"/>
          <w:szCs w:val="21"/>
        </w:rPr>
        <w:t>xlsx</w:t>
      </w:r>
      <w:proofErr w:type="spellEnd"/>
      <w:r w:rsidRPr="003A231E">
        <w:rPr>
          <w:rFonts w:cs="Arial"/>
          <w:szCs w:val="21"/>
        </w:rPr>
        <w:t xml:space="preserve">. </w:t>
      </w:r>
    </w:p>
    <w:p w14:paraId="76D2483F" w14:textId="77777777" w:rsidR="006B4719" w:rsidRPr="003A231E" w:rsidRDefault="006B4719" w:rsidP="006B4719">
      <w:pPr>
        <w:rPr>
          <w:rFonts w:cs="Arial"/>
        </w:rPr>
      </w:pPr>
      <w:r w:rsidRPr="003A231E">
        <w:rPr>
          <w:rFonts w:cs="Arial"/>
          <w:noProof/>
          <w:lang w:eastAsia="pl-PL"/>
        </w:rPr>
        <w:drawing>
          <wp:inline distT="0" distB="0" distL="0" distR="0" wp14:anchorId="206B7BEA" wp14:editId="567D719C">
            <wp:extent cx="8891270" cy="730250"/>
            <wp:effectExtent l="0" t="0" r="5080" b="0"/>
            <wp:docPr id="451" name="Obraz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1.PNG"/>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8891270" cy="730250"/>
                    </a:xfrm>
                    <a:prstGeom prst="rect">
                      <a:avLst/>
                    </a:prstGeom>
                  </pic:spPr>
                </pic:pic>
              </a:graphicData>
            </a:graphic>
          </wp:inline>
        </w:drawing>
      </w:r>
    </w:p>
    <w:p w14:paraId="7C2A8D8C" w14:textId="77777777" w:rsidR="006B4719" w:rsidRPr="003A231E" w:rsidRDefault="006B4719" w:rsidP="006B4719">
      <w:pPr>
        <w:rPr>
          <w:rFonts w:eastAsia="Times New Roman" w:cs="Arial"/>
          <w:b/>
          <w:color w:val="365F91" w:themeColor="accent1" w:themeShade="BF"/>
          <w:sz w:val="22"/>
          <w:szCs w:val="24"/>
          <w:lang w:eastAsia="pl-PL"/>
        </w:rPr>
      </w:pPr>
      <w:r w:rsidRPr="003A231E">
        <w:rPr>
          <w:rFonts w:cs="Arial"/>
        </w:rPr>
        <w:br w:type="page"/>
      </w:r>
    </w:p>
    <w:p w14:paraId="07852D06" w14:textId="77777777" w:rsidR="006B4719" w:rsidRPr="003A231E" w:rsidRDefault="006B4719" w:rsidP="00E60EE8">
      <w:pPr>
        <w:pStyle w:val="Drugipoziomnagwek"/>
        <w:ind w:left="567" w:hanging="141"/>
        <w:rPr>
          <w:szCs w:val="22"/>
        </w:rPr>
      </w:pPr>
      <w:bookmarkStart w:id="346" w:name="_Toc520719261"/>
      <w:bookmarkStart w:id="347" w:name="_Toc520799083"/>
      <w:bookmarkStart w:id="348" w:name="_Toc2149443"/>
      <w:r w:rsidRPr="003A231E">
        <w:rPr>
          <w:szCs w:val="22"/>
        </w:rPr>
        <w:t>Import pliku XLSX w zakresie danych C.1. oraz C.2. wniosku o dofinansowanie</w:t>
      </w:r>
      <w:bookmarkEnd w:id="346"/>
      <w:bookmarkEnd w:id="347"/>
      <w:bookmarkEnd w:id="348"/>
    </w:p>
    <w:p w14:paraId="1B1CE7B8" w14:textId="14685714" w:rsidR="006B4719" w:rsidRPr="003A231E" w:rsidRDefault="006B4719" w:rsidP="006B4719">
      <w:pPr>
        <w:rPr>
          <w:rFonts w:cs="Arial"/>
        </w:rPr>
      </w:pPr>
      <w:r w:rsidRPr="003A231E">
        <w:rPr>
          <w:rFonts w:cs="Arial"/>
        </w:rPr>
        <w:t>Jeśli zakończyłeś edycję w pliku możesz zaktualizować bazę w zakresie danych dla wniosku o przygotowanym przez siebie plikiem XLSX.</w:t>
      </w:r>
    </w:p>
    <w:p w14:paraId="3EF23B96"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Celem aktualizacji danych dotyczących wniosku o dofinansowanie wczytaj wcześniej edytowany plik z poziomu wskazanego poniżej.</w:t>
      </w:r>
    </w:p>
    <w:p w14:paraId="6DE4B6BE"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257C50F4" wp14:editId="2D3A6DF8">
            <wp:extent cx="8891270" cy="1544955"/>
            <wp:effectExtent l="0" t="0" r="5080" b="0"/>
            <wp:docPr id="461" name="Obraz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1.PNG"/>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8891270" cy="1544955"/>
                    </a:xfrm>
                    <a:prstGeom prst="rect">
                      <a:avLst/>
                    </a:prstGeom>
                  </pic:spPr>
                </pic:pic>
              </a:graphicData>
            </a:graphic>
          </wp:inline>
        </w:drawing>
      </w:r>
    </w:p>
    <w:p w14:paraId="7A437B46" w14:textId="77777777" w:rsidR="006B4719" w:rsidRPr="003A231E" w:rsidRDefault="006B4719" w:rsidP="006B4719">
      <w:pPr>
        <w:rPr>
          <w:rFonts w:eastAsia="Times New Roman" w:cs="Arial"/>
          <w:szCs w:val="21"/>
          <w:lang w:eastAsia="pl-PL"/>
        </w:rPr>
      </w:pPr>
    </w:p>
    <w:p w14:paraId="09DD2E22"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Po wyborze Import/Eksport kosztów WND pojawi się okno w którym możesz dokonać aktualizacji z pliku XLSX</w:t>
      </w:r>
    </w:p>
    <w:p w14:paraId="053F9204"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359987F4" wp14:editId="5E0172B5">
            <wp:extent cx="8891270" cy="1635125"/>
            <wp:effectExtent l="0" t="0" r="5080" b="3175"/>
            <wp:docPr id="462" name="Obraz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2.PNG"/>
                    <pic:cNvPicPr/>
                  </pic:nvPicPr>
                  <pic:blipFill>
                    <a:blip r:embed="rId314">
                      <a:extLst>
                        <a:ext uri="{28A0092B-C50C-407E-A947-70E740481C1C}">
                          <a14:useLocalDpi xmlns:a14="http://schemas.microsoft.com/office/drawing/2010/main" val="0"/>
                        </a:ext>
                      </a:extLst>
                    </a:blip>
                    <a:stretch>
                      <a:fillRect/>
                    </a:stretch>
                  </pic:blipFill>
                  <pic:spPr>
                    <a:xfrm>
                      <a:off x="0" y="0"/>
                      <a:ext cx="8891270" cy="1635125"/>
                    </a:xfrm>
                    <a:prstGeom prst="rect">
                      <a:avLst/>
                    </a:prstGeom>
                  </pic:spPr>
                </pic:pic>
              </a:graphicData>
            </a:graphic>
          </wp:inline>
        </w:drawing>
      </w:r>
    </w:p>
    <w:p w14:paraId="643E262A" w14:textId="77777777" w:rsidR="00720F28" w:rsidRPr="003A231E" w:rsidRDefault="00720F28">
      <w:pPr>
        <w:rPr>
          <w:rFonts w:eastAsia="Times New Roman" w:cs="Arial"/>
          <w:szCs w:val="21"/>
          <w:lang w:eastAsia="pl-PL"/>
        </w:rPr>
      </w:pPr>
      <w:r w:rsidRPr="003A231E">
        <w:rPr>
          <w:rFonts w:eastAsia="Times New Roman" w:cs="Arial"/>
          <w:szCs w:val="21"/>
          <w:lang w:eastAsia="pl-PL"/>
        </w:rPr>
        <w:br w:type="page"/>
      </w:r>
    </w:p>
    <w:p w14:paraId="72D157C0" w14:textId="34ACCCEB" w:rsidR="006B4719" w:rsidRPr="003A231E" w:rsidRDefault="006B4719" w:rsidP="006B4719">
      <w:pPr>
        <w:rPr>
          <w:rFonts w:eastAsia="Times New Roman" w:cs="Arial"/>
          <w:szCs w:val="21"/>
          <w:lang w:eastAsia="pl-PL"/>
        </w:rPr>
      </w:pPr>
      <w:r w:rsidRPr="003A231E">
        <w:rPr>
          <w:rFonts w:eastAsia="Times New Roman" w:cs="Arial"/>
          <w:szCs w:val="21"/>
          <w:lang w:eastAsia="pl-PL"/>
        </w:rPr>
        <w:t>Po wyborze Aktualizuj koszty formularza WND z XLSX pojawia się okno z informacją.</w:t>
      </w:r>
    </w:p>
    <w:p w14:paraId="642058B5" w14:textId="77777777" w:rsidR="006B4719" w:rsidRPr="003A231E" w:rsidRDefault="006B4719" w:rsidP="006B4719">
      <w:pPr>
        <w:rPr>
          <w:rFonts w:eastAsia="Times New Roman" w:cs="Arial"/>
          <w:szCs w:val="21"/>
          <w:lang w:eastAsia="pl-PL"/>
        </w:rPr>
      </w:pPr>
      <w:r w:rsidRPr="003A231E">
        <w:rPr>
          <w:rFonts w:eastAsia="Times New Roman" w:cs="Arial"/>
          <w:szCs w:val="21"/>
          <w:lang w:eastAsia="pl-PL"/>
        </w:rPr>
        <w:t>Jak chcesz dokonać aktualizacji danych z pliku zewnętrznego naciśnij OK.</w:t>
      </w:r>
    </w:p>
    <w:p w14:paraId="47F8109D"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789A6623" wp14:editId="564D4B7E">
            <wp:extent cx="8891270" cy="1649095"/>
            <wp:effectExtent l="0" t="0" r="5080" b="8255"/>
            <wp:docPr id="463" name="Obraz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3.PNG"/>
                    <pic:cNvPicPr/>
                  </pic:nvPicPr>
                  <pic:blipFill>
                    <a:blip r:embed="rId315">
                      <a:extLst>
                        <a:ext uri="{28A0092B-C50C-407E-A947-70E740481C1C}">
                          <a14:useLocalDpi xmlns:a14="http://schemas.microsoft.com/office/drawing/2010/main" val="0"/>
                        </a:ext>
                      </a:extLst>
                    </a:blip>
                    <a:stretch>
                      <a:fillRect/>
                    </a:stretch>
                  </pic:blipFill>
                  <pic:spPr>
                    <a:xfrm>
                      <a:off x="0" y="0"/>
                      <a:ext cx="8891270" cy="1649095"/>
                    </a:xfrm>
                    <a:prstGeom prst="rect">
                      <a:avLst/>
                    </a:prstGeom>
                  </pic:spPr>
                </pic:pic>
              </a:graphicData>
            </a:graphic>
          </wp:inline>
        </w:drawing>
      </w:r>
    </w:p>
    <w:p w14:paraId="12A2305A" w14:textId="77777777" w:rsidR="006B4719" w:rsidRPr="003A231E" w:rsidRDefault="006B4719" w:rsidP="006B4719">
      <w:pPr>
        <w:rPr>
          <w:rFonts w:cs="Arial"/>
          <w:szCs w:val="21"/>
        </w:rPr>
      </w:pPr>
      <w:r w:rsidRPr="003A231E">
        <w:rPr>
          <w:rFonts w:cs="Arial"/>
          <w:szCs w:val="21"/>
        </w:rPr>
        <w:t>Następnie pojawi się okno wyboru pliku, którym chcesz zaktualizować dane we wniosku o dofinansowanie.</w:t>
      </w:r>
    </w:p>
    <w:p w14:paraId="7325B3F3"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6E56077F" wp14:editId="756A9476">
            <wp:extent cx="8891270" cy="1511935"/>
            <wp:effectExtent l="0" t="0" r="5080" b="0"/>
            <wp:docPr id="464" name="Obraz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4.PNG"/>
                    <pic:cNvPicPr/>
                  </pic:nvPicPr>
                  <pic:blipFill>
                    <a:blip r:embed="rId316" cstate="print">
                      <a:extLst>
                        <a:ext uri="{28A0092B-C50C-407E-A947-70E740481C1C}">
                          <a14:useLocalDpi xmlns:a14="http://schemas.microsoft.com/office/drawing/2010/main" val="0"/>
                        </a:ext>
                      </a:extLst>
                    </a:blip>
                    <a:stretch>
                      <a:fillRect/>
                    </a:stretch>
                  </pic:blipFill>
                  <pic:spPr>
                    <a:xfrm>
                      <a:off x="0" y="0"/>
                      <a:ext cx="8891270" cy="1511935"/>
                    </a:xfrm>
                    <a:prstGeom prst="rect">
                      <a:avLst/>
                    </a:prstGeom>
                  </pic:spPr>
                </pic:pic>
              </a:graphicData>
            </a:graphic>
          </wp:inline>
        </w:drawing>
      </w:r>
    </w:p>
    <w:p w14:paraId="306D1786" w14:textId="77777777" w:rsidR="0084138D" w:rsidRPr="003A231E" w:rsidRDefault="0084138D">
      <w:pPr>
        <w:rPr>
          <w:rFonts w:cs="Arial"/>
          <w:szCs w:val="21"/>
        </w:rPr>
      </w:pPr>
      <w:r w:rsidRPr="003A231E">
        <w:rPr>
          <w:rFonts w:cs="Arial"/>
          <w:szCs w:val="21"/>
        </w:rPr>
        <w:br w:type="page"/>
      </w:r>
    </w:p>
    <w:p w14:paraId="08756785" w14:textId="381C4AC4" w:rsidR="006B4719" w:rsidRPr="003A231E" w:rsidRDefault="006B4719" w:rsidP="006B4719">
      <w:pPr>
        <w:rPr>
          <w:rFonts w:cs="Arial"/>
          <w:szCs w:val="21"/>
        </w:rPr>
      </w:pPr>
      <w:r w:rsidRPr="003A231E">
        <w:rPr>
          <w:rFonts w:cs="Arial"/>
          <w:szCs w:val="21"/>
        </w:rPr>
        <w:t xml:space="preserve">Po wybraniu pliku mamy możliwość wysłać go  </w:t>
      </w:r>
      <w:r w:rsidRPr="003A231E">
        <w:rPr>
          <w:rFonts w:cs="Arial"/>
          <w:noProof/>
          <w:szCs w:val="21"/>
          <w:lang w:eastAsia="pl-PL"/>
        </w:rPr>
        <w:drawing>
          <wp:inline distT="0" distB="0" distL="0" distR="0" wp14:anchorId="14CE607E" wp14:editId="4C586B5C">
            <wp:extent cx="666750" cy="247650"/>
            <wp:effectExtent l="0" t="0" r="0" b="0"/>
            <wp:docPr id="465" name="Obraz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stretch>
                      <a:fillRect/>
                    </a:stretch>
                  </pic:blipFill>
                  <pic:spPr>
                    <a:xfrm>
                      <a:off x="0" y="0"/>
                      <a:ext cx="666750" cy="247650"/>
                    </a:xfrm>
                    <a:prstGeom prst="rect">
                      <a:avLst/>
                    </a:prstGeom>
                  </pic:spPr>
                </pic:pic>
              </a:graphicData>
            </a:graphic>
          </wp:inline>
        </w:drawing>
      </w:r>
      <w:r w:rsidRPr="003A231E">
        <w:rPr>
          <w:rFonts w:cs="Arial"/>
          <w:szCs w:val="21"/>
        </w:rPr>
        <w:t xml:space="preserve">, anulować operację </w:t>
      </w:r>
      <w:r w:rsidRPr="003A231E">
        <w:rPr>
          <w:rFonts w:cs="Arial"/>
          <w:noProof/>
          <w:szCs w:val="21"/>
          <w:lang w:eastAsia="pl-PL"/>
        </w:rPr>
        <w:drawing>
          <wp:inline distT="0" distB="0" distL="0" distR="0" wp14:anchorId="771B7AFD" wp14:editId="744A428E">
            <wp:extent cx="676275" cy="219075"/>
            <wp:effectExtent l="0" t="0" r="9525" b="9525"/>
            <wp:docPr id="466" name="Obraz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cstate="print"/>
                    <a:stretch>
                      <a:fillRect/>
                    </a:stretch>
                  </pic:blipFill>
                  <pic:spPr>
                    <a:xfrm>
                      <a:off x="0" y="0"/>
                      <a:ext cx="676275" cy="219075"/>
                    </a:xfrm>
                    <a:prstGeom prst="rect">
                      <a:avLst/>
                    </a:prstGeom>
                  </pic:spPr>
                </pic:pic>
              </a:graphicData>
            </a:graphic>
          </wp:inline>
        </w:drawing>
      </w:r>
      <w:r w:rsidRPr="003A231E">
        <w:rPr>
          <w:rFonts w:cs="Arial"/>
          <w:szCs w:val="21"/>
        </w:rPr>
        <w:t xml:space="preserve"> bądź usunąć wybrany plik </w:t>
      </w:r>
      <w:r w:rsidRPr="003A231E">
        <w:rPr>
          <w:rFonts w:cs="Arial"/>
          <w:noProof/>
          <w:szCs w:val="21"/>
          <w:lang w:eastAsia="pl-PL"/>
        </w:rPr>
        <w:drawing>
          <wp:inline distT="0" distB="0" distL="0" distR="0" wp14:anchorId="5FE82B29" wp14:editId="68CC9B2F">
            <wp:extent cx="590550" cy="228600"/>
            <wp:effectExtent l="0" t="0" r="0" b="0"/>
            <wp:docPr id="467" name="Obraz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cstate="print"/>
                    <a:stretch>
                      <a:fillRect/>
                    </a:stretch>
                  </pic:blipFill>
                  <pic:spPr>
                    <a:xfrm>
                      <a:off x="0" y="0"/>
                      <a:ext cx="590550" cy="228600"/>
                    </a:xfrm>
                    <a:prstGeom prst="rect">
                      <a:avLst/>
                    </a:prstGeom>
                  </pic:spPr>
                </pic:pic>
              </a:graphicData>
            </a:graphic>
          </wp:inline>
        </w:drawing>
      </w:r>
      <w:r w:rsidRPr="003A231E">
        <w:rPr>
          <w:rFonts w:cs="Arial"/>
          <w:szCs w:val="21"/>
        </w:rPr>
        <w:t xml:space="preserve"> aby wybrać inny</w:t>
      </w:r>
    </w:p>
    <w:p w14:paraId="1B10FEB5" w14:textId="77777777"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0C6A4B5F" wp14:editId="64DA2133">
            <wp:extent cx="8891270" cy="1944370"/>
            <wp:effectExtent l="0" t="0" r="5080" b="0"/>
            <wp:docPr id="468" name="Obraz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5.PNG"/>
                    <pic:cNvPicPr/>
                  </pic:nvPicPr>
                  <pic:blipFill>
                    <a:blip r:embed="rId320" cstate="print">
                      <a:extLst>
                        <a:ext uri="{28A0092B-C50C-407E-A947-70E740481C1C}">
                          <a14:useLocalDpi xmlns:a14="http://schemas.microsoft.com/office/drawing/2010/main" val="0"/>
                        </a:ext>
                      </a:extLst>
                    </a:blip>
                    <a:stretch>
                      <a:fillRect/>
                    </a:stretch>
                  </pic:blipFill>
                  <pic:spPr>
                    <a:xfrm>
                      <a:off x="0" y="0"/>
                      <a:ext cx="8891270" cy="1944370"/>
                    </a:xfrm>
                    <a:prstGeom prst="rect">
                      <a:avLst/>
                    </a:prstGeom>
                  </pic:spPr>
                </pic:pic>
              </a:graphicData>
            </a:graphic>
          </wp:inline>
        </w:drawing>
      </w:r>
    </w:p>
    <w:p w14:paraId="760831BA" w14:textId="25966DFC" w:rsidR="006B4719" w:rsidRPr="003A231E" w:rsidRDefault="006B4719" w:rsidP="005F1E9B">
      <w:pPr>
        <w:pStyle w:val="InstUWAGA1"/>
      </w:pPr>
      <w:r w:rsidRPr="003A231E">
        <w:t>UWAGA</w:t>
      </w:r>
      <w:r w:rsidR="0084138D" w:rsidRPr="003A231E">
        <w:t>!!!</w:t>
      </w:r>
    </w:p>
    <w:p w14:paraId="3368B3D1" w14:textId="77777777" w:rsidR="006B4719" w:rsidRPr="003A231E" w:rsidRDefault="006B4719" w:rsidP="005F1E9B">
      <w:pPr>
        <w:pStyle w:val="InstUWAGAtresc"/>
      </w:pPr>
      <w:r w:rsidRPr="003A231E">
        <w:t xml:space="preserve">Przed wyborem </w:t>
      </w:r>
      <w:r w:rsidRPr="003A231E">
        <w:rPr>
          <w:i/>
        </w:rPr>
        <w:t xml:space="preserve">Wyślij </w:t>
      </w:r>
      <w:r w:rsidRPr="003A231E">
        <w:t xml:space="preserve">upewnij się czy wybrałeś prawidłowy plik. Po zaktualizowaniu danych występować będą dane zgodne z plikiem, który wczytałeś. Poprzednie dane zostaną zastąpione aktualnymi wskazanymi w pliku i nie będzie możliwości przywrócenia danych sprzed aktualizacji. </w:t>
      </w:r>
    </w:p>
    <w:p w14:paraId="52C72D85" w14:textId="77777777" w:rsidR="006B4719" w:rsidRPr="003A231E" w:rsidRDefault="006B4719" w:rsidP="006B4719">
      <w:pPr>
        <w:tabs>
          <w:tab w:val="left" w:pos="4785"/>
        </w:tabs>
        <w:rPr>
          <w:rFonts w:eastAsia="Times New Roman" w:cs="Arial"/>
          <w:szCs w:val="21"/>
        </w:rPr>
      </w:pPr>
    </w:p>
    <w:p w14:paraId="3E2A23EE" w14:textId="77777777" w:rsidR="006B4719" w:rsidRPr="003A231E" w:rsidRDefault="006B4719" w:rsidP="006B4719">
      <w:pPr>
        <w:pStyle w:val="instrukcja-tre"/>
        <w:spacing w:after="200"/>
        <w:rPr>
          <w:noProof/>
          <w:color w:val="auto"/>
          <w:szCs w:val="21"/>
          <w:lang w:eastAsia="pl-PL"/>
        </w:rPr>
      </w:pPr>
      <w:r w:rsidRPr="003A231E">
        <w:rPr>
          <w:noProof/>
          <w:color w:val="auto"/>
          <w:szCs w:val="21"/>
          <w:lang w:eastAsia="pl-PL"/>
        </w:rPr>
        <w:t>Po aktualizacji plikiem z poprawnymi danymi pojawia się komunikat:</w:t>
      </w:r>
    </w:p>
    <w:p w14:paraId="71B1286A" w14:textId="77777777" w:rsidR="006B4719" w:rsidRPr="003A231E" w:rsidRDefault="006B4719" w:rsidP="006B4719">
      <w:pPr>
        <w:tabs>
          <w:tab w:val="left" w:pos="4785"/>
        </w:tabs>
        <w:rPr>
          <w:rFonts w:eastAsia="Times New Roman" w:cs="Arial"/>
          <w:szCs w:val="21"/>
        </w:rPr>
      </w:pPr>
      <w:r w:rsidRPr="003A231E">
        <w:rPr>
          <w:rFonts w:eastAsia="Times New Roman" w:cs="Arial"/>
          <w:noProof/>
          <w:lang w:eastAsia="pl-PL"/>
        </w:rPr>
        <w:drawing>
          <wp:inline distT="0" distB="0" distL="0" distR="0" wp14:anchorId="1F388961" wp14:editId="56FB1EA3">
            <wp:extent cx="4343400" cy="581025"/>
            <wp:effectExtent l="0" t="0" r="0" b="9525"/>
            <wp:docPr id="483" name="Obraz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cstate="print"/>
                    <a:stretch>
                      <a:fillRect/>
                    </a:stretch>
                  </pic:blipFill>
                  <pic:spPr>
                    <a:xfrm>
                      <a:off x="0" y="0"/>
                      <a:ext cx="4343400" cy="581025"/>
                    </a:xfrm>
                    <a:prstGeom prst="rect">
                      <a:avLst/>
                    </a:prstGeom>
                  </pic:spPr>
                </pic:pic>
              </a:graphicData>
            </a:graphic>
          </wp:inline>
        </w:drawing>
      </w:r>
    </w:p>
    <w:p w14:paraId="34686B3C" w14:textId="2DD95444" w:rsidR="006B4719" w:rsidRPr="003A231E" w:rsidRDefault="006B4719" w:rsidP="005F1E9B">
      <w:pPr>
        <w:pStyle w:val="InstUWAGA1"/>
        <w:rPr>
          <w:noProof/>
          <w:lang w:eastAsia="pl-PL"/>
        </w:rPr>
      </w:pPr>
      <w:r w:rsidRPr="003A231E">
        <w:rPr>
          <w:noProof/>
          <w:lang w:eastAsia="pl-PL"/>
        </w:rPr>
        <w:t>UWAGA</w:t>
      </w:r>
      <w:r w:rsidR="0084138D" w:rsidRPr="003A231E">
        <w:rPr>
          <w:noProof/>
          <w:lang w:eastAsia="pl-PL"/>
        </w:rPr>
        <w:t>!!!</w:t>
      </w:r>
    </w:p>
    <w:p w14:paraId="24E6B909" w14:textId="77777777" w:rsidR="006B4719" w:rsidRPr="003A231E" w:rsidRDefault="006B4719" w:rsidP="005F1E9B">
      <w:pPr>
        <w:pStyle w:val="InstUWAGAtresc"/>
        <w:rPr>
          <w:noProof/>
          <w:lang w:eastAsia="pl-PL"/>
        </w:rPr>
      </w:pPr>
      <w:r w:rsidRPr="003A231E">
        <w:rPr>
          <w:noProof/>
          <w:lang w:eastAsia="pl-PL"/>
        </w:rPr>
        <w:t>Jeśli pomyślnie zaktualizujesz bazę z pliku zewnętrznego po tej czynności wniosek o dofinansowaniew zakresie cześci C.1 oraz C.2 będzie zawierać dane zgodne z plikiem, którym dokonałeś aktualizacji danych.</w:t>
      </w:r>
    </w:p>
    <w:p w14:paraId="425558C0" w14:textId="77777777" w:rsidR="006B4719" w:rsidRPr="003A231E" w:rsidRDefault="006B4719" w:rsidP="006B4719">
      <w:pPr>
        <w:pStyle w:val="instrukcja-tre"/>
        <w:spacing w:after="200"/>
        <w:rPr>
          <w:b/>
          <w:noProof/>
          <w:color w:val="auto"/>
          <w:szCs w:val="21"/>
          <w:lang w:eastAsia="pl-PL"/>
        </w:rPr>
      </w:pPr>
      <w:r w:rsidRPr="003A231E">
        <w:rPr>
          <w:b/>
          <w:noProof/>
          <w:color w:val="auto"/>
          <w:szCs w:val="21"/>
          <w:lang w:eastAsia="pl-PL"/>
        </w:rPr>
        <w:t xml:space="preserve">Należy pamiętać, iż po aktualizacji plikiem XLSX w bazie danych występować będą zmodyfikowane dane zgodnie z plikiem. Jeśli zaktualizujesz pomyślnie bazę po ponownym pobraniu eksportuj bazę do XLSX pobierzesz dane, którymi wcześniej dokonałeś aktualizacji. </w:t>
      </w:r>
    </w:p>
    <w:p w14:paraId="5F3A865B" w14:textId="77777777" w:rsidR="006B4719" w:rsidRPr="003A231E" w:rsidRDefault="006B4719" w:rsidP="006B4719">
      <w:pPr>
        <w:rPr>
          <w:rFonts w:cs="Arial"/>
          <w:b/>
          <w:color w:val="4F81BD" w:themeColor="accent1"/>
          <w:szCs w:val="21"/>
        </w:rPr>
      </w:pPr>
    </w:p>
    <w:p w14:paraId="63412B45" w14:textId="5A851671" w:rsidR="006B4719" w:rsidRPr="003A231E" w:rsidRDefault="006B4719" w:rsidP="005F1E9B">
      <w:pPr>
        <w:pStyle w:val="InstUWAGA1"/>
      </w:pPr>
      <w:r w:rsidRPr="003A231E">
        <w:t>UWAGA</w:t>
      </w:r>
      <w:r w:rsidR="0084138D" w:rsidRPr="003A231E">
        <w:t>!!!</w:t>
      </w:r>
    </w:p>
    <w:p w14:paraId="5625EA94" w14:textId="77777777" w:rsidR="006B4719" w:rsidRPr="003A231E" w:rsidRDefault="006B4719" w:rsidP="005F1E9B">
      <w:pPr>
        <w:pStyle w:val="InstUWAGAtresc"/>
      </w:pPr>
      <w:r w:rsidRPr="003A231E">
        <w:t>Przy imporcie pliku uruchamiane są automatycznie reguły walidacyjne, więc pamiętaj, iż dane w pliku CSV muszą być zgodne z walidacjami w aplikacji.</w:t>
      </w:r>
    </w:p>
    <w:p w14:paraId="07A51AEB" w14:textId="77777777" w:rsidR="006B4719" w:rsidRPr="003A231E" w:rsidRDefault="006B4719" w:rsidP="005F1E9B">
      <w:pPr>
        <w:pStyle w:val="InstUWAGAtresc"/>
      </w:pPr>
      <w:r w:rsidRPr="003A231E">
        <w:t>Pamiętaj aby dane były zaktualizowane pomyślnie należy zachować nazwy oraz kolejność kolumn zgodnie z pobranym plikiem</w:t>
      </w:r>
    </w:p>
    <w:p w14:paraId="6406531B" w14:textId="77777777" w:rsidR="006B4719" w:rsidRPr="003A231E" w:rsidRDefault="006B4719" w:rsidP="006B4719">
      <w:pPr>
        <w:rPr>
          <w:rFonts w:eastAsia="Times New Roman" w:cs="Arial"/>
          <w:b/>
          <w:noProof/>
          <w:color w:val="365F91" w:themeColor="accent1" w:themeShade="BF"/>
          <w:sz w:val="22"/>
          <w:szCs w:val="24"/>
          <w:lang w:eastAsia="pl-PL"/>
        </w:rPr>
      </w:pPr>
      <w:r w:rsidRPr="003A231E">
        <w:rPr>
          <w:rFonts w:cs="Arial"/>
          <w:noProof/>
        </w:rPr>
        <w:br w:type="page"/>
      </w:r>
    </w:p>
    <w:p w14:paraId="61AF1351" w14:textId="77777777" w:rsidR="006B4719" w:rsidRPr="003A231E" w:rsidRDefault="006B4719" w:rsidP="00E60EE8">
      <w:pPr>
        <w:pStyle w:val="Drugipoziomnagwek"/>
        <w:ind w:left="567" w:hanging="141"/>
        <w:rPr>
          <w:szCs w:val="22"/>
        </w:rPr>
      </w:pPr>
      <w:bookmarkStart w:id="349" w:name="_Toc520719262"/>
      <w:bookmarkStart w:id="350" w:name="_Toc520799084"/>
      <w:bookmarkStart w:id="351" w:name="_Toc2149444"/>
      <w:r w:rsidRPr="003A231E">
        <w:rPr>
          <w:szCs w:val="22"/>
        </w:rPr>
        <w:t>Ważne informacje podczas koszytania z funkcjonalnosci eksportu i importu XLS</w:t>
      </w:r>
      <w:bookmarkEnd w:id="349"/>
      <w:bookmarkEnd w:id="350"/>
      <w:bookmarkEnd w:id="351"/>
    </w:p>
    <w:p w14:paraId="1484E278" w14:textId="77777777" w:rsidR="006B4719" w:rsidRPr="003A231E" w:rsidRDefault="006B4719" w:rsidP="006B4719">
      <w:pPr>
        <w:pStyle w:val="Akapitzlist"/>
        <w:numPr>
          <w:ilvl w:val="0"/>
          <w:numId w:val="59"/>
        </w:numPr>
        <w:jc w:val="both"/>
        <w:rPr>
          <w:rFonts w:cs="Arial"/>
        </w:rPr>
      </w:pPr>
      <w:r w:rsidRPr="003A231E">
        <w:rPr>
          <w:rFonts w:cs="Arial"/>
        </w:rPr>
        <w:t>Aktualizacja w zakresie C.1 oraz C.2 może nastąpić jedynie poprzez wczytanie pliku w formacie XLSX. W sytuacji gdy plik posiada inny format w lewym dolnym roku pojawi się komunikat</w:t>
      </w:r>
    </w:p>
    <w:p w14:paraId="48F0D97B" w14:textId="77777777" w:rsidR="006B4719" w:rsidRPr="003A231E" w:rsidRDefault="006B4719" w:rsidP="006B4719">
      <w:pPr>
        <w:rPr>
          <w:rFonts w:cs="Arial"/>
        </w:rPr>
      </w:pPr>
      <w:r w:rsidRPr="003A231E">
        <w:rPr>
          <w:rFonts w:cs="Arial"/>
          <w:noProof/>
          <w:lang w:eastAsia="pl-PL"/>
        </w:rPr>
        <w:drawing>
          <wp:inline distT="0" distB="0" distL="0" distR="0" wp14:anchorId="7AD3293B" wp14:editId="11E1AA5B">
            <wp:extent cx="4129118" cy="328615"/>
            <wp:effectExtent l="0" t="0" r="5080" b="0"/>
            <wp:docPr id="469" name="Obraz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1.PNG"/>
                    <pic:cNvPicPr/>
                  </pic:nvPicPr>
                  <pic:blipFill>
                    <a:blip r:embed="rId322">
                      <a:extLst>
                        <a:ext uri="{28A0092B-C50C-407E-A947-70E740481C1C}">
                          <a14:useLocalDpi xmlns:a14="http://schemas.microsoft.com/office/drawing/2010/main" val="0"/>
                        </a:ext>
                      </a:extLst>
                    </a:blip>
                    <a:stretch>
                      <a:fillRect/>
                    </a:stretch>
                  </pic:blipFill>
                  <pic:spPr>
                    <a:xfrm>
                      <a:off x="0" y="0"/>
                      <a:ext cx="4129118" cy="328615"/>
                    </a:xfrm>
                    <a:prstGeom prst="rect">
                      <a:avLst/>
                    </a:prstGeom>
                  </pic:spPr>
                </pic:pic>
              </a:graphicData>
            </a:graphic>
          </wp:inline>
        </w:drawing>
      </w:r>
    </w:p>
    <w:p w14:paraId="5AD40CE3" w14:textId="77777777" w:rsidR="006B4719" w:rsidRPr="003A231E" w:rsidRDefault="006B4719" w:rsidP="006B4719">
      <w:pPr>
        <w:pStyle w:val="Akapitzlist"/>
        <w:numPr>
          <w:ilvl w:val="0"/>
          <w:numId w:val="59"/>
        </w:numPr>
        <w:jc w:val="both"/>
        <w:rPr>
          <w:rFonts w:cs="Arial"/>
        </w:rPr>
      </w:pPr>
      <w:r w:rsidRPr="003A231E">
        <w:rPr>
          <w:rFonts w:cs="Arial"/>
        </w:rPr>
        <w:t>Bądź ostrożny przy wyborze pliku, którym chcesz zaktualizować dane. Po pomyślnym zaktualizowaniu bazy poprzez wczytaniu pliku będą występować dane zgodne ze wskazanym plikiem. Wszystkie wcześniejsze dane zostaną zaktualizowane/nadpisane danymi z wybranego pliku.</w:t>
      </w:r>
    </w:p>
    <w:p w14:paraId="13FF4C11" w14:textId="77777777" w:rsidR="006B4719" w:rsidRPr="003A231E" w:rsidRDefault="006B4719" w:rsidP="006B4719">
      <w:pPr>
        <w:pStyle w:val="Akapitzlist"/>
        <w:numPr>
          <w:ilvl w:val="0"/>
          <w:numId w:val="59"/>
        </w:numPr>
        <w:jc w:val="both"/>
        <w:rPr>
          <w:rFonts w:cs="Arial"/>
        </w:rPr>
      </w:pPr>
      <w:r w:rsidRPr="003A231E">
        <w:rPr>
          <w:rFonts w:cs="Arial"/>
        </w:rPr>
        <w:t>Korzystaj z plików pobranych tylko z LSI2014</w:t>
      </w:r>
    </w:p>
    <w:p w14:paraId="4415D55C" w14:textId="77777777" w:rsidR="006B4719" w:rsidRPr="003A231E" w:rsidRDefault="006B4719" w:rsidP="006B4719">
      <w:pPr>
        <w:pStyle w:val="Akapitzlist"/>
        <w:numPr>
          <w:ilvl w:val="0"/>
          <w:numId w:val="59"/>
        </w:numPr>
        <w:autoSpaceDE w:val="0"/>
        <w:autoSpaceDN w:val="0"/>
        <w:adjustRightInd w:val="0"/>
        <w:jc w:val="both"/>
        <w:rPr>
          <w:rFonts w:cs="Arial"/>
          <w:szCs w:val="21"/>
        </w:rPr>
      </w:pPr>
      <w:r w:rsidRPr="003A231E">
        <w:rPr>
          <w:rFonts w:cs="Arial"/>
          <w:szCs w:val="21"/>
        </w:rPr>
        <w:t>Zalecamy aby przed zmianą w pliku w celu aktualizacji danych wykonać kopię zapasową pobranego pliku. W sytuacji gdy zaktualizujesz moduł błędnymi danymi np. z innego projektu lub omyłkowo usuniesz w pliku większą ilość danych, niż zamierzałeś będziesz miał możliwość odtworzenia danych z zapisanej wcześniej kopii zapasowej pliku.</w:t>
      </w:r>
    </w:p>
    <w:p w14:paraId="14A6F235" w14:textId="77777777" w:rsidR="006B4719" w:rsidRPr="003A231E" w:rsidRDefault="006B4719" w:rsidP="006B4719">
      <w:pPr>
        <w:pStyle w:val="Akapitzlist"/>
        <w:numPr>
          <w:ilvl w:val="0"/>
          <w:numId w:val="59"/>
        </w:numPr>
        <w:jc w:val="both"/>
        <w:rPr>
          <w:rFonts w:cs="Arial"/>
          <w:szCs w:val="21"/>
        </w:rPr>
      </w:pPr>
      <w:r w:rsidRPr="003A231E">
        <w:rPr>
          <w:rFonts w:cs="Arial"/>
          <w:szCs w:val="21"/>
        </w:rPr>
        <w:t>W celu ułatwienia wprowadzania danych zgodnie z występującymi regułami oraz walidacjami w LSI2014 możesz posiłkować się niniejszą instrukcją odnoszącą się do uzupełniania danych poprzez formularz w LSI2014.</w:t>
      </w:r>
    </w:p>
    <w:p w14:paraId="63A68F2D" w14:textId="77777777" w:rsidR="006B4719" w:rsidRPr="003A231E" w:rsidRDefault="006B4719" w:rsidP="006B4719">
      <w:pPr>
        <w:pStyle w:val="Akapitzlist"/>
        <w:numPr>
          <w:ilvl w:val="0"/>
          <w:numId w:val="59"/>
        </w:numPr>
        <w:jc w:val="both"/>
        <w:rPr>
          <w:rFonts w:cs="Arial"/>
          <w:szCs w:val="21"/>
        </w:rPr>
      </w:pPr>
      <w:r w:rsidRPr="003A231E">
        <w:rPr>
          <w:rFonts w:cs="Arial"/>
          <w:szCs w:val="21"/>
        </w:rPr>
        <w:t xml:space="preserve">Przed wyborem </w:t>
      </w:r>
      <w:r w:rsidRPr="003A231E">
        <w:rPr>
          <w:rFonts w:cs="Arial"/>
          <w:i/>
          <w:szCs w:val="21"/>
        </w:rPr>
        <w:t xml:space="preserve">Wyślij </w:t>
      </w:r>
      <w:r w:rsidRPr="003A231E">
        <w:rPr>
          <w:rFonts w:cs="Arial"/>
          <w:szCs w:val="21"/>
        </w:rPr>
        <w:t>upewnij się czy wybrałeś prawidłowy plik. Po zaktualizowaniu danych występować będą dane zgodne z plikiem, który wczytałeś. Poprzednie dane zostaną zastąpione aktualnymi wskazanymi w pliku i nie będzie możliwości przywrócenia danych sprzed aktualizacji.</w:t>
      </w:r>
    </w:p>
    <w:p w14:paraId="07CFACD5" w14:textId="77777777" w:rsidR="006B4719" w:rsidRPr="003A231E" w:rsidRDefault="006B4719" w:rsidP="006B4719">
      <w:pPr>
        <w:pStyle w:val="Akapitzlist"/>
        <w:numPr>
          <w:ilvl w:val="0"/>
          <w:numId w:val="59"/>
        </w:numPr>
        <w:jc w:val="both"/>
        <w:rPr>
          <w:rFonts w:cs="Arial"/>
          <w:szCs w:val="21"/>
        </w:rPr>
      </w:pPr>
      <w:r w:rsidRPr="003A231E">
        <w:rPr>
          <w:rFonts w:cs="Arial"/>
          <w:szCs w:val="21"/>
        </w:rPr>
        <w:t>W przypadku błędów pojawi się okno z informacją, w którym miejscu w pliku wprowadzono niepoprawne dane. W tym przypadku należy dokonać korekty w pliku zgodnie z komunikatem, zapisać dane, a następnie ponownie dokonać próby aktualizacji danych.</w:t>
      </w:r>
    </w:p>
    <w:p w14:paraId="4526280B" w14:textId="77777777" w:rsidR="006B4719" w:rsidRPr="003A231E" w:rsidRDefault="006B4719" w:rsidP="006B4719">
      <w:pPr>
        <w:pStyle w:val="Akapitzlist"/>
        <w:numPr>
          <w:ilvl w:val="0"/>
          <w:numId w:val="59"/>
        </w:numPr>
        <w:jc w:val="both"/>
        <w:rPr>
          <w:rFonts w:cs="Arial"/>
          <w:b/>
          <w:szCs w:val="21"/>
          <w:u w:val="single"/>
        </w:rPr>
      </w:pPr>
      <w:r w:rsidRPr="003A231E">
        <w:rPr>
          <w:rFonts w:cs="Arial"/>
          <w:b/>
          <w:szCs w:val="21"/>
          <w:u w:val="single"/>
        </w:rPr>
        <w:t>Pamiętaj o uzupełnieniu poprzez aplikację LSI2014 stawki ryczałtowej kosztów pośrednich.</w:t>
      </w:r>
    </w:p>
    <w:p w14:paraId="63DAFE78" w14:textId="77777777" w:rsidR="006B4719" w:rsidRPr="003A231E" w:rsidRDefault="006B4719" w:rsidP="006B4719">
      <w:pPr>
        <w:pStyle w:val="Akapitzlist"/>
        <w:numPr>
          <w:ilvl w:val="0"/>
          <w:numId w:val="59"/>
        </w:numPr>
        <w:jc w:val="both"/>
        <w:rPr>
          <w:rFonts w:cs="Arial"/>
          <w:lang w:eastAsia="pl-PL"/>
        </w:rPr>
      </w:pPr>
      <w:r w:rsidRPr="003A231E">
        <w:rPr>
          <w:rFonts w:cs="Arial"/>
          <w:lang w:eastAsia="pl-PL"/>
        </w:rPr>
        <w:t xml:space="preserve">Zmiany w arkuszu C.1. Zadania w projekcie (Zakres rzeczowy) możliwe są do wprowadzenia tylko do momentu podpisania umowy. Po podpisaniu umowy zmiany dotyczące części C.1. wprowadzasz tylko poprzez system LSI2014, a nie plik </w:t>
      </w:r>
      <w:proofErr w:type="spellStart"/>
      <w:r w:rsidRPr="003A231E">
        <w:rPr>
          <w:rFonts w:cs="Arial"/>
          <w:lang w:eastAsia="pl-PL"/>
        </w:rPr>
        <w:t>xlsx</w:t>
      </w:r>
      <w:proofErr w:type="spellEnd"/>
      <w:r w:rsidRPr="003A231E">
        <w:rPr>
          <w:rFonts w:cs="Arial"/>
          <w:lang w:eastAsia="pl-PL"/>
        </w:rPr>
        <w:t>.</w:t>
      </w:r>
    </w:p>
    <w:p w14:paraId="63611E94" w14:textId="77777777" w:rsidR="006B4719" w:rsidRPr="003A231E" w:rsidRDefault="006B4719" w:rsidP="006B4719">
      <w:pPr>
        <w:pStyle w:val="Akapitzlist"/>
        <w:numPr>
          <w:ilvl w:val="0"/>
          <w:numId w:val="59"/>
        </w:numPr>
        <w:jc w:val="both"/>
        <w:rPr>
          <w:rFonts w:cs="Arial"/>
          <w:b/>
          <w:u w:val="single"/>
        </w:rPr>
      </w:pPr>
      <w:r w:rsidRPr="003A231E">
        <w:rPr>
          <w:rFonts w:cs="Arial"/>
          <w:b/>
          <w:u w:val="single"/>
        </w:rPr>
        <w:t xml:space="preserve">Przed wprowadzaniem danych do części C posiadaj uzupełniony wniosek o dofinansowanie w częściach powiązanych z zadaniami oraz kosztami (np. pomoc publiczna, pomoc de </w:t>
      </w:r>
      <w:proofErr w:type="spellStart"/>
      <w:r w:rsidRPr="003A231E">
        <w:rPr>
          <w:rFonts w:cs="Arial"/>
          <w:b/>
          <w:u w:val="single"/>
        </w:rPr>
        <w:t>minim</w:t>
      </w:r>
      <w:proofErr w:type="spellEnd"/>
      <w:r w:rsidRPr="003A231E">
        <w:rPr>
          <w:rFonts w:cs="Arial"/>
          <w:b/>
          <w:u w:val="single"/>
        </w:rPr>
        <w:t>, wykazanie Partnerów w projekcie).</w:t>
      </w:r>
    </w:p>
    <w:p w14:paraId="1FDEFD91" w14:textId="77777777" w:rsidR="006B4719" w:rsidRPr="003A231E" w:rsidRDefault="006B4719" w:rsidP="006B4719">
      <w:pPr>
        <w:rPr>
          <w:rFonts w:cs="Arial"/>
          <w:szCs w:val="21"/>
        </w:rPr>
      </w:pPr>
      <w:r w:rsidRPr="003A231E">
        <w:rPr>
          <w:rFonts w:cs="Arial"/>
          <w:szCs w:val="21"/>
        </w:rPr>
        <w:t>Każdy pobrany plik w zakresie wniosku o dofinansowanie posiada swoją nazwę. Nazwa jest uzależniona od sytuacji związanej ze złożeniem wniosku o dofinansowanie.</w:t>
      </w:r>
    </w:p>
    <w:p w14:paraId="48B2696F" w14:textId="77777777" w:rsidR="006B4719" w:rsidRPr="003A231E" w:rsidRDefault="006B4719" w:rsidP="006B4719">
      <w:pPr>
        <w:pStyle w:val="Akapitzlist"/>
        <w:numPr>
          <w:ilvl w:val="0"/>
          <w:numId w:val="60"/>
        </w:numPr>
        <w:jc w:val="both"/>
        <w:rPr>
          <w:rFonts w:cs="Arial"/>
          <w:szCs w:val="21"/>
        </w:rPr>
      </w:pPr>
      <w:r w:rsidRPr="003A231E">
        <w:rPr>
          <w:rFonts w:cs="Arial"/>
          <w:szCs w:val="21"/>
        </w:rPr>
        <w:t>Przykładowa nazwa pliku dla wniosku o dofinansowanie, który nigdy nie został złożony.</w:t>
      </w:r>
    </w:p>
    <w:p w14:paraId="7F83A548" w14:textId="77777777" w:rsidR="006B4719" w:rsidRPr="003A231E" w:rsidRDefault="006B4719" w:rsidP="006B4719">
      <w:pPr>
        <w:rPr>
          <w:rFonts w:cs="Arial"/>
          <w:szCs w:val="21"/>
        </w:rPr>
      </w:pPr>
      <w:r w:rsidRPr="003A231E">
        <w:rPr>
          <w:rFonts w:cs="Arial"/>
          <w:noProof/>
          <w:szCs w:val="21"/>
          <w:lang w:eastAsia="pl-PL"/>
        </w:rPr>
        <w:drawing>
          <wp:inline distT="0" distB="0" distL="0" distR="0" wp14:anchorId="19512A85" wp14:editId="59D8F267">
            <wp:extent cx="1328747" cy="966795"/>
            <wp:effectExtent l="0" t="0" r="5080" b="5080"/>
            <wp:docPr id="470" name="Obraz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1.PNG"/>
                    <pic:cNvPicPr/>
                  </pic:nvPicPr>
                  <pic:blipFill>
                    <a:blip r:embed="rId323">
                      <a:extLst>
                        <a:ext uri="{28A0092B-C50C-407E-A947-70E740481C1C}">
                          <a14:useLocalDpi xmlns:a14="http://schemas.microsoft.com/office/drawing/2010/main" val="0"/>
                        </a:ext>
                      </a:extLst>
                    </a:blip>
                    <a:stretch>
                      <a:fillRect/>
                    </a:stretch>
                  </pic:blipFill>
                  <pic:spPr>
                    <a:xfrm>
                      <a:off x="0" y="0"/>
                      <a:ext cx="1328747" cy="966795"/>
                    </a:xfrm>
                    <a:prstGeom prst="rect">
                      <a:avLst/>
                    </a:prstGeom>
                  </pic:spPr>
                </pic:pic>
              </a:graphicData>
            </a:graphic>
          </wp:inline>
        </w:drawing>
      </w:r>
    </w:p>
    <w:p w14:paraId="7868B2D0" w14:textId="77777777" w:rsidR="006B4719" w:rsidRPr="003A231E" w:rsidRDefault="006B4719" w:rsidP="006B4719">
      <w:pPr>
        <w:rPr>
          <w:rFonts w:cs="Arial"/>
          <w:szCs w:val="21"/>
        </w:rPr>
      </w:pPr>
      <w:r w:rsidRPr="003A231E">
        <w:rPr>
          <w:rFonts w:cs="Arial"/>
          <w:szCs w:val="21"/>
        </w:rPr>
        <w:t>Nazwa złożona jest z numeru ID projektu, daty oraz godziny. Numer ID jest tożsamy z numerem ID projektu, który znajduje się:</w:t>
      </w:r>
    </w:p>
    <w:p w14:paraId="63A0D8E9" w14:textId="77777777" w:rsidR="006B4719" w:rsidRPr="003A231E" w:rsidRDefault="006B4719" w:rsidP="006B4719">
      <w:pPr>
        <w:rPr>
          <w:rFonts w:cs="Arial"/>
          <w:szCs w:val="21"/>
        </w:rPr>
      </w:pPr>
      <w:r w:rsidRPr="003A231E">
        <w:rPr>
          <w:rFonts w:cs="Arial"/>
          <w:noProof/>
          <w:szCs w:val="21"/>
          <w:lang w:eastAsia="pl-PL"/>
        </w:rPr>
        <w:drawing>
          <wp:inline distT="0" distB="0" distL="0" distR="0" wp14:anchorId="72D83B32" wp14:editId="6C63EEF0">
            <wp:extent cx="8891270" cy="1156335"/>
            <wp:effectExtent l="0" t="0" r="5080" b="5715"/>
            <wp:docPr id="472" name="Obraz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1.PNG"/>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8891270" cy="1156335"/>
                    </a:xfrm>
                    <a:prstGeom prst="rect">
                      <a:avLst/>
                    </a:prstGeom>
                  </pic:spPr>
                </pic:pic>
              </a:graphicData>
            </a:graphic>
          </wp:inline>
        </w:drawing>
      </w:r>
    </w:p>
    <w:p w14:paraId="2CAE4C85" w14:textId="77777777" w:rsidR="006B4719" w:rsidRPr="003A231E" w:rsidRDefault="006B4719" w:rsidP="006B4719">
      <w:pPr>
        <w:pStyle w:val="Akapitzlist"/>
        <w:numPr>
          <w:ilvl w:val="0"/>
          <w:numId w:val="60"/>
        </w:numPr>
        <w:jc w:val="both"/>
        <w:rPr>
          <w:rFonts w:cs="Arial"/>
          <w:szCs w:val="21"/>
        </w:rPr>
      </w:pPr>
      <w:r w:rsidRPr="003A231E">
        <w:rPr>
          <w:rFonts w:cs="Arial"/>
          <w:szCs w:val="21"/>
        </w:rPr>
        <w:t>Przykładowa nazwa pliku dla wniosku o dofinansowanie który został złożony.</w:t>
      </w:r>
    </w:p>
    <w:p w14:paraId="35BA570B" w14:textId="77777777" w:rsidR="006B4719" w:rsidRPr="003A231E" w:rsidRDefault="006B4719" w:rsidP="006B4719">
      <w:pPr>
        <w:rPr>
          <w:rFonts w:cs="Arial"/>
          <w:szCs w:val="21"/>
        </w:rPr>
      </w:pPr>
      <w:r w:rsidRPr="003A231E">
        <w:rPr>
          <w:rFonts w:cs="Arial"/>
          <w:noProof/>
          <w:szCs w:val="21"/>
          <w:lang w:eastAsia="pl-PL"/>
        </w:rPr>
        <w:drawing>
          <wp:inline distT="0" distB="0" distL="0" distR="0" wp14:anchorId="50D25E1B" wp14:editId="31710175">
            <wp:extent cx="1047758" cy="1233497"/>
            <wp:effectExtent l="0" t="0" r="0" b="5080"/>
            <wp:docPr id="113103" name="Obraz 11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1.PNG"/>
                    <pic:cNvPicPr/>
                  </pic:nvPicPr>
                  <pic:blipFill>
                    <a:blip r:embed="rId325">
                      <a:extLst>
                        <a:ext uri="{28A0092B-C50C-407E-A947-70E740481C1C}">
                          <a14:useLocalDpi xmlns:a14="http://schemas.microsoft.com/office/drawing/2010/main" val="0"/>
                        </a:ext>
                      </a:extLst>
                    </a:blip>
                    <a:stretch>
                      <a:fillRect/>
                    </a:stretch>
                  </pic:blipFill>
                  <pic:spPr>
                    <a:xfrm>
                      <a:off x="0" y="0"/>
                      <a:ext cx="1047758" cy="1233497"/>
                    </a:xfrm>
                    <a:prstGeom prst="rect">
                      <a:avLst/>
                    </a:prstGeom>
                  </pic:spPr>
                </pic:pic>
              </a:graphicData>
            </a:graphic>
          </wp:inline>
        </w:drawing>
      </w:r>
    </w:p>
    <w:p w14:paraId="48AA1AD6" w14:textId="77777777" w:rsidR="006B4719" w:rsidRPr="003A231E" w:rsidRDefault="006B4719" w:rsidP="006B4719">
      <w:pPr>
        <w:rPr>
          <w:rFonts w:cs="Arial"/>
          <w:szCs w:val="21"/>
        </w:rPr>
      </w:pPr>
      <w:r w:rsidRPr="003A231E">
        <w:rPr>
          <w:rFonts w:cs="Arial"/>
          <w:szCs w:val="21"/>
        </w:rPr>
        <w:t>Nazwa złożona jest z ID projektu, ID wniosku o dofinansowanie, numeru wniosku o dofinansowanie daty oraz godziny.</w:t>
      </w:r>
    </w:p>
    <w:p w14:paraId="40D4556A" w14:textId="77777777" w:rsidR="006B4719" w:rsidRPr="003A231E" w:rsidRDefault="006B4719" w:rsidP="006B4719">
      <w:pPr>
        <w:rPr>
          <w:rFonts w:cs="Arial"/>
          <w:szCs w:val="21"/>
        </w:rPr>
      </w:pPr>
      <w:r w:rsidRPr="003A231E">
        <w:rPr>
          <w:rFonts w:cs="Arial"/>
          <w:noProof/>
          <w:szCs w:val="21"/>
          <w:lang w:eastAsia="pl-PL"/>
        </w:rPr>
        <w:drawing>
          <wp:inline distT="0" distB="0" distL="0" distR="0" wp14:anchorId="5751C290" wp14:editId="76A1FF14">
            <wp:extent cx="8891270" cy="1355725"/>
            <wp:effectExtent l="0" t="0" r="5080" b="0"/>
            <wp:docPr id="490" name="Obraz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2.PNG"/>
                    <pic:cNvPicPr/>
                  </pic:nvPicPr>
                  <pic:blipFill>
                    <a:blip r:embed="rId326" cstate="print">
                      <a:extLst>
                        <a:ext uri="{28A0092B-C50C-407E-A947-70E740481C1C}">
                          <a14:useLocalDpi xmlns:a14="http://schemas.microsoft.com/office/drawing/2010/main" val="0"/>
                        </a:ext>
                      </a:extLst>
                    </a:blip>
                    <a:stretch>
                      <a:fillRect/>
                    </a:stretch>
                  </pic:blipFill>
                  <pic:spPr>
                    <a:xfrm>
                      <a:off x="0" y="0"/>
                      <a:ext cx="8891270" cy="1355725"/>
                    </a:xfrm>
                    <a:prstGeom prst="rect">
                      <a:avLst/>
                    </a:prstGeom>
                  </pic:spPr>
                </pic:pic>
              </a:graphicData>
            </a:graphic>
          </wp:inline>
        </w:drawing>
      </w:r>
    </w:p>
    <w:p w14:paraId="2CDD9CE6" w14:textId="77777777" w:rsidR="006B4719" w:rsidRPr="003A231E" w:rsidRDefault="006B4719" w:rsidP="006B4719">
      <w:pPr>
        <w:rPr>
          <w:rFonts w:cs="Arial"/>
          <w:szCs w:val="21"/>
        </w:rPr>
      </w:pPr>
      <w:r w:rsidRPr="003A231E">
        <w:rPr>
          <w:rFonts w:cs="Arial"/>
          <w:noProof/>
          <w:szCs w:val="21"/>
          <w:lang w:eastAsia="pl-PL"/>
        </w:rPr>
        <w:drawing>
          <wp:inline distT="0" distB="0" distL="0" distR="0" wp14:anchorId="3FC38A44" wp14:editId="4B9C310A">
            <wp:extent cx="8891270" cy="1735455"/>
            <wp:effectExtent l="0" t="0" r="5080" b="0"/>
            <wp:docPr id="491" name="Obraz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3.PNG"/>
                    <pic:cNvPicPr/>
                  </pic:nvPicPr>
                  <pic:blipFill>
                    <a:blip r:embed="rId327">
                      <a:extLst>
                        <a:ext uri="{28A0092B-C50C-407E-A947-70E740481C1C}">
                          <a14:useLocalDpi xmlns:a14="http://schemas.microsoft.com/office/drawing/2010/main" val="0"/>
                        </a:ext>
                      </a:extLst>
                    </a:blip>
                    <a:stretch>
                      <a:fillRect/>
                    </a:stretch>
                  </pic:blipFill>
                  <pic:spPr>
                    <a:xfrm>
                      <a:off x="0" y="0"/>
                      <a:ext cx="8891270" cy="1735455"/>
                    </a:xfrm>
                    <a:prstGeom prst="rect">
                      <a:avLst/>
                    </a:prstGeom>
                  </pic:spPr>
                </pic:pic>
              </a:graphicData>
            </a:graphic>
          </wp:inline>
        </w:drawing>
      </w:r>
    </w:p>
    <w:p w14:paraId="4CD8F1C8" w14:textId="77777777" w:rsidR="006B4719" w:rsidRPr="003A231E" w:rsidRDefault="006B4719" w:rsidP="006B4719">
      <w:pPr>
        <w:pStyle w:val="Akapitzlist"/>
        <w:numPr>
          <w:ilvl w:val="0"/>
          <w:numId w:val="60"/>
        </w:numPr>
        <w:jc w:val="both"/>
        <w:rPr>
          <w:rFonts w:cs="Arial"/>
          <w:szCs w:val="21"/>
        </w:rPr>
      </w:pPr>
    </w:p>
    <w:p w14:paraId="39C05169" w14:textId="77777777" w:rsidR="006B4719" w:rsidRPr="003A231E" w:rsidRDefault="006B4719" w:rsidP="005F1E9B">
      <w:pPr>
        <w:pStyle w:val="InstUWAGA1"/>
      </w:pPr>
      <w:r w:rsidRPr="003A231E">
        <w:t>PAMIĘTAJ</w:t>
      </w:r>
    </w:p>
    <w:p w14:paraId="21FFF520" w14:textId="77777777" w:rsidR="006B4719" w:rsidRPr="003A231E" w:rsidRDefault="006B4719" w:rsidP="005F1E9B">
      <w:pPr>
        <w:pStyle w:val="InstUWAGAtresc"/>
      </w:pPr>
      <w:r w:rsidRPr="003A231E">
        <w:t>Pamiętaj aby wykonywać kopie zapasowe plików zarówno w zakresie pobieranych plików jak również plików którymi zamierzasz dokonać aktualizacji. Powyższe ma na celu możliwość odtworzenia przez Ciebie danych z zapisanych wcześniej kopii zapasowych pliku.</w:t>
      </w:r>
    </w:p>
    <w:p w14:paraId="736B8724" w14:textId="77777777" w:rsidR="006B4719" w:rsidRPr="003A231E" w:rsidRDefault="006B4719" w:rsidP="006B4719">
      <w:pPr>
        <w:rPr>
          <w:rFonts w:cs="Arial"/>
          <w:szCs w:val="21"/>
        </w:rPr>
      </w:pPr>
    </w:p>
    <w:p w14:paraId="1CC86541" w14:textId="77777777" w:rsidR="00AD1DA2" w:rsidRPr="003A231E" w:rsidRDefault="00AD1DA2" w:rsidP="00651882">
      <w:pPr>
        <w:jc w:val="both"/>
        <w:rPr>
          <w:rFonts w:eastAsia="Times New Roman" w:cs="Arial"/>
          <w:b/>
          <w:color w:val="365F91" w:themeColor="accent1" w:themeShade="BF"/>
          <w:szCs w:val="21"/>
          <w:lang w:eastAsia="pl-PL"/>
        </w:rPr>
      </w:pPr>
    </w:p>
    <w:p w14:paraId="67739141" w14:textId="77777777" w:rsidR="00AD1DA2" w:rsidRPr="003A231E" w:rsidRDefault="00AD1DA2">
      <w:pPr>
        <w:rPr>
          <w:rFonts w:eastAsia="Times New Roman" w:cs="Arial"/>
          <w:b/>
          <w:color w:val="365F91" w:themeColor="accent1" w:themeShade="BF"/>
          <w:szCs w:val="21"/>
          <w:lang w:eastAsia="pl-PL"/>
        </w:rPr>
      </w:pPr>
      <w:r w:rsidRPr="003A231E">
        <w:rPr>
          <w:rFonts w:eastAsia="Times New Roman" w:cs="Arial"/>
          <w:b/>
          <w:color w:val="365F91" w:themeColor="accent1" w:themeShade="BF"/>
          <w:szCs w:val="21"/>
          <w:lang w:eastAsia="pl-PL"/>
        </w:rPr>
        <w:br w:type="page"/>
      </w:r>
    </w:p>
    <w:p w14:paraId="7D92852B" w14:textId="098A4CB1" w:rsidR="00AD1DA2" w:rsidRPr="003A231E" w:rsidRDefault="00AD1DA2" w:rsidP="00AD1DA2">
      <w:pPr>
        <w:pStyle w:val="InstrukcjeIpoz"/>
      </w:pPr>
      <w:bookmarkStart w:id="352" w:name="_Toc520669213"/>
      <w:bookmarkStart w:id="353" w:name="_Toc520799085"/>
      <w:bookmarkStart w:id="354" w:name="_Toc2149445"/>
      <w:r w:rsidRPr="003A231E">
        <w:t>KONTAKTY</w:t>
      </w:r>
      <w:bookmarkEnd w:id="352"/>
      <w:bookmarkEnd w:id="353"/>
      <w:bookmarkEnd w:id="354"/>
      <w:r w:rsidRPr="003A231E">
        <w:t xml:space="preserve">  </w:t>
      </w:r>
    </w:p>
    <w:p w14:paraId="275043DC" w14:textId="787054E2" w:rsidR="00AD1DA2" w:rsidRPr="003A231E" w:rsidRDefault="00921FBD" w:rsidP="00AD1DA2">
      <w:pPr>
        <w:pStyle w:val="Insttrec"/>
      </w:pPr>
      <w:r w:rsidRPr="003A231E">
        <w:t>Wypełnij</w:t>
      </w:r>
      <w:r w:rsidR="00AD1DA2" w:rsidRPr="003A231E">
        <w:t xml:space="preserve"> w systemie LSI 2014 dane w zakładce </w:t>
      </w:r>
      <w:r w:rsidR="00AD1DA2" w:rsidRPr="003A231E">
        <w:rPr>
          <w:rStyle w:val="instkuryswaZnak"/>
        </w:rPr>
        <w:t xml:space="preserve">„Kontakty w ramach projektu”. </w:t>
      </w:r>
      <w:r w:rsidR="00AD1DA2" w:rsidRPr="003A231E">
        <w:t>Dostęp do kontaktów posiadasz z poziomu listy projektów, za pomocą przycisku telefonu:</w:t>
      </w:r>
    </w:p>
    <w:p w14:paraId="1CD13560" w14:textId="40AF4421" w:rsidR="00AD1DA2" w:rsidRPr="003A231E" w:rsidRDefault="00AD1DA2" w:rsidP="00AD1DA2">
      <w:pPr>
        <w:pStyle w:val="Insttrec"/>
      </w:pPr>
    </w:p>
    <w:p w14:paraId="241A67D3" w14:textId="1ED57A82" w:rsidR="00AD1DA2" w:rsidRPr="003A231E" w:rsidRDefault="00D53267" w:rsidP="00DA09AB">
      <w:pPr>
        <w:pStyle w:val="Insttrec"/>
        <w:jc w:val="center"/>
      </w:pPr>
      <w:r w:rsidRPr="003A231E">
        <w:rPr>
          <w:noProof/>
          <w:lang w:eastAsia="pl-PL"/>
        </w:rPr>
        <mc:AlternateContent>
          <mc:Choice Requires="wps">
            <w:drawing>
              <wp:anchor distT="0" distB="0" distL="114300" distR="114300" simplePos="0" relativeHeight="251692032" behindDoc="0" locked="0" layoutInCell="1" allowOverlap="1" wp14:anchorId="63A21EC2" wp14:editId="321A6E7C">
                <wp:simplePos x="0" y="0"/>
                <wp:positionH relativeFrom="column">
                  <wp:posOffset>3957486</wp:posOffset>
                </wp:positionH>
                <wp:positionV relativeFrom="paragraph">
                  <wp:posOffset>20651</wp:posOffset>
                </wp:positionV>
                <wp:extent cx="633742" cy="633743"/>
                <wp:effectExtent l="0" t="0" r="13970" b="13970"/>
                <wp:wrapNone/>
                <wp:docPr id="191" name="Prostokąt 191"/>
                <wp:cNvGraphicFramePr/>
                <a:graphic xmlns:a="http://schemas.openxmlformats.org/drawingml/2006/main">
                  <a:graphicData uri="http://schemas.microsoft.com/office/word/2010/wordprocessingShape">
                    <wps:wsp>
                      <wps:cNvSpPr/>
                      <wps:spPr>
                        <a:xfrm>
                          <a:off x="0" y="0"/>
                          <a:ext cx="633742" cy="63374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1BF86A9" id="Prostokąt 191" o:spid="_x0000_s1026" style="position:absolute;margin-left:311.6pt;margin-top:1.65pt;width:49.9pt;height:49.9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rLdmQIAAIkFAAAOAAAAZHJzL2Uyb0RvYy54bWysVM1u2zAMvg/YOwi6r85f29WIUwQtMgwo&#10;2mDt0LMiS7ExWdQkJU5235vtwUZJtht0xQ7DfJBJkfz4I5Lz60OjyF5YV4Mu6PhsRInQHMpabwv6&#10;9Wn14SMlzjNdMgVaFPQoHL1evH83b00uJlCBKoUlCKJd3pqCVt6bPMscr0TD3BkYoVEowTbMI2u3&#10;WWlZi+iNyiaj0UXWgi2NBS6cw9vbJKSLiC+l4P5BSic8UQXF2Hw8bTw34cwWc5ZvLTNVzbsw2D9E&#10;0bBao9MB6pZ5Rna2/gOqqbkFB9KfcWgykLLmIuaA2YxHr7J5rJgRMRcsjjNDmdz/g+X3+7UldYlv&#10;dzWmRLMGH2mNIXr49uunJ+EWa9Qal6Pqo1nbjnNIhoQP0jbhj6mQQ6zrcairOHjC8fJiOr2cTSjh&#10;KIr0NGBmL8bGOv9JQEMCUVCLzxaryfZ3zifVXiX40rCqlcJ7lisdTgeqLsNdZOx2c6Ms2TN889Vq&#10;hF/n7kQNnQfTLCSWUomUPyqRYL8IiWXB4CcxktiQYoBlnAvtx0lUsVIkb+enzkILB4uYqdIIGJAl&#10;RjlgdwC9ZgLpsVPenX4wFbGfB+PR3wJLxoNF9AzaD8ZNrcG+BaAwq85z0u+LlEoTqrSB8ohNYyFN&#10;kzN8VeO73THn18zi+OCg4UrwD3hIBW1BoaMoqcD+eOs+6GNXo5SSFsexoO77jllBifqssd+vxrNZ&#10;mN/IzM4vJ8jYU8nmVKJ3zQ3g62NHY3SRDPpe9aS00Dzj5lgGryhimqPvgnJve+bGpzWBu4eL5TKq&#10;4cwa5u/0o+EBPFQ19OXT4ZlZ0zWvx66/h350Wf6qh5NusNSw3HmQdWzwl7p29cZ5j43T7aawUE75&#10;qPWyQRe/AQAA//8DAFBLAwQUAAYACAAAACEA33Zwp94AAAAJAQAADwAAAGRycy9kb3ducmV2Lnht&#10;bEyPMU/DMBCFdyT+g3VILIg6jaVQpXEqqEQHBiRaFjYnviZR43MUO0349xwTjKf39N33it3ienHF&#10;MXSeNKxXCQik2tuOGg2fp9fHDYgQDVnTe0IN3xhgV97eFCa3fqYPvB5jIxhCITca2hiHXMpQt+hM&#10;WPkBibOzH52JfI6NtKOZGe56mSZJJp3piD+0ZsB9i/XlODkN1eFr3G9e1CFODxmjL80bvs9a398t&#10;z1sQEZf4V4ZffVaHkp0qP5ENoteQpSrlqgalQHD+lCreVnExUWuQZSH/Lyh/AAAA//8DAFBLAQIt&#10;ABQABgAIAAAAIQC2gziS/gAAAOEBAAATAAAAAAAAAAAAAAAAAAAAAABbQ29udGVudF9UeXBlc10u&#10;eG1sUEsBAi0AFAAGAAgAAAAhADj9If/WAAAAlAEAAAsAAAAAAAAAAAAAAAAALwEAAF9yZWxzLy5y&#10;ZWxzUEsBAi0AFAAGAAgAAAAhAAW2st2ZAgAAiQUAAA4AAAAAAAAAAAAAAAAALgIAAGRycy9lMm9E&#10;b2MueG1sUEsBAi0AFAAGAAgAAAAhAN92cKfeAAAACQEAAA8AAAAAAAAAAAAAAAAA8wQAAGRycy9k&#10;b3ducmV2LnhtbFBLBQYAAAAABAAEAPMAAAD+BQAAAAA=&#10;" filled="f" strokecolor="red" strokeweight="2pt"/>
            </w:pict>
          </mc:Fallback>
        </mc:AlternateContent>
      </w:r>
      <w:r w:rsidR="00AD1DA2" w:rsidRPr="003A231E">
        <w:rPr>
          <w:noProof/>
          <w:lang w:eastAsia="pl-PL"/>
        </w:rPr>
        <w:drawing>
          <wp:inline distT="0" distB="0" distL="0" distR="0" wp14:anchorId="15376D68" wp14:editId="0A6CF870">
            <wp:extent cx="3743325" cy="714375"/>
            <wp:effectExtent l="0" t="0" r="9525" b="9525"/>
            <wp:docPr id="190" name="Obraz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3743325" cy="714375"/>
                    </a:xfrm>
                    <a:prstGeom prst="rect">
                      <a:avLst/>
                    </a:prstGeom>
                  </pic:spPr>
                </pic:pic>
              </a:graphicData>
            </a:graphic>
          </wp:inline>
        </w:drawing>
      </w:r>
    </w:p>
    <w:p w14:paraId="2F36E9BF" w14:textId="77777777" w:rsidR="00AD1DA2" w:rsidRPr="003A231E" w:rsidRDefault="00AD1DA2" w:rsidP="00AD1DA2">
      <w:pPr>
        <w:pStyle w:val="Insttrec"/>
      </w:pPr>
    </w:p>
    <w:p w14:paraId="5CB7978D" w14:textId="7254831D" w:rsidR="00AD1DA2" w:rsidRPr="003A231E" w:rsidRDefault="00AD1DA2" w:rsidP="00AD1DA2">
      <w:pPr>
        <w:pStyle w:val="Insttrec"/>
      </w:pPr>
      <w:r w:rsidRPr="003A231E">
        <w:t>Przycisk ten umożliwia ci dostęp do tabeli z danymi kontaktowymi pracowników zaangażowanych w projekt:</w:t>
      </w:r>
    </w:p>
    <w:p w14:paraId="6F35293F" w14:textId="49EACD7B" w:rsidR="00AD1DA2" w:rsidRPr="003A231E" w:rsidRDefault="00AD1DA2" w:rsidP="00651882">
      <w:pPr>
        <w:autoSpaceDE w:val="0"/>
        <w:autoSpaceDN w:val="0"/>
        <w:adjustRightInd w:val="0"/>
        <w:spacing w:after="196" w:line="360" w:lineRule="auto"/>
        <w:jc w:val="center"/>
        <w:rPr>
          <w:rFonts w:eastAsia="Times New Roman" w:cs="Arial"/>
          <w:szCs w:val="21"/>
        </w:rPr>
      </w:pPr>
      <w:r w:rsidRPr="003A231E">
        <w:rPr>
          <w:rFonts w:cs="Arial"/>
          <w:noProof/>
          <w:lang w:eastAsia="pl-PL"/>
        </w:rPr>
        <w:drawing>
          <wp:inline distT="0" distB="0" distL="0" distR="0" wp14:anchorId="74F5809A" wp14:editId="68CECCF3">
            <wp:extent cx="8891270" cy="1399540"/>
            <wp:effectExtent l="0" t="0" r="5080" b="0"/>
            <wp:docPr id="192" name="Obraz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8891270" cy="1399540"/>
                    </a:xfrm>
                    <a:prstGeom prst="rect">
                      <a:avLst/>
                    </a:prstGeom>
                  </pic:spPr>
                </pic:pic>
              </a:graphicData>
            </a:graphic>
          </wp:inline>
        </w:drawing>
      </w:r>
    </w:p>
    <w:p w14:paraId="4FD9C040" w14:textId="583DF4A7" w:rsidR="00AD1DA2" w:rsidRPr="003A231E" w:rsidRDefault="00AD1DA2" w:rsidP="00AD1DA2">
      <w:pPr>
        <w:pStyle w:val="Insttrec"/>
      </w:pPr>
      <w:r w:rsidRPr="003A231E">
        <w:t xml:space="preserve">Możesz dodawać kolejne pozycje do tabeli za pomocą przycisku </w:t>
      </w:r>
      <w:r w:rsidRPr="003A231E">
        <w:rPr>
          <w:rStyle w:val="instkuryswaZnak"/>
        </w:rPr>
        <w:t>Dodaj pracownika.</w:t>
      </w:r>
    </w:p>
    <w:p w14:paraId="5BDFA2C7" w14:textId="3524A747" w:rsidR="00AD1DA2" w:rsidRPr="003A231E" w:rsidRDefault="00AD1DA2" w:rsidP="00AD1DA2">
      <w:pPr>
        <w:pStyle w:val="Insttrec"/>
        <w:jc w:val="center"/>
      </w:pPr>
      <w:r w:rsidRPr="003A231E">
        <w:rPr>
          <w:noProof/>
          <w:lang w:eastAsia="pl-PL"/>
        </w:rPr>
        <w:drawing>
          <wp:inline distT="0" distB="0" distL="0" distR="0" wp14:anchorId="5A321DD7" wp14:editId="4FAFB325">
            <wp:extent cx="2238375" cy="723900"/>
            <wp:effectExtent l="0" t="0" r="9525" b="0"/>
            <wp:docPr id="194" name="Obraz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2238375" cy="723900"/>
                    </a:xfrm>
                    <a:prstGeom prst="rect">
                      <a:avLst/>
                    </a:prstGeom>
                  </pic:spPr>
                </pic:pic>
              </a:graphicData>
            </a:graphic>
          </wp:inline>
        </w:drawing>
      </w:r>
    </w:p>
    <w:p w14:paraId="1B34EC2F" w14:textId="0AA6EB36" w:rsidR="00AD1DA2" w:rsidRPr="003A231E" w:rsidRDefault="00AD1DA2" w:rsidP="00651882">
      <w:pPr>
        <w:autoSpaceDE w:val="0"/>
        <w:autoSpaceDN w:val="0"/>
        <w:adjustRightInd w:val="0"/>
        <w:spacing w:after="196" w:line="360" w:lineRule="auto"/>
        <w:jc w:val="center"/>
        <w:rPr>
          <w:rFonts w:eastAsia="Times New Roman" w:cs="Arial"/>
          <w:szCs w:val="21"/>
        </w:rPr>
      </w:pPr>
    </w:p>
    <w:p w14:paraId="409A2B38" w14:textId="0A17813F" w:rsidR="00AD1DA2" w:rsidRPr="003A231E" w:rsidRDefault="00AD1DA2" w:rsidP="00651882">
      <w:pPr>
        <w:autoSpaceDE w:val="0"/>
        <w:autoSpaceDN w:val="0"/>
        <w:adjustRightInd w:val="0"/>
        <w:spacing w:after="196" w:line="360" w:lineRule="auto"/>
        <w:jc w:val="center"/>
        <w:rPr>
          <w:rFonts w:eastAsia="Times New Roman" w:cs="Arial"/>
          <w:szCs w:val="21"/>
        </w:rPr>
      </w:pPr>
    </w:p>
    <w:p w14:paraId="0888786B" w14:textId="77777777" w:rsidR="00AD1DA2" w:rsidRPr="003A231E" w:rsidRDefault="00AD1DA2">
      <w:pPr>
        <w:rPr>
          <w:rFonts w:cs="Arial"/>
          <w:szCs w:val="21"/>
        </w:rPr>
      </w:pPr>
      <w:r w:rsidRPr="003A231E">
        <w:rPr>
          <w:rFonts w:cs="Arial"/>
        </w:rPr>
        <w:br w:type="page"/>
      </w:r>
    </w:p>
    <w:p w14:paraId="42C60123" w14:textId="42566C60" w:rsidR="00AD1DA2" w:rsidRPr="003A231E" w:rsidRDefault="00AD1DA2" w:rsidP="00AD1DA2">
      <w:pPr>
        <w:pStyle w:val="Insttrec"/>
      </w:pPr>
      <w:r w:rsidRPr="003A231E">
        <w:t xml:space="preserve">W formularzu wprowadzasz dane pracowników oraz oznaczasz za pomocą </w:t>
      </w:r>
      <w:proofErr w:type="spellStart"/>
      <w:r w:rsidRPr="003A231E">
        <w:t>checkboxa</w:t>
      </w:r>
      <w:proofErr w:type="spellEnd"/>
      <w:r w:rsidRPr="003A231E">
        <w:t xml:space="preserve"> w jakim obszarze można kontaktować ze wskazanym pracownikiem:</w:t>
      </w:r>
    </w:p>
    <w:p w14:paraId="2334A4E1" w14:textId="365D00BD" w:rsidR="00A3261E" w:rsidRPr="003A231E" w:rsidRDefault="00AD1DA2" w:rsidP="00AD1DA2">
      <w:pPr>
        <w:autoSpaceDE w:val="0"/>
        <w:autoSpaceDN w:val="0"/>
        <w:adjustRightInd w:val="0"/>
        <w:spacing w:after="196" w:line="360" w:lineRule="auto"/>
        <w:jc w:val="center"/>
        <w:rPr>
          <w:rFonts w:eastAsia="Times New Roman" w:cs="Arial"/>
          <w:szCs w:val="21"/>
        </w:rPr>
      </w:pPr>
      <w:r w:rsidRPr="003A231E">
        <w:rPr>
          <w:rFonts w:cs="Arial"/>
          <w:noProof/>
          <w:lang w:eastAsia="pl-PL"/>
        </w:rPr>
        <w:drawing>
          <wp:inline distT="0" distB="0" distL="0" distR="0" wp14:anchorId="048DA1DC" wp14:editId="5CEF547C">
            <wp:extent cx="7604911" cy="5259363"/>
            <wp:effectExtent l="0" t="0" r="0" b="0"/>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7607569" cy="5261201"/>
                    </a:xfrm>
                    <a:prstGeom prst="rect">
                      <a:avLst/>
                    </a:prstGeom>
                  </pic:spPr>
                </pic:pic>
              </a:graphicData>
            </a:graphic>
          </wp:inline>
        </w:drawing>
      </w:r>
    </w:p>
    <w:p w14:paraId="6C7FFB94" w14:textId="08B1AE0E" w:rsidR="00903CCB" w:rsidRPr="003A231E" w:rsidRDefault="00903CCB" w:rsidP="002855F9">
      <w:pPr>
        <w:pStyle w:val="InstrukcjeIpoz"/>
      </w:pPr>
      <w:bookmarkStart w:id="355" w:name="_Toc2149446"/>
      <w:r w:rsidRPr="003A231E">
        <w:t>Protokół</w:t>
      </w:r>
      <w:bookmarkEnd w:id="355"/>
      <w:r w:rsidR="001113DE" w:rsidRPr="00FD14A7">
        <w:rPr>
          <w:rStyle w:val="Odwoanieprzypisudolnego"/>
        </w:rPr>
        <w:footnoteReference w:id="5"/>
      </w:r>
      <w:r w:rsidRPr="003A231E">
        <w:t xml:space="preserve"> </w:t>
      </w:r>
      <w:r w:rsidR="001113DE">
        <w:t xml:space="preserve">– </w:t>
      </w:r>
      <w:r w:rsidR="001113DE" w:rsidRPr="00FD14A7">
        <w:t xml:space="preserve">NIE DOTYCZY PROJEKTÓW WDRAŻANYCH PRZEZ WOJEWÓDZKI URZĄD PRACY </w:t>
      </w:r>
      <w:r w:rsidR="0048362A" w:rsidRPr="00FD14A7">
        <w:t>W KATOWICACH</w:t>
      </w:r>
    </w:p>
    <w:p w14:paraId="0CA1633E" w14:textId="77777777" w:rsidR="00903CCB" w:rsidRPr="003A231E" w:rsidRDefault="00903CCB" w:rsidP="002855F9">
      <w:pPr>
        <w:pStyle w:val="InstrukcjeIpoz"/>
        <w:numPr>
          <w:ilvl w:val="0"/>
          <w:numId w:val="0"/>
        </w:numPr>
      </w:pPr>
    </w:p>
    <w:p w14:paraId="320F7F30" w14:textId="712A00B1" w:rsidR="00903CCB" w:rsidRPr="00450DE5" w:rsidRDefault="004177F7" w:rsidP="002855F9">
      <w:pPr>
        <w:pStyle w:val="InstrukcjeIpoz"/>
        <w:numPr>
          <w:ilvl w:val="0"/>
          <w:numId w:val="0"/>
        </w:numPr>
        <w:jc w:val="both"/>
        <w:rPr>
          <w:color w:val="auto"/>
          <w:szCs w:val="21"/>
        </w:rPr>
      </w:pPr>
      <w:bookmarkStart w:id="356" w:name="_Toc2149447"/>
      <w:r w:rsidRPr="00450DE5">
        <w:rPr>
          <w:b w:val="0"/>
          <w:color w:val="auto"/>
          <w:sz w:val="21"/>
          <w:szCs w:val="21"/>
        </w:rPr>
        <w:t xml:space="preserve">Gdy </w:t>
      </w:r>
      <w:r w:rsidR="00903CCB" w:rsidRPr="00450DE5">
        <w:rPr>
          <w:b w:val="0"/>
          <w:color w:val="auto"/>
          <w:sz w:val="21"/>
          <w:szCs w:val="21"/>
        </w:rPr>
        <w:t>Twój projekt jest już wybrany do dofinansowania i możliwe jest podpisanie umowy, masz możliwość dodania wszystkich niezbędnych załączników</w:t>
      </w:r>
      <w:r w:rsidRPr="00450DE5">
        <w:rPr>
          <w:b w:val="0"/>
          <w:color w:val="auto"/>
          <w:sz w:val="21"/>
          <w:szCs w:val="21"/>
        </w:rPr>
        <w:t xml:space="preserve"> do podpisania Umowy o dofinansowanie</w:t>
      </w:r>
      <w:r w:rsidR="00903CCB" w:rsidRPr="00450DE5">
        <w:rPr>
          <w:b w:val="0"/>
          <w:color w:val="auto"/>
          <w:sz w:val="21"/>
          <w:szCs w:val="21"/>
        </w:rPr>
        <w:t xml:space="preserve"> za pośrednictwem systemu LSI2014</w:t>
      </w:r>
      <w:bookmarkEnd w:id="356"/>
      <w:r w:rsidR="001113DE">
        <w:rPr>
          <w:b w:val="0"/>
          <w:color w:val="auto"/>
          <w:sz w:val="21"/>
          <w:szCs w:val="21"/>
        </w:rPr>
        <w:t xml:space="preserve"> </w:t>
      </w:r>
      <w:r w:rsidR="001113DE" w:rsidRPr="00FD14A7">
        <w:rPr>
          <w:b w:val="0"/>
          <w:color w:val="auto"/>
          <w:sz w:val="21"/>
          <w:szCs w:val="21"/>
        </w:rPr>
        <w:t xml:space="preserve">w formie skanów </w:t>
      </w:r>
      <w:r w:rsidR="0048362A" w:rsidRPr="00FD14A7">
        <w:rPr>
          <w:b w:val="0"/>
          <w:color w:val="auto"/>
          <w:sz w:val="21"/>
          <w:szCs w:val="21"/>
        </w:rPr>
        <w:t xml:space="preserve">dokumentów </w:t>
      </w:r>
      <w:r w:rsidR="001113DE" w:rsidRPr="00FD14A7">
        <w:rPr>
          <w:b w:val="0"/>
          <w:color w:val="auto"/>
          <w:sz w:val="21"/>
          <w:szCs w:val="21"/>
        </w:rPr>
        <w:t xml:space="preserve">oryginalnie podpisanych, zgodnie </w:t>
      </w:r>
      <w:r w:rsidR="0048362A" w:rsidRPr="00FD14A7">
        <w:rPr>
          <w:b w:val="0"/>
          <w:color w:val="auto"/>
          <w:sz w:val="21"/>
          <w:szCs w:val="21"/>
        </w:rPr>
        <w:br/>
      </w:r>
      <w:r w:rsidR="001113DE" w:rsidRPr="00FD14A7">
        <w:rPr>
          <w:b w:val="0"/>
          <w:color w:val="auto"/>
          <w:sz w:val="21"/>
          <w:szCs w:val="21"/>
        </w:rPr>
        <w:t>z</w:t>
      </w:r>
      <w:r w:rsidR="0048362A" w:rsidRPr="00FD14A7">
        <w:rPr>
          <w:b w:val="0"/>
          <w:color w:val="auto"/>
          <w:sz w:val="21"/>
          <w:szCs w:val="21"/>
        </w:rPr>
        <w:t>e sposobem reprezentacji.</w:t>
      </w:r>
    </w:p>
    <w:p w14:paraId="09F23587" w14:textId="1FD7C3A4" w:rsidR="00250F01" w:rsidRPr="003A231E" w:rsidRDefault="00250F01" w:rsidP="002855F9">
      <w:pPr>
        <w:pStyle w:val="InstrukcjeIpoz"/>
        <w:numPr>
          <w:ilvl w:val="0"/>
          <w:numId w:val="0"/>
        </w:numPr>
        <w:jc w:val="both"/>
        <w:rPr>
          <w:szCs w:val="21"/>
        </w:rPr>
      </w:pPr>
    </w:p>
    <w:p w14:paraId="3A9F99C5" w14:textId="77777777" w:rsidR="00250F01" w:rsidRPr="003A231E" w:rsidRDefault="00250F01" w:rsidP="002855F9">
      <w:pPr>
        <w:pStyle w:val="InstrukcjeIpoz"/>
        <w:numPr>
          <w:ilvl w:val="0"/>
          <w:numId w:val="0"/>
        </w:numPr>
        <w:jc w:val="both"/>
        <w:rPr>
          <w:szCs w:val="21"/>
        </w:rPr>
      </w:pPr>
    </w:p>
    <w:bookmarkStart w:id="357" w:name="_Toc2149448"/>
    <w:p w14:paraId="3B178040" w14:textId="3379222D" w:rsidR="00903CCB" w:rsidRPr="003A231E" w:rsidRDefault="002A049F" w:rsidP="002855F9">
      <w:pPr>
        <w:pStyle w:val="InstrukcjeIpoz"/>
        <w:numPr>
          <w:ilvl w:val="0"/>
          <w:numId w:val="0"/>
        </w:numPr>
        <w:rPr>
          <w:szCs w:val="21"/>
        </w:rPr>
      </w:pPr>
      <w:r w:rsidRPr="003A231E">
        <w:rPr>
          <w:noProof/>
          <w:szCs w:val="21"/>
          <w:lang w:eastAsia="pl-PL"/>
        </w:rPr>
        <mc:AlternateContent>
          <mc:Choice Requires="wps">
            <w:drawing>
              <wp:anchor distT="0" distB="0" distL="114300" distR="114300" simplePos="0" relativeHeight="251713536" behindDoc="0" locked="0" layoutInCell="1" allowOverlap="1" wp14:anchorId="757687E3" wp14:editId="5098430A">
                <wp:simplePos x="0" y="0"/>
                <wp:positionH relativeFrom="column">
                  <wp:posOffset>5405120</wp:posOffset>
                </wp:positionH>
                <wp:positionV relativeFrom="paragraph">
                  <wp:posOffset>569595</wp:posOffset>
                </wp:positionV>
                <wp:extent cx="361950" cy="561975"/>
                <wp:effectExtent l="0" t="0" r="19050" b="28575"/>
                <wp:wrapNone/>
                <wp:docPr id="224" name="Prostokąt 224"/>
                <wp:cNvGraphicFramePr/>
                <a:graphic xmlns:a="http://schemas.openxmlformats.org/drawingml/2006/main">
                  <a:graphicData uri="http://schemas.microsoft.com/office/word/2010/wordprocessingShape">
                    <wps:wsp>
                      <wps:cNvSpPr/>
                      <wps:spPr>
                        <a:xfrm>
                          <a:off x="0" y="0"/>
                          <a:ext cx="361950" cy="561975"/>
                        </a:xfrm>
                        <a:prstGeom prst="rect">
                          <a:avLst/>
                        </a:prstGeom>
                        <a:solidFill>
                          <a:schemeClr val="accent1">
                            <a:alpha val="0"/>
                          </a:schemeClr>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DE2192C" id="Prostokąt 224" o:spid="_x0000_s1026" style="position:absolute;margin-left:425.6pt;margin-top:44.85pt;width:28.5pt;height:44.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G+YswIAAN4FAAAOAAAAZHJzL2Uyb0RvYy54bWysVM1u2zAMvg/YOwi6r3a8pF2DOkXQIsOA&#10;og3WDj0rshQbk0VNUv5235v1wUZJtpt23WVYDg4lkh/JTyQvLvetIlthXQO6pKOTnBKhOVSNXpf0&#10;28PiwydKnGe6Ygq0KOlBOHo5e//uYmemooAaVCUsQRDtpjtT0tp7M80yx2vRMncCRmhUSrAt83i0&#10;66yybIforcqKPD/NdmArY4EL5/D2OinpLOJLKbi/k9IJT1RJMTcfvzZ+V+GbzS7YdG2ZqRvepcH+&#10;IYuWNRqDDlDXzDOysc0fUG3DLTiQ/oRDm4GUDRexBqxmlL+q5r5mRsRakBxnBprc/4Plt9ulJU1V&#10;0qIYU6JZi4+0xBQ9fH/65Um4RY52xk3R9N4sbXdyKIaC99K24R9LIfvI62HgVew94Xj58XR0PkH2&#10;OaomKJ9NAmb27Gys858FtCQIJbX4bJFNtr1xPpn2JiGWA9VUi0apeAitIq6UJVuGj8w4F9qPkrsy&#10;NUvX8aUxYmysYB3jvwBSmuywhYuzPI/eL5TOrldDjMUix19Xw5EZ4iuNwIGtxE+U/EGJkKnSX4VE&#10;rpGRIkX4e+quZpVIqU+Og/UeMf0IGJAlcjFgp9qHQl/Sksjs7IOriEMyOHel92Hech48YmTQfnBu&#10;Gw32rcoUPkgXOdn3JCVqAksrqA7YiRbSiDrDFw02ww1zfsksziT2D+4Zf4cfqQBfCjqJkhrsz7fu&#10;gz2OCmop2eGMl9T92DArKFFfNA7R+Wg8DkshHsaTswIP9lizOtboTXsF2GEj3GiGRzHYe9WL0kL7&#10;iOtoHqKiimmOsUvKve0PVz7tHlxoXMzn0QwXgWH+Rt8bHsADq6HZH/aPzJpuIjyO0i30+4BNXw1G&#10;sg2eGuYbD7KJU/PMa8c3LpHYON3CC1vq+Bytntfy7DcAAAD//wMAUEsDBBQABgAIAAAAIQB1KmaS&#10;4QAAAAoBAAAPAAAAZHJzL2Rvd25yZXYueG1sTI9BT8JAEIXvJv6HzZh4IbIFFUrtlhATvEhIoITz&#10;tju0jd3Z2l2g+usdT3p7M+/LmzfpcrCtuGDvG0cKJuMIBFLpTEOVgkO+fohB+KDJ6NYRKvhCD8vs&#10;9ibViXFX2uFlHyrBIeQTraAOoUuk9GWNVvux65DYO7ne6sBjX0nT6yuH21ZOo2gmrW6IL9S6w9ca&#10;y4/92SpYPZ3Wu1H+/ZlvmkfzPjtut8XbSKn7u2H1AiLgEP5g+K3P1SHjToU7k/GiVRA/T6aMsljM&#10;QTCwiGJeFEzOWcgslf9fyH4AAAD//wMAUEsBAi0AFAAGAAgAAAAhALaDOJL+AAAA4QEAABMAAAAA&#10;AAAAAAAAAAAAAAAAAFtDb250ZW50X1R5cGVzXS54bWxQSwECLQAUAAYACAAAACEAOP0h/9YAAACU&#10;AQAACwAAAAAAAAAAAAAAAAAvAQAAX3JlbHMvLnJlbHNQSwECLQAUAAYACAAAACEAL2xvmLMCAADe&#10;BQAADgAAAAAAAAAAAAAAAAAuAgAAZHJzL2Uyb0RvYy54bWxQSwECLQAUAAYACAAAACEAdSpmkuEA&#10;AAAKAQAADwAAAAAAAAAAAAAAAAANBQAAZHJzL2Rvd25yZXYueG1sUEsFBgAAAAAEAAQA8wAAABsG&#10;AAAAAA==&#10;" fillcolor="#4f81bd [3204]" strokecolor="red" strokeweight="1pt">
                <v:fill opacity="0"/>
              </v:rect>
            </w:pict>
          </mc:Fallback>
        </mc:AlternateContent>
      </w:r>
      <w:r w:rsidR="00250F01" w:rsidRPr="003A231E">
        <w:rPr>
          <w:noProof/>
          <w:szCs w:val="21"/>
          <w:lang w:eastAsia="pl-PL"/>
        </w:rPr>
        <w:drawing>
          <wp:inline distT="0" distB="0" distL="0" distR="0" wp14:anchorId="628F351E" wp14:editId="53B87994">
            <wp:extent cx="8891270" cy="1172861"/>
            <wp:effectExtent l="0" t="0" r="5080" b="8255"/>
            <wp:docPr id="91" name="Obraz 91" descr="C:\Users\stepiena\AppData\Local\Microsoft\Windows\INetCache\Content.Outlook\CIQ5GHK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iena\AppData\Local\Microsoft\Windows\INetCache\Content.Outlook\CIQ5GHKX\1.PNG"/>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8891270" cy="1172861"/>
                    </a:xfrm>
                    <a:prstGeom prst="rect">
                      <a:avLst/>
                    </a:prstGeom>
                    <a:noFill/>
                    <a:ln>
                      <a:noFill/>
                    </a:ln>
                  </pic:spPr>
                </pic:pic>
              </a:graphicData>
            </a:graphic>
          </wp:inline>
        </w:drawing>
      </w:r>
      <w:bookmarkEnd w:id="357"/>
    </w:p>
    <w:p w14:paraId="2BFC3404" w14:textId="77777777" w:rsidR="00250F01" w:rsidRPr="003A231E" w:rsidRDefault="00250F01" w:rsidP="002855F9">
      <w:pPr>
        <w:pStyle w:val="InstrukcjeIpoz"/>
        <w:numPr>
          <w:ilvl w:val="0"/>
          <w:numId w:val="0"/>
        </w:numPr>
        <w:rPr>
          <w:szCs w:val="21"/>
        </w:rPr>
      </w:pPr>
    </w:p>
    <w:p w14:paraId="05644B3C" w14:textId="77777777" w:rsidR="00250F01" w:rsidRPr="003A231E" w:rsidRDefault="00250F01" w:rsidP="002855F9">
      <w:pPr>
        <w:pStyle w:val="InstrukcjeIpoz"/>
        <w:numPr>
          <w:ilvl w:val="0"/>
          <w:numId w:val="0"/>
        </w:numPr>
        <w:rPr>
          <w:szCs w:val="21"/>
        </w:rPr>
      </w:pPr>
    </w:p>
    <w:p w14:paraId="671CF659" w14:textId="77777777" w:rsidR="00250F01" w:rsidRPr="00B40F5F" w:rsidRDefault="00250F01" w:rsidP="002855F9">
      <w:pPr>
        <w:pStyle w:val="InstrukcjeIpoz"/>
        <w:numPr>
          <w:ilvl w:val="0"/>
          <w:numId w:val="0"/>
        </w:numPr>
        <w:rPr>
          <w:color w:val="auto"/>
          <w:szCs w:val="21"/>
        </w:rPr>
      </w:pPr>
    </w:p>
    <w:p w14:paraId="5D2392BD" w14:textId="1E81B8EC" w:rsidR="00250F01" w:rsidRPr="00B40F5F" w:rsidRDefault="00250F01" w:rsidP="002855F9">
      <w:pPr>
        <w:pStyle w:val="InstrukcjeIpoz"/>
        <w:numPr>
          <w:ilvl w:val="0"/>
          <w:numId w:val="0"/>
        </w:numPr>
        <w:jc w:val="both"/>
        <w:rPr>
          <w:color w:val="auto"/>
          <w:szCs w:val="21"/>
        </w:rPr>
      </w:pPr>
      <w:bookmarkStart w:id="358" w:name="_Toc2149449"/>
      <w:r w:rsidRPr="00B40F5F">
        <w:rPr>
          <w:b w:val="0"/>
          <w:color w:val="auto"/>
          <w:sz w:val="21"/>
          <w:szCs w:val="21"/>
        </w:rPr>
        <w:t xml:space="preserve">Pierwszym krokiem jaki należy wykonać jest dodanie plików do </w:t>
      </w:r>
      <w:r w:rsidRPr="00B40F5F">
        <w:rPr>
          <w:b w:val="0"/>
          <w:i/>
          <w:color w:val="auto"/>
          <w:sz w:val="21"/>
          <w:szCs w:val="21"/>
        </w:rPr>
        <w:t>Repozytorium dokumentów</w:t>
      </w:r>
      <w:r w:rsidRPr="00B40F5F">
        <w:rPr>
          <w:b w:val="0"/>
          <w:color w:val="auto"/>
          <w:sz w:val="21"/>
          <w:szCs w:val="21"/>
        </w:rPr>
        <w:t>, które zostało szc</w:t>
      </w:r>
      <w:r w:rsidR="00B40F5F">
        <w:rPr>
          <w:b w:val="0"/>
          <w:color w:val="auto"/>
          <w:sz w:val="21"/>
          <w:szCs w:val="21"/>
        </w:rPr>
        <w:t>zegółowo opisane w Rozdziale 11</w:t>
      </w:r>
      <w:r w:rsidRPr="00B40F5F">
        <w:rPr>
          <w:b w:val="0"/>
          <w:color w:val="auto"/>
          <w:sz w:val="21"/>
          <w:szCs w:val="21"/>
        </w:rPr>
        <w:t xml:space="preserve"> niniejszej </w:t>
      </w:r>
      <w:r w:rsidR="004177F7" w:rsidRPr="00B40F5F">
        <w:rPr>
          <w:b w:val="0"/>
          <w:color w:val="auto"/>
          <w:sz w:val="21"/>
          <w:szCs w:val="21"/>
        </w:rPr>
        <w:t>I</w:t>
      </w:r>
      <w:r w:rsidRPr="00B40F5F">
        <w:rPr>
          <w:b w:val="0"/>
          <w:color w:val="auto"/>
          <w:sz w:val="21"/>
          <w:szCs w:val="21"/>
        </w:rPr>
        <w:t>nstrukcji.</w:t>
      </w:r>
      <w:bookmarkEnd w:id="358"/>
      <w:r w:rsidRPr="00B40F5F">
        <w:rPr>
          <w:b w:val="0"/>
          <w:color w:val="auto"/>
          <w:sz w:val="21"/>
          <w:szCs w:val="21"/>
        </w:rPr>
        <w:t xml:space="preserve"> </w:t>
      </w:r>
    </w:p>
    <w:p w14:paraId="06EDC5A7" w14:textId="77777777" w:rsidR="00903CCB" w:rsidRPr="00B40F5F" w:rsidRDefault="00903CCB" w:rsidP="002855F9">
      <w:pPr>
        <w:pStyle w:val="InstrukcjeIpoz"/>
        <w:numPr>
          <w:ilvl w:val="0"/>
          <w:numId w:val="0"/>
        </w:numPr>
        <w:rPr>
          <w:color w:val="auto"/>
          <w:szCs w:val="21"/>
        </w:rPr>
      </w:pPr>
    </w:p>
    <w:p w14:paraId="63BAC48D" w14:textId="42382DC6" w:rsidR="00250F01" w:rsidRPr="00B40F5F" w:rsidRDefault="00250F01" w:rsidP="002855F9">
      <w:pPr>
        <w:pStyle w:val="InstrukcjeIpoz"/>
        <w:numPr>
          <w:ilvl w:val="0"/>
          <w:numId w:val="0"/>
        </w:numPr>
        <w:rPr>
          <w:color w:val="auto"/>
          <w:szCs w:val="21"/>
        </w:rPr>
      </w:pPr>
      <w:bookmarkStart w:id="359" w:name="_Toc2149450"/>
      <w:r w:rsidRPr="00B40F5F">
        <w:rPr>
          <w:b w:val="0"/>
          <w:color w:val="auto"/>
          <w:sz w:val="21"/>
          <w:szCs w:val="21"/>
        </w:rPr>
        <w:t xml:space="preserve">Po dodaniu dokumentów </w:t>
      </w:r>
      <w:r w:rsidR="002A049F" w:rsidRPr="00B40F5F">
        <w:rPr>
          <w:b w:val="0"/>
          <w:color w:val="auto"/>
          <w:sz w:val="21"/>
          <w:szCs w:val="21"/>
        </w:rPr>
        <w:t xml:space="preserve">do </w:t>
      </w:r>
      <w:r w:rsidR="00B40F5F">
        <w:rPr>
          <w:b w:val="0"/>
          <w:i/>
          <w:color w:val="auto"/>
          <w:sz w:val="21"/>
          <w:szCs w:val="21"/>
        </w:rPr>
        <w:t xml:space="preserve">Repozytorium dokumentów </w:t>
      </w:r>
      <w:r w:rsidR="004177F7" w:rsidRPr="00B40F5F">
        <w:rPr>
          <w:b w:val="0"/>
          <w:color w:val="auto"/>
          <w:sz w:val="21"/>
          <w:szCs w:val="21"/>
        </w:rPr>
        <w:t>mamy</w:t>
      </w:r>
      <w:r w:rsidRPr="00B40F5F">
        <w:rPr>
          <w:b w:val="0"/>
          <w:color w:val="auto"/>
          <w:sz w:val="21"/>
          <w:szCs w:val="21"/>
        </w:rPr>
        <w:t xml:space="preserve"> następujący widok:</w:t>
      </w:r>
      <w:bookmarkEnd w:id="359"/>
    </w:p>
    <w:p w14:paraId="73A6DEBD" w14:textId="77777777" w:rsidR="00250F01" w:rsidRPr="003A231E" w:rsidRDefault="00250F01" w:rsidP="002855F9">
      <w:pPr>
        <w:pStyle w:val="InstrukcjeIpoz"/>
        <w:numPr>
          <w:ilvl w:val="0"/>
          <w:numId w:val="0"/>
        </w:numPr>
        <w:rPr>
          <w:szCs w:val="21"/>
        </w:rPr>
      </w:pPr>
    </w:p>
    <w:p w14:paraId="63BBDD5D" w14:textId="77777777" w:rsidR="00250F01" w:rsidRPr="003A231E" w:rsidRDefault="00250F01" w:rsidP="002855F9">
      <w:pPr>
        <w:pStyle w:val="InstrukcjeIpoz"/>
        <w:numPr>
          <w:ilvl w:val="0"/>
          <w:numId w:val="0"/>
        </w:numPr>
        <w:rPr>
          <w:szCs w:val="21"/>
        </w:rPr>
      </w:pPr>
    </w:p>
    <w:p w14:paraId="3928176C" w14:textId="77777777" w:rsidR="00250F01" w:rsidRPr="003A231E" w:rsidRDefault="00250F01" w:rsidP="002855F9">
      <w:pPr>
        <w:pStyle w:val="InstrukcjeIpoz"/>
        <w:numPr>
          <w:ilvl w:val="0"/>
          <w:numId w:val="0"/>
        </w:numPr>
        <w:rPr>
          <w:szCs w:val="21"/>
        </w:rPr>
      </w:pPr>
    </w:p>
    <w:p w14:paraId="6EAE39A8" w14:textId="52174D85" w:rsidR="00250F01" w:rsidRPr="003A231E" w:rsidRDefault="00250F01">
      <w:pPr>
        <w:pStyle w:val="InstrukcjeIpoz"/>
        <w:numPr>
          <w:ilvl w:val="0"/>
          <w:numId w:val="0"/>
        </w:numPr>
        <w:rPr>
          <w:szCs w:val="21"/>
        </w:rPr>
      </w:pPr>
      <w:bookmarkStart w:id="360" w:name="_Toc2149451"/>
      <w:r w:rsidRPr="003A231E">
        <w:rPr>
          <w:noProof/>
          <w:szCs w:val="21"/>
          <w:lang w:eastAsia="pl-PL"/>
        </w:rPr>
        <w:drawing>
          <wp:inline distT="0" distB="0" distL="0" distR="0" wp14:anchorId="4628A034" wp14:editId="40D6C28B">
            <wp:extent cx="8891270" cy="3459694"/>
            <wp:effectExtent l="0" t="0" r="5080" b="7620"/>
            <wp:docPr id="207" name="Obraz 207" descr="C:\Users\stepiena\AppData\Local\Microsoft\Windows\INetCache\Content.Outlook\CIQ5GHKX\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piena\AppData\Local\Microsoft\Windows\INetCache\Content.Outlook\CIQ5GHKX\9.PNG"/>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8891270" cy="3459694"/>
                    </a:xfrm>
                    <a:prstGeom prst="rect">
                      <a:avLst/>
                    </a:prstGeom>
                    <a:noFill/>
                    <a:ln>
                      <a:noFill/>
                    </a:ln>
                  </pic:spPr>
                </pic:pic>
              </a:graphicData>
            </a:graphic>
          </wp:inline>
        </w:drawing>
      </w:r>
      <w:bookmarkEnd w:id="360"/>
    </w:p>
    <w:p w14:paraId="6305C580" w14:textId="6F76A5B3" w:rsidR="00250F01" w:rsidRPr="003A231E" w:rsidRDefault="00250F01" w:rsidP="00250F01">
      <w:pPr>
        <w:rPr>
          <w:rFonts w:cs="Arial"/>
        </w:rPr>
      </w:pPr>
    </w:p>
    <w:p w14:paraId="35BFBAF1" w14:textId="3D8F0F24" w:rsidR="00250F01" w:rsidRPr="003A231E" w:rsidRDefault="00250F01" w:rsidP="00B40F5F">
      <w:pPr>
        <w:jc w:val="both"/>
        <w:rPr>
          <w:rFonts w:cs="Arial"/>
        </w:rPr>
      </w:pPr>
      <w:r w:rsidRPr="003A231E">
        <w:rPr>
          <w:rFonts w:cs="Arial"/>
        </w:rPr>
        <w:t xml:space="preserve">Aby </w:t>
      </w:r>
      <w:r w:rsidR="00315BFC" w:rsidRPr="003A231E">
        <w:rPr>
          <w:rFonts w:cs="Arial"/>
        </w:rPr>
        <w:t>dołączone do</w:t>
      </w:r>
      <w:r w:rsidR="00315BFC" w:rsidRPr="00B40F5F">
        <w:rPr>
          <w:rFonts w:cs="Arial"/>
          <w:i/>
        </w:rPr>
        <w:t xml:space="preserve"> Repozytorium</w:t>
      </w:r>
      <w:r w:rsidR="00315BFC" w:rsidRPr="003A231E">
        <w:rPr>
          <w:rFonts w:cs="Arial"/>
        </w:rPr>
        <w:t xml:space="preserve"> </w:t>
      </w:r>
      <w:r w:rsidRPr="003A231E">
        <w:rPr>
          <w:rFonts w:cs="Arial"/>
        </w:rPr>
        <w:t>doku</w:t>
      </w:r>
      <w:r w:rsidR="00315BFC" w:rsidRPr="003A231E">
        <w:rPr>
          <w:rFonts w:cs="Arial"/>
        </w:rPr>
        <w:t xml:space="preserve">menty stały się załącznikami do Protokołu naciśnij zieloną strzałkę  </w:t>
      </w:r>
      <w:r w:rsidR="00315BFC" w:rsidRPr="003A231E">
        <w:rPr>
          <w:rFonts w:cs="Arial"/>
          <w:noProof/>
          <w:lang w:eastAsia="pl-PL"/>
        </w:rPr>
        <w:drawing>
          <wp:inline distT="0" distB="0" distL="0" distR="0" wp14:anchorId="69C44A8A" wp14:editId="1540FB49">
            <wp:extent cx="352425" cy="361950"/>
            <wp:effectExtent l="0" t="0" r="9525" b="0"/>
            <wp:docPr id="210" name="Obraz 210" descr="C:\Users\stepiena\AppData\Local\Microsoft\Windows\INetCache\Content.Outlook\CIQ5GHKX\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iena\AppData\Local\Microsoft\Windows\INetCache\Content.Outlook\CIQ5GHKX\9.PNG"/>
                    <pic:cNvPicPr>
                      <a:picLocks noChangeAspect="1" noChangeArrowheads="1"/>
                    </pic:cNvPicPr>
                  </pic:nvPicPr>
                  <pic:blipFill rotWithShape="1">
                    <a:blip r:embed="rId333">
                      <a:extLst>
                        <a:ext uri="{28A0092B-C50C-407E-A947-70E740481C1C}">
                          <a14:useLocalDpi xmlns:a14="http://schemas.microsoft.com/office/drawing/2010/main" val="0"/>
                        </a:ext>
                      </a:extLst>
                    </a:blip>
                    <a:srcRect l="1338" t="44512" r="96668" b="49778"/>
                    <a:stretch/>
                  </pic:blipFill>
                  <pic:spPr bwMode="auto">
                    <a:xfrm>
                      <a:off x="0" y="0"/>
                      <a:ext cx="351170" cy="360661"/>
                    </a:xfrm>
                    <a:prstGeom prst="rect">
                      <a:avLst/>
                    </a:prstGeom>
                    <a:noFill/>
                    <a:ln>
                      <a:noFill/>
                    </a:ln>
                    <a:extLst>
                      <a:ext uri="{53640926-AAD7-44D8-BBD7-CCE9431645EC}">
                        <a14:shadowObscured xmlns:a14="http://schemas.microsoft.com/office/drawing/2010/main"/>
                      </a:ext>
                    </a:extLst>
                  </pic:spPr>
                </pic:pic>
              </a:graphicData>
            </a:graphic>
          </wp:inline>
        </w:drawing>
      </w:r>
      <w:r w:rsidR="002A049F" w:rsidRPr="003A231E">
        <w:rPr>
          <w:rFonts w:cs="Arial"/>
        </w:rPr>
        <w:t xml:space="preserve"> </w:t>
      </w:r>
      <w:r w:rsidR="00315BFC" w:rsidRPr="003A231E">
        <w:rPr>
          <w:rFonts w:cs="Arial"/>
        </w:rPr>
        <w:t>Po jej naciśnięciu dokumenty zostaną przeniesione na prawą stronę:</w:t>
      </w:r>
    </w:p>
    <w:p w14:paraId="575BFBCD" w14:textId="190AA738" w:rsidR="00315BFC" w:rsidRPr="003A231E" w:rsidRDefault="00315BFC" w:rsidP="00B40F5F">
      <w:pPr>
        <w:jc w:val="both"/>
        <w:rPr>
          <w:rFonts w:cs="Arial"/>
        </w:rPr>
      </w:pPr>
      <w:r w:rsidRPr="003A231E">
        <w:rPr>
          <w:rFonts w:cs="Arial"/>
          <w:noProof/>
          <w:lang w:eastAsia="pl-PL"/>
        </w:rPr>
        <w:drawing>
          <wp:inline distT="0" distB="0" distL="0" distR="0" wp14:anchorId="01A364D7" wp14:editId="19ECD410">
            <wp:extent cx="8891270" cy="3353725"/>
            <wp:effectExtent l="0" t="0" r="5080" b="0"/>
            <wp:docPr id="211" name="Obraz 211" descr="C:\Users\stepiena\AppData\Local\Microsoft\Windows\INetCache\Content.Outlook\CIQ5GHKX\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epiena\AppData\Local\Microsoft\Windows\INetCache\Content.Outlook\CIQ5GHKX\10.PNG"/>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8891270" cy="3353725"/>
                    </a:xfrm>
                    <a:prstGeom prst="rect">
                      <a:avLst/>
                    </a:prstGeom>
                    <a:noFill/>
                    <a:ln>
                      <a:noFill/>
                    </a:ln>
                  </pic:spPr>
                </pic:pic>
              </a:graphicData>
            </a:graphic>
          </wp:inline>
        </w:drawing>
      </w:r>
    </w:p>
    <w:p w14:paraId="0B35F13F" w14:textId="2F74AAB2" w:rsidR="00315BFC" w:rsidRPr="003A231E" w:rsidRDefault="00315BFC" w:rsidP="00315BFC">
      <w:pPr>
        <w:rPr>
          <w:rFonts w:cs="Arial"/>
        </w:rPr>
      </w:pPr>
    </w:p>
    <w:p w14:paraId="29C539F8" w14:textId="0546F86C" w:rsidR="00315BFC" w:rsidRPr="003A231E" w:rsidRDefault="00315BFC" w:rsidP="00B40F5F">
      <w:pPr>
        <w:rPr>
          <w:rFonts w:cs="Arial"/>
        </w:rPr>
      </w:pPr>
      <w:r w:rsidRPr="003A231E">
        <w:rPr>
          <w:rFonts w:cs="Arial"/>
        </w:rPr>
        <w:t xml:space="preserve">Kolejnym krokiem jest złożenie Protokołu poprzez naciśnięcie </w:t>
      </w:r>
      <w:r w:rsidR="00F815A7" w:rsidRPr="003A231E">
        <w:rPr>
          <w:rFonts w:cs="Arial"/>
          <w:noProof/>
          <w:lang w:eastAsia="pl-PL"/>
        </w:rPr>
        <w:drawing>
          <wp:inline distT="0" distB="0" distL="0" distR="0" wp14:anchorId="338D7555" wp14:editId="4E96D2B1">
            <wp:extent cx="885825" cy="282972"/>
            <wp:effectExtent l="0" t="0" r="0" b="3175"/>
            <wp:docPr id="212" name="Obraz 212" descr="C:\Users\stepiena\AppData\Local\Microsoft\Windows\INetCache\Content.Outlook\CIQ5GHKX\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piena\AppData\Local\Microsoft\Windows\INetCache\Content.Outlook\CIQ5GHKX\10.PNG"/>
                    <pic:cNvPicPr>
                      <a:picLocks noChangeAspect="1" noChangeArrowheads="1"/>
                    </pic:cNvPicPr>
                  </pic:nvPicPr>
                  <pic:blipFill rotWithShape="1">
                    <a:blip r:embed="rId334" cstate="print">
                      <a:extLst>
                        <a:ext uri="{28A0092B-C50C-407E-A947-70E740481C1C}">
                          <a14:useLocalDpi xmlns:a14="http://schemas.microsoft.com/office/drawing/2010/main" val="0"/>
                        </a:ext>
                      </a:extLst>
                    </a:blip>
                    <a:srcRect l="51008" t="91195" r="40451" b="1570"/>
                    <a:stretch/>
                  </pic:blipFill>
                  <pic:spPr bwMode="auto">
                    <a:xfrm>
                      <a:off x="0" y="0"/>
                      <a:ext cx="879953" cy="281096"/>
                    </a:xfrm>
                    <a:prstGeom prst="rect">
                      <a:avLst/>
                    </a:prstGeom>
                    <a:noFill/>
                    <a:ln>
                      <a:noFill/>
                    </a:ln>
                    <a:extLst>
                      <a:ext uri="{53640926-AAD7-44D8-BBD7-CCE9431645EC}">
                        <a14:shadowObscured xmlns:a14="http://schemas.microsoft.com/office/drawing/2010/main"/>
                      </a:ext>
                    </a:extLst>
                  </pic:spPr>
                </pic:pic>
              </a:graphicData>
            </a:graphic>
          </wp:inline>
        </w:drawing>
      </w:r>
      <w:r w:rsidR="00F815A7" w:rsidRPr="003A231E">
        <w:rPr>
          <w:rFonts w:cs="Arial"/>
        </w:rPr>
        <w:t xml:space="preserve"> </w:t>
      </w:r>
      <w:r w:rsidR="002A049F" w:rsidRPr="003A231E">
        <w:rPr>
          <w:rFonts w:cs="Arial"/>
        </w:rPr>
        <w:t>W</w:t>
      </w:r>
      <w:r w:rsidR="00F815A7" w:rsidRPr="003A231E">
        <w:rPr>
          <w:rFonts w:cs="Arial"/>
        </w:rPr>
        <w:t>ówczas system upewni się</w:t>
      </w:r>
      <w:r w:rsidR="00B40F5F">
        <w:rPr>
          <w:rFonts w:cs="Arial"/>
        </w:rPr>
        <w:t>,</w:t>
      </w:r>
      <w:r w:rsidR="00F815A7" w:rsidRPr="003A231E">
        <w:rPr>
          <w:rFonts w:cs="Arial"/>
        </w:rPr>
        <w:t xml:space="preserve"> czy na pewno chcesz złożyć dokumenty:</w:t>
      </w:r>
    </w:p>
    <w:p w14:paraId="4786BC99" w14:textId="21140766" w:rsidR="00F815A7" w:rsidRPr="003A231E" w:rsidRDefault="00F815A7" w:rsidP="00B40F5F">
      <w:pPr>
        <w:jc w:val="center"/>
        <w:rPr>
          <w:rFonts w:cs="Arial"/>
        </w:rPr>
      </w:pPr>
      <w:r w:rsidRPr="003A231E">
        <w:rPr>
          <w:rFonts w:cs="Arial"/>
          <w:noProof/>
          <w:lang w:eastAsia="pl-PL"/>
        </w:rPr>
        <w:drawing>
          <wp:inline distT="0" distB="0" distL="0" distR="0" wp14:anchorId="73B6B2CD" wp14:editId="377866FF">
            <wp:extent cx="3733800" cy="1219200"/>
            <wp:effectExtent l="0" t="0" r="0" b="0"/>
            <wp:docPr id="213" name="Obraz 213" descr="C:\Users\stepiena\AppData\Local\Microsoft\Windows\INetCache\Content.Outlook\CIQ5GHKX\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epiena\AppData\Local\Microsoft\Windows\INetCache\Content.Outlook\CIQ5GHKX\11.PNG"/>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3733800" cy="1219200"/>
                    </a:xfrm>
                    <a:prstGeom prst="rect">
                      <a:avLst/>
                    </a:prstGeom>
                    <a:noFill/>
                    <a:ln>
                      <a:noFill/>
                    </a:ln>
                  </pic:spPr>
                </pic:pic>
              </a:graphicData>
            </a:graphic>
          </wp:inline>
        </w:drawing>
      </w:r>
    </w:p>
    <w:p w14:paraId="186CA7D4" w14:textId="77777777" w:rsidR="00F815A7" w:rsidRPr="003A231E" w:rsidRDefault="00F815A7" w:rsidP="00B40F5F">
      <w:pPr>
        <w:jc w:val="center"/>
        <w:rPr>
          <w:rFonts w:cs="Arial"/>
        </w:rPr>
      </w:pPr>
    </w:p>
    <w:p w14:paraId="2B7A82FC" w14:textId="0971254E" w:rsidR="00F815A7" w:rsidRPr="003A231E" w:rsidRDefault="00F815A7" w:rsidP="00B40F5F">
      <w:pPr>
        <w:jc w:val="both"/>
        <w:rPr>
          <w:rFonts w:cs="Arial"/>
        </w:rPr>
      </w:pPr>
      <w:r w:rsidRPr="003A231E">
        <w:rPr>
          <w:rFonts w:cs="Arial"/>
        </w:rPr>
        <w:t xml:space="preserve">Po naciśnięciu </w:t>
      </w:r>
      <w:r w:rsidR="00BA31A2" w:rsidRPr="003A231E">
        <w:rPr>
          <w:rFonts w:eastAsia="Calibri" w:cs="Arial"/>
          <w:noProof/>
          <w:sz w:val="22"/>
          <w:lang w:eastAsia="pl-PL"/>
        </w:rPr>
        <w:drawing>
          <wp:inline distT="0" distB="0" distL="0" distR="0" wp14:anchorId="54B0C9B9" wp14:editId="175539E7">
            <wp:extent cx="438150" cy="340783"/>
            <wp:effectExtent l="0" t="0" r="0" b="2540"/>
            <wp:docPr id="226" name="Obraz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6"/>
                    <a:srcRect l="70658" t="64103" r="18718" b="10769"/>
                    <a:stretch/>
                  </pic:blipFill>
                  <pic:spPr bwMode="auto">
                    <a:xfrm>
                      <a:off x="0" y="0"/>
                      <a:ext cx="438150" cy="340783"/>
                    </a:xfrm>
                    <a:prstGeom prst="rect">
                      <a:avLst/>
                    </a:prstGeom>
                    <a:ln>
                      <a:noFill/>
                    </a:ln>
                    <a:extLst>
                      <a:ext uri="{53640926-AAD7-44D8-BBD7-CCE9431645EC}">
                        <a14:shadowObscured xmlns:a14="http://schemas.microsoft.com/office/drawing/2010/main"/>
                      </a:ext>
                    </a:extLst>
                  </pic:spPr>
                </pic:pic>
              </a:graphicData>
            </a:graphic>
          </wp:inline>
        </w:drawing>
      </w:r>
      <w:r w:rsidRPr="003A231E">
        <w:rPr>
          <w:rFonts w:cs="Arial"/>
        </w:rPr>
        <w:t xml:space="preserve"> otrzymasz informa</w:t>
      </w:r>
      <w:r w:rsidR="00213120" w:rsidRPr="003A231E">
        <w:rPr>
          <w:rFonts w:cs="Arial"/>
        </w:rPr>
        <w:t>cję, iż protokół został złożony i ponowne jego złożenie jest niemożliwe do momentu weryfikacji przez IOK.</w:t>
      </w:r>
    </w:p>
    <w:p w14:paraId="125B89A0" w14:textId="38A53E8E" w:rsidR="00F815A7" w:rsidRPr="003A231E" w:rsidRDefault="002A049F" w:rsidP="00F815A7">
      <w:pPr>
        <w:jc w:val="both"/>
        <w:rPr>
          <w:rFonts w:cs="Arial"/>
        </w:rPr>
      </w:pPr>
      <w:r w:rsidRPr="003A231E">
        <w:rPr>
          <w:rFonts w:cs="Arial"/>
          <w:noProof/>
          <w:lang w:eastAsia="pl-PL"/>
        </w:rPr>
        <mc:AlternateContent>
          <mc:Choice Requires="wps">
            <w:drawing>
              <wp:anchor distT="0" distB="0" distL="114300" distR="114300" simplePos="0" relativeHeight="251715584" behindDoc="0" locked="0" layoutInCell="1" allowOverlap="1" wp14:anchorId="365D9DAF" wp14:editId="35B010FB">
                <wp:simplePos x="0" y="0"/>
                <wp:positionH relativeFrom="column">
                  <wp:posOffset>4490720</wp:posOffset>
                </wp:positionH>
                <wp:positionV relativeFrom="paragraph">
                  <wp:posOffset>2322195</wp:posOffset>
                </wp:positionV>
                <wp:extent cx="4400550" cy="628650"/>
                <wp:effectExtent l="0" t="0" r="19050" b="19050"/>
                <wp:wrapNone/>
                <wp:docPr id="225" name="Prostokąt 225"/>
                <wp:cNvGraphicFramePr/>
                <a:graphic xmlns:a="http://schemas.openxmlformats.org/drawingml/2006/main">
                  <a:graphicData uri="http://schemas.microsoft.com/office/word/2010/wordprocessingShape">
                    <wps:wsp>
                      <wps:cNvSpPr/>
                      <wps:spPr>
                        <a:xfrm>
                          <a:off x="0" y="0"/>
                          <a:ext cx="4400550" cy="628650"/>
                        </a:xfrm>
                        <a:prstGeom prst="rect">
                          <a:avLst/>
                        </a:prstGeom>
                        <a:solidFill>
                          <a:schemeClr val="accent1">
                            <a:alpha val="0"/>
                          </a:schemeClr>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97936E3" id="Prostokąt 225" o:spid="_x0000_s1026" style="position:absolute;margin-left:353.6pt;margin-top:182.85pt;width:346.5pt;height:49.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3ZlsQIAAN8FAAAOAAAAZHJzL2Uyb0RvYy54bWysVM1u2zAMvg/YOwi6r3aMpu2COkXQIsOA&#10;og3WDj0rshQbk0VNUuJk973ZHmyUZLtp112G+SCT4v8nkpdX+1aRnbCuAV3SyUlOidAcqkZvSvr1&#10;cfnhghLnma6YAi1KehCOXs3fv7vszEwUUIOqhCXoRLtZZ0pae29mWeZ4LVrmTsAIjUIJtmUeWbvJ&#10;Kss69N6qrMjzs6wDWxkLXDiHtzdJSOfRv5SC+3spnfBElRRz8/G08VyHM5tfstnGMlM3vE+D/UMW&#10;LWs0Bh1d3TDPyNY2f7hqG27BgfQnHNoMpGy4iDVgNZP8VTUPNTMi1oLgODPC5P6fW363W1nSVCUt&#10;iiklmrX4SCtM0cO3Xz89CbeIUWfcDFUfzMr2nEMyFLyXtg1/LIXsI66HEVex94Tj5elpnk+nCD9H&#10;2VlxcYY0usmerY11/pOAlgSipBbfLcLJdrfOJ9VBJQRzoJpq2SgVmdAr4lpZsmP4yoxzof0kmStT&#10;s3Q9RIydFbRj/BeOlCYd9nBxnufR+oXQ2c16jLFc5vj1NRypYUVKo+MAVwIoUv6gRMhU6S9CItgI&#10;SZEi/D11V7NKpNSnx8EGi5h+dBg8S8Ri9J1qHwt9CUsCs9cPpiJOyWjclz6Eect4tIiRQfvRuG00&#10;2LcqU/ggfeSkP4CUoAkoraE6YCtaSDPqDF822Ay3zPkVsziU2D+4aPw9HlIBvhT0FCU12B9v3Qd9&#10;nBWUUtLhkJfUfd8yKyhRnzVO0ccJtiZuhcicTs8LZOyxZH0s0dv2GrDDJrjSDI9k0PdqIKWF9gn3&#10;0SJERRHTHGOXlHs7MNc+LR/caFwsFlENN4Fh/lY/GB6cB1RDsz/un5g1/UR4nKU7GBYCm70ajKQb&#10;LDUsth5kE6fmGdceb9wisXH6jRfW1DEftZ738vw3AAAA//8DAFBLAwQUAAYACAAAACEA1B/L2+MA&#10;AAAMAQAADwAAAGRycy9kb3ducmV2LnhtbEyPwW7CMAyG70h7h8iTdkGQDLp26uoiNIldhpCgaOe0&#10;CW21xumaAN2efuG0HW1/+v392Wo0HbvowbWWEB7nApimyqqWaoRjsZk9A3NekpKdJY3wrR2s8rtJ&#10;JlNlr7TXl4OvWQghl0qExvs+5dxVjTbSzW2vKdxOdjDSh3GouRrkNYSbji+EiLmRLYUPjez1a6Or&#10;z8PZIKyj02Y/LX6+im27VO/xx25Xvk0RH+7H9Qswr0f/B8NNP6hDHpxKeyblWIeQiGQRUIRl/JQA&#10;uxGREGFVIkRxlADPM/6/RP4LAAD//wMAUEsBAi0AFAAGAAgAAAAhALaDOJL+AAAA4QEAABMAAAAA&#10;AAAAAAAAAAAAAAAAAFtDb250ZW50X1R5cGVzXS54bWxQSwECLQAUAAYACAAAACEAOP0h/9YAAACU&#10;AQAACwAAAAAAAAAAAAAAAAAvAQAAX3JlbHMvLnJlbHNQSwECLQAUAAYACAAAACEARLN2ZbECAADf&#10;BQAADgAAAAAAAAAAAAAAAAAuAgAAZHJzL2Uyb0RvYy54bWxQSwECLQAUAAYACAAAACEA1B/L2+MA&#10;AAAMAQAADwAAAAAAAAAAAAAAAAALBQAAZHJzL2Rvd25yZXYueG1sUEsFBgAAAAAEAAQA8wAAABsG&#10;AAAAAA==&#10;" fillcolor="#4f81bd [3204]" strokecolor="red" strokeweight="1pt">
                <v:fill opacity="0"/>
              </v:rect>
            </w:pict>
          </mc:Fallback>
        </mc:AlternateContent>
      </w:r>
      <w:r w:rsidR="00F815A7" w:rsidRPr="003A231E">
        <w:rPr>
          <w:rFonts w:cs="Arial"/>
          <w:noProof/>
          <w:lang w:eastAsia="pl-PL"/>
        </w:rPr>
        <w:drawing>
          <wp:inline distT="0" distB="0" distL="0" distR="0" wp14:anchorId="601AF2B5" wp14:editId="57885B15">
            <wp:extent cx="8891270" cy="3072823"/>
            <wp:effectExtent l="0" t="0" r="5080" b="0"/>
            <wp:docPr id="214" name="Obraz 214" descr="C:\Users\stepiena\AppData\Local\Microsoft\Windows\INetCache\Content.Outlook\CIQ5GHKX\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tepiena\AppData\Local\Microsoft\Windows\INetCache\Content.Outlook\CIQ5GHKX\12.PNG"/>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8891270" cy="3072823"/>
                    </a:xfrm>
                    <a:prstGeom prst="rect">
                      <a:avLst/>
                    </a:prstGeom>
                    <a:noFill/>
                    <a:ln>
                      <a:noFill/>
                    </a:ln>
                  </pic:spPr>
                </pic:pic>
              </a:graphicData>
            </a:graphic>
          </wp:inline>
        </w:drawing>
      </w:r>
    </w:p>
    <w:p w14:paraId="419FB301" w14:textId="26A30A6D" w:rsidR="00F815A7" w:rsidRPr="003A231E" w:rsidRDefault="00F815A7" w:rsidP="00F815A7">
      <w:pPr>
        <w:rPr>
          <w:rFonts w:cs="Arial"/>
        </w:rPr>
      </w:pPr>
    </w:p>
    <w:p w14:paraId="007475E1" w14:textId="1DBDF4C1" w:rsidR="00213120" w:rsidRPr="003A231E" w:rsidRDefault="002A049F" w:rsidP="00B40F5F">
      <w:pPr>
        <w:rPr>
          <w:rFonts w:cs="Arial"/>
        </w:rPr>
      </w:pPr>
      <w:r w:rsidRPr="003A231E">
        <w:rPr>
          <w:rFonts w:cs="Arial"/>
        </w:rPr>
        <w:t>Po złożeniu Protokołu w</w:t>
      </w:r>
      <w:r w:rsidR="00F815A7" w:rsidRPr="003A231E">
        <w:rPr>
          <w:rFonts w:cs="Arial"/>
        </w:rPr>
        <w:t>szystkie złożone dokumenty są niemożliwe do usunięcia.</w:t>
      </w:r>
    </w:p>
    <w:p w14:paraId="57D3C200" w14:textId="4EAC2CEC" w:rsidR="00F815A7" w:rsidRPr="003A231E" w:rsidRDefault="00F815A7" w:rsidP="00B40F5F">
      <w:pPr>
        <w:rPr>
          <w:rFonts w:cs="Arial"/>
        </w:rPr>
      </w:pPr>
      <w:r w:rsidRPr="003A231E">
        <w:rPr>
          <w:rFonts w:cs="Arial"/>
        </w:rPr>
        <w:t xml:space="preserve"> </w:t>
      </w:r>
      <w:r w:rsidR="00213120" w:rsidRPr="003A231E">
        <w:rPr>
          <w:rFonts w:cs="Arial"/>
        </w:rPr>
        <w:t>Po wyjściu na stronę główną system LSI umożliwi Ci pobranie Protokołu w formie pdf oraz jego złożenie poprzez SEKAP.</w:t>
      </w:r>
    </w:p>
    <w:p w14:paraId="53C5AFFA" w14:textId="44715F07" w:rsidR="00213120" w:rsidRPr="003A231E" w:rsidRDefault="00213120" w:rsidP="00B40F5F">
      <w:pPr>
        <w:rPr>
          <w:rFonts w:cs="Arial"/>
        </w:rPr>
      </w:pPr>
      <w:r w:rsidRPr="003A231E">
        <w:rPr>
          <w:rFonts w:eastAsia="Calibri" w:cs="Arial"/>
          <w:noProof/>
          <w:sz w:val="22"/>
          <w:lang w:eastAsia="pl-PL"/>
        </w:rPr>
        <mc:AlternateContent>
          <mc:Choice Requires="wps">
            <w:drawing>
              <wp:anchor distT="0" distB="0" distL="114300" distR="114300" simplePos="0" relativeHeight="251707392" behindDoc="0" locked="0" layoutInCell="1" allowOverlap="1" wp14:anchorId="01453D3F" wp14:editId="3E903F0E">
                <wp:simplePos x="0" y="0"/>
                <wp:positionH relativeFrom="column">
                  <wp:posOffset>2138045</wp:posOffset>
                </wp:positionH>
                <wp:positionV relativeFrom="paragraph">
                  <wp:posOffset>1004570</wp:posOffset>
                </wp:positionV>
                <wp:extent cx="752475" cy="1123950"/>
                <wp:effectExtent l="0" t="0" r="47625" b="57150"/>
                <wp:wrapNone/>
                <wp:docPr id="219" name="Łącznik prosty ze strzałką 219"/>
                <wp:cNvGraphicFramePr/>
                <a:graphic xmlns:a="http://schemas.openxmlformats.org/drawingml/2006/main">
                  <a:graphicData uri="http://schemas.microsoft.com/office/word/2010/wordprocessingShape">
                    <wps:wsp>
                      <wps:cNvCnPr/>
                      <wps:spPr>
                        <a:xfrm>
                          <a:off x="0" y="0"/>
                          <a:ext cx="752475" cy="1123950"/>
                        </a:xfrm>
                        <a:prstGeom prst="straightConnector1">
                          <a:avLst/>
                        </a:prstGeom>
                        <a:ln w="127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1CF50B4" id="Łącznik prosty ze strzałką 219" o:spid="_x0000_s1026" type="#_x0000_t32" style="position:absolute;margin-left:168.35pt;margin-top:79.1pt;width:59.25pt;height:8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sXtEgIAAEoEAAAOAAAAZHJzL2Uyb0RvYy54bWysVE2P0zAQvSPxHyzfaT6glK2a7qFLuSBY&#10;8fEDXMdurHVsa2yapjeQ9p/t/q8dO2mWBXEAkYNTx/PezHsz7ury2GpyEOCVNRUtZjklwnBbK7Ov&#10;6Ncv2xdvKPGBmZppa0RFe+Hp5fr5s1XnlqK0jdW1AIIkxi87V9EmBLfMMs8b0TI/s04YPJQWWhZw&#10;C/usBtYhe6uzMs9fZ52F2oHlwnv8ejUc0nXil1Lw8FFKLwLRFcXaQlohrbu4ZusVW+6BuUbxsQz2&#10;D1W0TBlMOlFdscDIN1C/UbWKg/VWhhm3bWalVFwkDaimyH9R87lhTiQtaI53k03+/9HyD4drIKqu&#10;aFlcUGJYi026/353y09G3RB01oeenAQ2EU7s/sfN3S2Jkehb5/wS4RtzDePOu2uIJhwltPGN8sgx&#10;ed1PXotjIBw/Lublq8WcEo5HRVG+vJinZmSPaAc+vBO2xSI89g0LYGrfhI01BttqoUiGs8N7HzA/&#10;As+AmFob0iFxucjzFOatVvVWaR0PPex3Gw3kwHAqttscnygIKZ6EBab0W1OT0Ds0hQHYbgzTBqOj&#10;/kFx+hV6LYbMn4RER1HjUGGaZTHlY5wLE4qJCaMjTGJtE3CsOV6CPwHH+AgVac7/BjwhUmZrwgRu&#10;lbEwOPY0ezieS5ZD/NmBQXe0YGfrPs1CsgYHNlk6Xq54I37eJ/jjX8D6AQAA//8DAFBLAwQUAAYA&#10;CAAAACEA92NO798AAAALAQAADwAAAGRycy9kb3ducmV2LnhtbEyPzUvDQBDF74L/wzKCF7EbW1NL&#10;zKZIqODHySrocZpMk2B2NmQ3H/73Tk96e8P78ea9dDvbVo3U+8axgZtFBIq4cGXDlYGP98frDSgf&#10;kEtsHZOBH/Kwzc7PUkxKN/EbjftQKQlhn6CBOoQu0doXNVn0C9cRi3d0vcUgZ1/pssdJwm2rl1G0&#10;1hYblg81dpTXVHzvB2sAZ3oZdrv8Ccf86/Uq/zxGz5M25vJifrgHFWgOfzCc6kt1yKTTwQ1cetUa&#10;WK3Wd4KKEW+WoIS4jWMRh5MlQmep/r8h+wUAAP//AwBQSwECLQAUAAYACAAAACEAtoM4kv4AAADh&#10;AQAAEwAAAAAAAAAAAAAAAAAAAAAAW0NvbnRlbnRfVHlwZXNdLnhtbFBLAQItABQABgAIAAAAIQA4&#10;/SH/1gAAAJQBAAALAAAAAAAAAAAAAAAAAC8BAABfcmVscy8ucmVsc1BLAQItABQABgAIAAAAIQAv&#10;ZsXtEgIAAEoEAAAOAAAAAAAAAAAAAAAAAC4CAABkcnMvZTJvRG9jLnhtbFBLAQItABQABgAIAAAA&#10;IQD3Y07v3wAAAAsBAAAPAAAAAAAAAAAAAAAAAGwEAABkcnMvZG93bnJldi54bWxQSwUGAAAAAAQA&#10;BADzAAAAeAUAAAAA&#10;" strokecolor="red" strokeweight="1pt">
                <v:stroke endarrow="open"/>
              </v:shape>
            </w:pict>
          </mc:Fallback>
        </mc:AlternateContent>
      </w:r>
      <w:r w:rsidRPr="003A231E">
        <w:rPr>
          <w:rFonts w:cs="Arial"/>
          <w:noProof/>
          <w:lang w:eastAsia="pl-PL"/>
        </w:rPr>
        <mc:AlternateContent>
          <mc:Choice Requires="wps">
            <w:drawing>
              <wp:anchor distT="0" distB="0" distL="114300" distR="114300" simplePos="0" relativeHeight="251704320" behindDoc="0" locked="0" layoutInCell="1" allowOverlap="1" wp14:anchorId="5F9D565B" wp14:editId="628D140A">
                <wp:simplePos x="0" y="0"/>
                <wp:positionH relativeFrom="column">
                  <wp:posOffset>842645</wp:posOffset>
                </wp:positionH>
                <wp:positionV relativeFrom="paragraph">
                  <wp:posOffset>480695</wp:posOffset>
                </wp:positionV>
                <wp:extent cx="1990725" cy="619125"/>
                <wp:effectExtent l="0" t="0" r="28575" b="28575"/>
                <wp:wrapNone/>
                <wp:docPr id="217" name="Prostokąt 217"/>
                <wp:cNvGraphicFramePr/>
                <a:graphic xmlns:a="http://schemas.openxmlformats.org/drawingml/2006/main">
                  <a:graphicData uri="http://schemas.microsoft.com/office/word/2010/wordprocessingShape">
                    <wps:wsp>
                      <wps:cNvSpPr/>
                      <wps:spPr>
                        <a:xfrm>
                          <a:off x="0" y="0"/>
                          <a:ext cx="1990725" cy="619125"/>
                        </a:xfrm>
                        <a:prstGeom prst="rect">
                          <a:avLst/>
                        </a:prstGeom>
                        <a:solidFill>
                          <a:schemeClr val="accent1">
                            <a:alpha val="0"/>
                          </a:schemeClr>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D6BDA05" id="Prostokąt 217" o:spid="_x0000_s1026" style="position:absolute;margin-left:66.35pt;margin-top:37.85pt;width:156.75pt;height:48.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yhftAIAAN8FAAAOAAAAZHJzL2Uyb0RvYy54bWysVM1u2zAMvg/YOwi6r/5B2yxBnSJokWFA&#10;0QZrh54VWYqNyaImKXGy+95sDzZK/mnSdZdhOTiUSH4kP5G8ut43iuyEdTXogmZnKSVCcyhrvSno&#10;16flh4+UOM90yRRoUdCDcPR6/v7dVWtmIocKVCksQRDtZq0paOW9mSWJ45VomDsDIzQqJdiGeTza&#10;TVJa1iJ6o5I8TS+TFmxpLHDhHN7edko6j/hSCu4fpHTCE1VQzM3Hr43fdfgm8ys221hmqpr3abB/&#10;yKJhtcagI9Qt84xsbf0HVFNzCw6kP+PQJCBlzUWsAavJ0lfVPFbMiFgLkuPMSJP7f7D8freypC4L&#10;mmcTSjRr8JFWmKKHb79+ehJukaPWuBmaPpqV7U8OxVDwXtom/GMpZB95PYy8ir0nHC+z6TSd5BeU&#10;cNRdZtMMZYRJXryNdf6TgIYEoaAW3y3SyXZ3znemg0kI5kDV5bJWKh5Cr4gbZcmO4SszzoX2Weeu&#10;TMW66/jUGDF2VrCO8U+AlCYtJptP0jR6nyid3azHGMtlir++hiMzxFcagQNdHUFR8gclQqZKfxES&#10;yUZK8i7C31N3FStFl/rFcbDBI6YfAQOyRC5G7K72sdBTWjoye/vgKuKUjM596UOYt5xHjxgZtB+d&#10;m1qDfasyhQ/SR+7sB5I6agJLaygP2IoWuhl1hi9rbIY75vyKWRxKHF9cNP4BP1IBvhT0EiUV2B9v&#10;3Qd7nBXUUtLikBfUfd8yKyhRnzVO0TQ7Pw9bIR7OLyY5HuyxZn2s0dvmBrDDMlxphkcx2Hs1iNJC&#10;84z7aBGiooppjrELyr0dDje+Wz640bhYLKIZbgLD/J1+NDyAB1ZDsz/tn5k1/UR4nKV7GBYCm70a&#10;jM42eGpYbD3IOk7NC68937hFYuP0Gy+sqeNztHrZy/PfAAAA//8DAFBLAwQUAAYACAAAACEAK9+G&#10;jOIAAAAKAQAADwAAAGRycy9kb3ducmV2LnhtbEyPQWuDQBCF74X8h2UCvYRmjVot1jWEQnppCSSW&#10;nld3o1J31ribxPbXd3JqT8Pjfbx5L19PpmcXPbrOooDVMgCmsbaqw0bAR7l9eALmvEQle4tawLd2&#10;sC5md7nMlL3iXl8OvmEUgi6TAlrvh4xzV7faSLe0g0byjnY00pMcG65GeaVw0/MwCBJuZIf0oZWD&#10;fml1/XU4GwGb+LjdL8qfU/neReot+dztqteFEPfzafMMzOvJ/8Fwq0/VoaBOlT2jcqwnHYUpoQLS&#10;R7oExHESAqvISaMQeJHz/xOKXwAAAP//AwBQSwECLQAUAAYACAAAACEAtoM4kv4AAADhAQAAEwAA&#10;AAAAAAAAAAAAAAAAAAAAW0NvbnRlbnRfVHlwZXNdLnhtbFBLAQItABQABgAIAAAAIQA4/SH/1gAA&#10;AJQBAAALAAAAAAAAAAAAAAAAAC8BAABfcmVscy8ucmVsc1BLAQItABQABgAIAAAAIQAXayhftAIA&#10;AN8FAAAOAAAAAAAAAAAAAAAAAC4CAABkcnMvZTJvRG9jLnhtbFBLAQItABQABgAIAAAAIQAr34aM&#10;4gAAAAoBAAAPAAAAAAAAAAAAAAAAAA4FAABkcnMvZG93bnJldi54bWxQSwUGAAAAAAQABADzAAAA&#10;HQYAAAAA&#10;" fillcolor="#4f81bd [3204]" strokecolor="red" strokeweight="1pt">
                <v:fill opacity="0"/>
              </v:rect>
            </w:pict>
          </mc:Fallback>
        </mc:AlternateContent>
      </w:r>
      <w:r w:rsidRPr="003A231E">
        <w:rPr>
          <w:rFonts w:eastAsia="Calibri" w:cs="Arial"/>
          <w:noProof/>
          <w:sz w:val="22"/>
          <w:lang w:eastAsia="pl-PL"/>
        </w:rPr>
        <w:drawing>
          <wp:inline distT="0" distB="0" distL="0" distR="0" wp14:anchorId="5AE5F357" wp14:editId="61B8E4F5">
            <wp:extent cx="8891270" cy="1296485"/>
            <wp:effectExtent l="0" t="0" r="5080" b="0"/>
            <wp:docPr id="215" name="Obraz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8891270" cy="1296485"/>
                    </a:xfrm>
                    <a:prstGeom prst="rect">
                      <a:avLst/>
                    </a:prstGeom>
                  </pic:spPr>
                </pic:pic>
              </a:graphicData>
            </a:graphic>
          </wp:inline>
        </w:drawing>
      </w:r>
    </w:p>
    <w:p w14:paraId="6D614D69" w14:textId="77777777" w:rsidR="00213120" w:rsidRPr="003A231E" w:rsidRDefault="00213120" w:rsidP="00B40F5F">
      <w:pPr>
        <w:rPr>
          <w:rFonts w:cs="Arial"/>
        </w:rPr>
      </w:pPr>
    </w:p>
    <w:p w14:paraId="48E3967A" w14:textId="576E7AFF" w:rsidR="00213120" w:rsidRPr="003A231E" w:rsidRDefault="00213120" w:rsidP="00B40F5F">
      <w:pPr>
        <w:jc w:val="center"/>
        <w:rPr>
          <w:rFonts w:cs="Arial"/>
        </w:rPr>
      </w:pPr>
      <w:r w:rsidRPr="003A231E">
        <w:rPr>
          <w:rFonts w:eastAsia="Calibri" w:cs="Arial"/>
          <w:noProof/>
          <w:sz w:val="22"/>
          <w:lang w:eastAsia="pl-PL"/>
        </w:rPr>
        <w:drawing>
          <wp:inline distT="0" distB="0" distL="0" distR="0" wp14:anchorId="3E9819AC" wp14:editId="4EC7815B">
            <wp:extent cx="4371975" cy="3276600"/>
            <wp:effectExtent l="0" t="0" r="9525" b="0"/>
            <wp:docPr id="218"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4371975" cy="3276600"/>
                    </a:xfrm>
                    <a:prstGeom prst="rect">
                      <a:avLst/>
                    </a:prstGeom>
                  </pic:spPr>
                </pic:pic>
              </a:graphicData>
            </a:graphic>
          </wp:inline>
        </w:drawing>
      </w:r>
    </w:p>
    <w:p w14:paraId="3ECFD4F4" w14:textId="0BC3A7A2" w:rsidR="00213120" w:rsidRPr="003A231E" w:rsidRDefault="00213120" w:rsidP="00B40F5F">
      <w:pPr>
        <w:jc w:val="center"/>
        <w:rPr>
          <w:rFonts w:cs="Arial"/>
        </w:rPr>
      </w:pPr>
      <w:r w:rsidRPr="003A231E">
        <w:rPr>
          <w:rFonts w:eastAsia="Calibri" w:cs="Arial"/>
          <w:noProof/>
          <w:sz w:val="22"/>
          <w:lang w:eastAsia="pl-PL"/>
        </w:rPr>
        <w:drawing>
          <wp:inline distT="0" distB="0" distL="0" distR="0" wp14:anchorId="6C02BA61" wp14:editId="7BDC74AE">
            <wp:extent cx="8891270" cy="3812630"/>
            <wp:effectExtent l="0" t="0" r="5080" b="0"/>
            <wp:docPr id="220" name="Obraz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8891270" cy="3812630"/>
                    </a:xfrm>
                    <a:prstGeom prst="rect">
                      <a:avLst/>
                    </a:prstGeom>
                  </pic:spPr>
                </pic:pic>
              </a:graphicData>
            </a:graphic>
          </wp:inline>
        </w:drawing>
      </w:r>
    </w:p>
    <w:p w14:paraId="53753038" w14:textId="62516E07" w:rsidR="00213120" w:rsidRPr="003A231E" w:rsidRDefault="00213120" w:rsidP="00B40F5F">
      <w:pPr>
        <w:jc w:val="both"/>
        <w:rPr>
          <w:rFonts w:cs="Arial"/>
        </w:rPr>
      </w:pPr>
      <w:r w:rsidRPr="003A231E">
        <w:rPr>
          <w:rFonts w:cs="Arial"/>
        </w:rPr>
        <w:t>W momencie</w:t>
      </w:r>
      <w:r w:rsidR="00B40F5F">
        <w:rPr>
          <w:rFonts w:cs="Arial"/>
        </w:rPr>
        <w:t>,</w:t>
      </w:r>
      <w:r w:rsidRPr="003A231E">
        <w:rPr>
          <w:rFonts w:cs="Arial"/>
        </w:rPr>
        <w:t xml:space="preserve"> gdy Operator IOK zatwierdzi złożony przez Ciebie Protokół oraz po naciśnięciu</w:t>
      </w:r>
      <w:r w:rsidR="002A049F" w:rsidRPr="003A231E">
        <w:rPr>
          <w:rFonts w:cs="Arial"/>
        </w:rPr>
        <w:t xml:space="preserve"> przez Ciebie</w:t>
      </w:r>
      <w:r w:rsidRPr="003A231E">
        <w:rPr>
          <w:rFonts w:cs="Arial"/>
        </w:rPr>
        <w:t xml:space="preserve"> przycisku </w:t>
      </w:r>
      <w:r w:rsidRPr="003A231E">
        <w:rPr>
          <w:rFonts w:eastAsia="Calibri" w:cs="Arial"/>
          <w:noProof/>
          <w:sz w:val="22"/>
          <w:lang w:eastAsia="pl-PL"/>
        </w:rPr>
        <w:drawing>
          <wp:inline distT="0" distB="0" distL="0" distR="0" wp14:anchorId="593F4E30" wp14:editId="6885A4DC">
            <wp:extent cx="369047" cy="361949"/>
            <wp:effectExtent l="0" t="0" r="0" b="635"/>
            <wp:docPr id="222" name="Obraz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8"/>
                    <a:srcRect l="25518" t="43383" r="68907" b="19117"/>
                    <a:stretch/>
                  </pic:blipFill>
                  <pic:spPr bwMode="auto">
                    <a:xfrm>
                      <a:off x="0" y="0"/>
                      <a:ext cx="369409" cy="362304"/>
                    </a:xfrm>
                    <a:prstGeom prst="rect">
                      <a:avLst/>
                    </a:prstGeom>
                    <a:ln>
                      <a:noFill/>
                    </a:ln>
                    <a:extLst>
                      <a:ext uri="{53640926-AAD7-44D8-BBD7-CCE9431645EC}">
                        <a14:shadowObscured xmlns:a14="http://schemas.microsoft.com/office/drawing/2010/main"/>
                      </a:ext>
                    </a:extLst>
                  </pic:spPr>
                </pic:pic>
              </a:graphicData>
            </a:graphic>
          </wp:inline>
        </w:drawing>
      </w:r>
      <w:r w:rsidRPr="003A231E">
        <w:rPr>
          <w:rFonts w:cs="Arial"/>
        </w:rPr>
        <w:t xml:space="preserve"> otrzymasz komunikat, iż dokument został oceniony pozytywnie.</w:t>
      </w:r>
    </w:p>
    <w:p w14:paraId="0EA4DEAE" w14:textId="796CCA58" w:rsidR="00213120" w:rsidRPr="00B40F5F" w:rsidRDefault="00213120" w:rsidP="00B40F5F">
      <w:pPr>
        <w:jc w:val="both"/>
        <w:rPr>
          <w:rFonts w:cs="Arial"/>
        </w:rPr>
      </w:pPr>
      <w:r w:rsidRPr="003A231E">
        <w:rPr>
          <w:rFonts w:eastAsia="Calibri" w:cs="Arial"/>
          <w:noProof/>
          <w:sz w:val="22"/>
          <w:lang w:eastAsia="pl-PL"/>
        </w:rPr>
        <mc:AlternateContent>
          <mc:Choice Requires="wps">
            <w:drawing>
              <wp:anchor distT="0" distB="0" distL="114300" distR="114300" simplePos="0" relativeHeight="251710464" behindDoc="0" locked="0" layoutInCell="1" allowOverlap="1" wp14:anchorId="5D9B8CC6" wp14:editId="2EB3AEB2">
                <wp:simplePos x="0" y="0"/>
                <wp:positionH relativeFrom="column">
                  <wp:posOffset>4509770</wp:posOffset>
                </wp:positionH>
                <wp:positionV relativeFrom="paragraph">
                  <wp:posOffset>2233295</wp:posOffset>
                </wp:positionV>
                <wp:extent cx="4381500" cy="533400"/>
                <wp:effectExtent l="0" t="0" r="19050" b="19050"/>
                <wp:wrapNone/>
                <wp:docPr id="223" name="Prostokąt 223"/>
                <wp:cNvGraphicFramePr/>
                <a:graphic xmlns:a="http://schemas.openxmlformats.org/drawingml/2006/main">
                  <a:graphicData uri="http://schemas.microsoft.com/office/word/2010/wordprocessingShape">
                    <wps:wsp>
                      <wps:cNvSpPr/>
                      <wps:spPr>
                        <a:xfrm>
                          <a:off x="0" y="0"/>
                          <a:ext cx="4381500" cy="533400"/>
                        </a:xfrm>
                        <a:prstGeom prst="rect">
                          <a:avLst/>
                        </a:prstGeom>
                        <a:solidFill>
                          <a:schemeClr val="accent1">
                            <a:alpha val="0"/>
                          </a:schemeClr>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CABE087" id="Prostokąt 223" o:spid="_x0000_s1026" style="position:absolute;margin-left:355.1pt;margin-top:175.85pt;width:345pt;height:42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SDYsQIAAN8FAAAOAAAAZHJzL2Uyb0RvYy54bWysVM1u2zAMvg/YOwi6r06cdO2COkXQIsOA&#10;og2WDj0rshQbk0VNUv5235vtwUZJtpP+7DIsB4eUyI/kJ5JX1/tGka2wrgZd0OHZgBKhOZS1Xhf0&#10;2+P8wyUlzjNdMgVaFPQgHL2evn93tTMTkUMFqhSWIIh2k50paOW9mWSZ45VomDsDIzReSrAN86ja&#10;dVZatkP0RmX5YPAx24EtjQUunMPT23RJpxFfSsH9g5ROeKIKirn5+LXxuwrfbHrFJmvLTFXzNg32&#10;D1k0rNYYtIe6ZZ6Rja1fQTU1t+BA+jMOTQZS1lzEGrCa4eBFNcuKGRFrQXKc6Wly/w+W328XltRl&#10;QfN8RIlmDT7SAlP08P33L0/CKXK0M26CpkuzsK3mUAwF76Vtwj+WQvaR10PPq9h7wvFwPLocng+Q&#10;fo5356PRGGWEyY7exjr/WUBDglBQi+8W6WTbO+eTaWcSgjlQdTmvlYpK6BVxoyzZMnxlxrnQfpjc&#10;lalYOu4ixs4K1jH+MyClyQ57OL/A9F5HsetVH2M+H+CvreEEAytSGoEDXYmgKPmDEgFQ6a9CItlI&#10;SZ4i/D11V7FSpNSRumOwziOmHwEDskQueuxUe1/oc1oSma19cBVxSnrntvQuzFvOvUeMDNr3zk2t&#10;wb5VmcIHaSMn+46kRE1gaQXlAVvRQppRZ/i8xma4Y84vmMWhxP7BReMf8CMV4EtBK1FSgf351nmw&#10;x1nBW0p2OOQFdT82zApK1BeNU/RpOB6HrRCV8flFjoo9vVmd3uhNcwPYYUNcaYZHMdh71YnSQvOE&#10;+2gWouIV0xxjF5R72yk3Pi0f3GhczGbRDDeBYf5OLw0P4IHV0OyP+ydmTTsRHmfpHrqFwCYvBiPZ&#10;Bk8Ns40HWcepOfLa8o1bJDZOu/HCmjrVo9VxL0//AAAA//8DAFBLAwQUAAYACAAAACEA3ZIrx+MA&#10;AAAMAQAADwAAAGRycy9kb3ducmV2LnhtbEyPwU6DQBCG7ya+w2ZMvDR2odDSIEPTmNSLpkmL6Xlh&#10;t0BkZ5HdtujTu5z0ODNf/vn+bDPqjl3VYFtDCOE8AKaoMrKlGuGj2D2tgVknSIrOkEL4VhY2+f1d&#10;JlJpbnRQ16OrmQ8hmwqExrk+5dxWjdLCzk2vyN/OZtDC+XGouRzEzYfrji+CYMW1aMl/aESvXhpV&#10;fR4vGmEbn3eHWfHzVby3kXxbnfb78nWG+Pgwbp+BOTW6Pxgmfa8OuXcqzYWkZR1CEgYLjyJEyzAB&#10;NhFxMK1KhDhaJsDzjP8vkf8CAAD//wMAUEsBAi0AFAAGAAgAAAAhALaDOJL+AAAA4QEAABMAAAAA&#10;AAAAAAAAAAAAAAAAAFtDb250ZW50X1R5cGVzXS54bWxQSwECLQAUAAYACAAAACEAOP0h/9YAAACU&#10;AQAACwAAAAAAAAAAAAAAAAAvAQAAX3JlbHMvLnJlbHNQSwECLQAUAAYACAAAACEAfREg2LECAADf&#10;BQAADgAAAAAAAAAAAAAAAAAuAgAAZHJzL2Uyb0RvYy54bWxQSwECLQAUAAYACAAAACEA3ZIrx+MA&#10;AAAMAQAADwAAAAAAAAAAAAAAAAALBQAAZHJzL2Rvd25yZXYueG1sUEsFBgAAAAAEAAQA8wAAABsG&#10;AAAAAA==&#10;" fillcolor="#4f81bd [3204]" strokecolor="red" strokeweight="1pt">
                <v:fill opacity="0"/>
              </v:rect>
            </w:pict>
          </mc:Fallback>
        </mc:AlternateContent>
      </w:r>
      <w:r w:rsidRPr="003A231E">
        <w:rPr>
          <w:rFonts w:eastAsia="Calibri" w:cs="Arial"/>
          <w:noProof/>
          <w:sz w:val="22"/>
          <w:lang w:eastAsia="pl-PL"/>
        </w:rPr>
        <w:drawing>
          <wp:inline distT="0" distB="0" distL="0" distR="0" wp14:anchorId="12A8F13C" wp14:editId="6B3EA11B">
            <wp:extent cx="8891270" cy="2782173"/>
            <wp:effectExtent l="0" t="0" r="5080" b="0"/>
            <wp:docPr id="221" name="Obraz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8891270" cy="2782173"/>
                    </a:xfrm>
                    <a:prstGeom prst="rect">
                      <a:avLst/>
                    </a:prstGeom>
                  </pic:spPr>
                </pic:pic>
              </a:graphicData>
            </a:graphic>
          </wp:inline>
        </w:drawing>
      </w:r>
    </w:p>
    <w:sectPr w:rsidR="00213120" w:rsidRPr="00B40F5F" w:rsidSect="00E170E7">
      <w:pgSz w:w="16838" w:h="11906"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3D4917F" w14:textId="77777777" w:rsidR="001113DE" w:rsidRDefault="001113DE" w:rsidP="00776F36">
      <w:pPr>
        <w:spacing w:after="0" w:line="240" w:lineRule="auto"/>
      </w:pPr>
      <w:r>
        <w:separator/>
      </w:r>
    </w:p>
  </w:endnote>
  <w:endnote w:type="continuationSeparator" w:id="0">
    <w:p w14:paraId="6EA1BB33" w14:textId="77777777" w:rsidR="001113DE" w:rsidRDefault="001113DE" w:rsidP="00776F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Calibri">
    <w:altName w:val="Calibri"/>
    <w:panose1 w:val="020F0502020204030204"/>
    <w:charset w:val="EE"/>
    <w:family w:val="swiss"/>
    <w:pitch w:val="variable"/>
    <w:sig w:usb0="E00002FF" w:usb1="4000ACFF" w:usb2="00000001" w:usb3="00000000" w:csb0="0000019F" w:csb1="00000000"/>
  </w:font>
  <w:font w:name="Arial">
    <w:altName w:val="Arial"/>
    <w:panose1 w:val="020B0604020202020204"/>
    <w:charset w:val="EE"/>
    <w:family w:val="swiss"/>
    <w:pitch w:val="variable"/>
    <w:sig w:usb0="20002A87" w:usb1="00000000" w:usb2="00000000" w:usb3="00000000" w:csb0="000001FF" w:csb1="00000000"/>
  </w:font>
  <w:font w:name="Cambria">
    <w:panose1 w:val="02040503050406030204"/>
    <w:charset w:val="EE"/>
    <w:family w:val="roman"/>
    <w:pitch w:val="variable"/>
    <w:sig w:usb0="E00002FF" w:usb1="400004FF" w:usb2="00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ambria Math">
    <w:altName w:val="Palatino Linotype"/>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6228567"/>
      <w:docPartObj>
        <w:docPartGallery w:val="Page Numbers (Bottom of Page)"/>
        <w:docPartUnique/>
      </w:docPartObj>
    </w:sdtPr>
    <w:sdtEndPr/>
    <w:sdtContent>
      <w:p w14:paraId="1437B848" w14:textId="7AD90FD8" w:rsidR="001113DE" w:rsidRDefault="001113DE">
        <w:pPr>
          <w:pStyle w:val="Stopka"/>
          <w:jc w:val="right"/>
        </w:pPr>
        <w:r>
          <w:fldChar w:fldCharType="begin"/>
        </w:r>
        <w:r>
          <w:instrText>PAGE   \* MERGEFORMAT</w:instrText>
        </w:r>
        <w:r>
          <w:fldChar w:fldCharType="separate"/>
        </w:r>
        <w:r w:rsidR="00753B5C">
          <w:rPr>
            <w:noProof/>
          </w:rPr>
          <w:t>234</w:t>
        </w:r>
        <w:r>
          <w:fldChar w:fldCharType="end"/>
        </w:r>
      </w:p>
    </w:sdtContent>
  </w:sdt>
  <w:p w14:paraId="38A56DD6" w14:textId="77777777" w:rsidR="001113DE" w:rsidRDefault="001113DE">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8097AE" w14:textId="77777777" w:rsidR="001113DE" w:rsidRDefault="001113DE" w:rsidP="00776F36">
      <w:pPr>
        <w:spacing w:after="0" w:line="240" w:lineRule="auto"/>
      </w:pPr>
      <w:r>
        <w:separator/>
      </w:r>
    </w:p>
  </w:footnote>
  <w:footnote w:type="continuationSeparator" w:id="0">
    <w:p w14:paraId="115CBD36" w14:textId="77777777" w:rsidR="001113DE" w:rsidRDefault="001113DE" w:rsidP="00776F36">
      <w:pPr>
        <w:spacing w:after="0" w:line="240" w:lineRule="auto"/>
      </w:pPr>
      <w:r>
        <w:continuationSeparator/>
      </w:r>
    </w:p>
  </w:footnote>
  <w:footnote w:id="1">
    <w:p w14:paraId="4A86348D" w14:textId="77777777" w:rsidR="001113DE" w:rsidRDefault="001113DE" w:rsidP="006A182A">
      <w:pPr>
        <w:pStyle w:val="Tekstprzypisudolnego"/>
      </w:pPr>
      <w:r>
        <w:rPr>
          <w:rStyle w:val="Odwoanieprzypisudolnego"/>
        </w:rPr>
        <w:footnoteRef/>
      </w:r>
      <w:r>
        <w:t xml:space="preserve"> </w:t>
      </w:r>
      <w:r w:rsidRPr="00FC6F37">
        <w:t>Taki przypadek może mieć miejsce np. w ramach pomocy publicznej na subsydiowane zatrudnienie</w:t>
      </w:r>
      <w:r>
        <w:rPr>
          <w:lang w:eastAsia="x-none"/>
        </w:rPr>
        <w:t>.</w:t>
      </w:r>
    </w:p>
  </w:footnote>
  <w:footnote w:id="2">
    <w:p w14:paraId="76F32223" w14:textId="77777777" w:rsidR="001113DE" w:rsidRDefault="001113DE" w:rsidP="007F6E27">
      <w:pPr>
        <w:pStyle w:val="Tekstprzypisudolnego"/>
      </w:pPr>
      <w:r>
        <w:rPr>
          <w:rStyle w:val="Odwoanieprzypisudolnego"/>
        </w:rPr>
        <w:footnoteRef/>
      </w:r>
      <w:r>
        <w:t xml:space="preserve"> </w:t>
      </w:r>
      <w:r w:rsidRPr="00B53A1D">
        <w:t>W odniesieniu do zasady partnerstwa należy mieć na uwadze, iż nie chodzi w niej o partnerstwa nawiązywane w ramach pojedynczych projektów. Zgodnie z zapisami Rozporządzenia Parlamentu Europejskiego i Rady (UE) nr 1303/2013, art. 5, pkt. 1: w odniesieniu do umowy partnerstwa i każdego programu państwo członkowskie organizuje, zgodnie z jego ramami instytucjonalnymi i prawnymi, partnerstwo z właściwymi instytucjami regionalnymi i lokalnymi.</w:t>
      </w:r>
    </w:p>
  </w:footnote>
  <w:footnote w:id="3">
    <w:p w14:paraId="68ED77E3" w14:textId="77777777" w:rsidR="001113DE" w:rsidRDefault="001113DE" w:rsidP="00F0363E">
      <w:pPr>
        <w:pStyle w:val="Tekstprzypisudolnego"/>
      </w:pPr>
      <w:r>
        <w:rPr>
          <w:rStyle w:val="Odwoanieprzypisudolnego"/>
        </w:rPr>
        <w:footnoteRef/>
      </w:r>
      <w:r>
        <w:t xml:space="preserve"> </w:t>
      </w:r>
      <w:r>
        <w:rPr>
          <w:lang w:eastAsia="x-none"/>
        </w:rPr>
        <w:t>Osoby zatrudnione na podstawie umowy cywilnoprawnej są wykonawcami usługi zleconej przez Beneficjenta.</w:t>
      </w:r>
    </w:p>
  </w:footnote>
  <w:footnote w:id="4">
    <w:p w14:paraId="4E54EF96" w14:textId="77777777" w:rsidR="001113DE" w:rsidRDefault="001113DE" w:rsidP="00EE31A3">
      <w:pPr>
        <w:pStyle w:val="Tekstprzypisudolnego"/>
      </w:pPr>
      <w:r>
        <w:rPr>
          <w:rStyle w:val="Odwoanieprzypisudolnego"/>
        </w:rPr>
        <w:footnoteRef/>
      </w:r>
      <w:r>
        <w:t xml:space="preserve"> Nie dotyczy sytuacji, kiedy te same osoby uczestniczą w różnych działaniach projektowych objętych odrębnymi kwotami ryczałtowymi (w takiej sytuacji suma wartości docelowej wskaźników z poszczególnych kwot ryczałtowych może być wyższa niż wartość docelowa wskaźnika w części E). </w:t>
      </w:r>
    </w:p>
  </w:footnote>
  <w:footnote w:id="5">
    <w:p w14:paraId="4ED3E4EE" w14:textId="70211D2A" w:rsidR="001113DE" w:rsidRPr="001113DE" w:rsidRDefault="001113DE" w:rsidP="001113DE">
      <w:pPr>
        <w:pStyle w:val="Tekstprzypisudolnego"/>
        <w:rPr>
          <w:rFonts w:ascii="Arial" w:hAnsi="Arial" w:cs="Arial"/>
        </w:rPr>
      </w:pPr>
      <w:r w:rsidRPr="00FD14A7">
        <w:rPr>
          <w:rStyle w:val="Odwoanieprzypisudolnego"/>
          <w:rFonts w:ascii="Arial" w:hAnsi="Arial" w:cs="Arial"/>
        </w:rPr>
        <w:footnoteRef/>
      </w:r>
      <w:r w:rsidRPr="00FD14A7">
        <w:rPr>
          <w:rFonts w:ascii="Arial" w:hAnsi="Arial" w:cs="Arial"/>
        </w:rPr>
        <w:t xml:space="preserve"> Możesz skorzystać z tej opcji jeżeli IOK wskaże taki sposób przekazania dokumentacji </w:t>
      </w:r>
      <w:r w:rsidR="0048362A" w:rsidRPr="00FD14A7">
        <w:rPr>
          <w:rFonts w:ascii="Arial" w:hAnsi="Arial" w:cs="Arial"/>
        </w:rPr>
        <w:t xml:space="preserve">do umowy </w:t>
      </w:r>
      <w:r w:rsidRPr="00FD14A7">
        <w:rPr>
          <w:rFonts w:ascii="Arial" w:hAnsi="Arial" w:cs="Arial"/>
        </w:rPr>
        <w:t>w korespondencji przesyłanej po zakończeniu procesu oceny wniosku.</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03B7E5" w14:textId="07D894CC" w:rsidR="00753B5C" w:rsidRPr="00753B5C" w:rsidRDefault="00753B5C" w:rsidP="00753B5C">
    <w:pPr>
      <w:spacing w:line="360" w:lineRule="auto"/>
      <w:rPr>
        <w:rFonts w:ascii="Calibri" w:eastAsia="Times New Roman" w:hAnsi="Calibri" w:cs="Times New Roman"/>
        <w:i/>
        <w:sz w:val="20"/>
        <w:szCs w:val="20"/>
        <w:lang w:eastAsia="pl-PL"/>
      </w:rPr>
    </w:pPr>
    <w:r w:rsidRPr="00753B5C">
      <w:rPr>
        <w:rFonts w:ascii="Calibri" w:eastAsia="Times New Roman" w:hAnsi="Calibri" w:cs="Times New Roman"/>
        <w:i/>
        <w:sz w:val="20"/>
        <w:szCs w:val="20"/>
        <w:lang w:eastAsia="pl-PL"/>
      </w:rPr>
      <w:t xml:space="preserve">Załącznik nr </w:t>
    </w:r>
    <w:r>
      <w:rPr>
        <w:rFonts w:ascii="Calibri" w:eastAsia="Times New Roman" w:hAnsi="Calibri" w:cs="Times New Roman"/>
        <w:i/>
        <w:sz w:val="20"/>
        <w:szCs w:val="20"/>
        <w:lang w:eastAsia="pl-PL"/>
      </w:rPr>
      <w:t>2</w:t>
    </w:r>
    <w:r w:rsidRPr="00753B5C">
      <w:rPr>
        <w:rFonts w:ascii="Calibri" w:eastAsia="Times New Roman" w:hAnsi="Calibri" w:cs="Times New Roman"/>
        <w:i/>
        <w:sz w:val="20"/>
        <w:szCs w:val="20"/>
        <w:lang w:eastAsia="pl-PL"/>
      </w:rPr>
      <w:t xml:space="preserve"> do Regulaminu konkursu nr RPSL.08.03.02-IZ.01-24-311/19 w ramach RPO WSL 2014-2020.</w:t>
    </w:r>
  </w:p>
  <w:p w14:paraId="105F7382" w14:textId="77777777" w:rsidR="00753B5C" w:rsidRDefault="00753B5C">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3F"/>
    <w:multiLevelType w:val="multilevel"/>
    <w:tmpl w:val="D7A42D4E"/>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rFonts w:cs="Times New Roman"/>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1">
    <w:nsid w:val="02B21EA8"/>
    <w:multiLevelType w:val="hybridMultilevel"/>
    <w:tmpl w:val="B95C9B5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4E457FF"/>
    <w:multiLevelType w:val="hybridMultilevel"/>
    <w:tmpl w:val="39EC8E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56B1BD2"/>
    <w:multiLevelType w:val="hybridMultilevel"/>
    <w:tmpl w:val="7B141C60"/>
    <w:lvl w:ilvl="0" w:tplc="DCE60FBE">
      <w:start w:val="1"/>
      <w:numFmt w:val="decimal"/>
      <w:lvlText w:val="%1."/>
      <w:lvlJc w:val="left"/>
      <w:pPr>
        <w:ind w:left="720" w:hanging="360"/>
      </w:pPr>
      <w:rPr>
        <w:rFonts w:hint="default"/>
        <w:b w:val="0"/>
        <w:color w:val="auto"/>
        <w:sz w:val="21"/>
        <w:szCs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78E0353"/>
    <w:multiLevelType w:val="hybridMultilevel"/>
    <w:tmpl w:val="850A6B1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7C373A7"/>
    <w:multiLevelType w:val="hybridMultilevel"/>
    <w:tmpl w:val="76FE7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82B18E7"/>
    <w:multiLevelType w:val="hybridMultilevel"/>
    <w:tmpl w:val="09B2305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8D0402D"/>
    <w:multiLevelType w:val="hybridMultilevel"/>
    <w:tmpl w:val="D64EE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B5B45FF"/>
    <w:multiLevelType w:val="hybridMultilevel"/>
    <w:tmpl w:val="1E82C918"/>
    <w:lvl w:ilvl="0" w:tplc="A6601B56">
      <w:start w:val="16"/>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C9D14AA"/>
    <w:multiLevelType w:val="hybridMultilevel"/>
    <w:tmpl w:val="5F10780C"/>
    <w:lvl w:ilvl="0" w:tplc="8A9868FE">
      <w:start w:val="1"/>
      <w:numFmt w:val="decimal"/>
      <w:pStyle w:val="AP1-bold"/>
      <w:lvlText w:val="%1."/>
      <w:lvlJc w:val="left"/>
      <w:pPr>
        <w:ind w:left="928" w:hanging="360"/>
      </w:pPr>
      <w:rPr>
        <w:rFonts w:hint="default"/>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10">
    <w:nsid w:val="10634A60"/>
    <w:multiLevelType w:val="hybridMultilevel"/>
    <w:tmpl w:val="D7126460"/>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
    <w:nsid w:val="108B49F9"/>
    <w:multiLevelType w:val="hybridMultilevel"/>
    <w:tmpl w:val="5022A5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0FB2A3B"/>
    <w:multiLevelType w:val="hybridMultilevel"/>
    <w:tmpl w:val="8BF244D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150214B0"/>
    <w:multiLevelType w:val="hybridMultilevel"/>
    <w:tmpl w:val="BE8445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51A4E29"/>
    <w:multiLevelType w:val="hybridMultilevel"/>
    <w:tmpl w:val="93280694"/>
    <w:lvl w:ilvl="0" w:tplc="512C846C">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152E470D"/>
    <w:multiLevelType w:val="hybridMultilevel"/>
    <w:tmpl w:val="03A299F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7542B58"/>
    <w:multiLevelType w:val="hybridMultilevel"/>
    <w:tmpl w:val="BECC449A"/>
    <w:lvl w:ilvl="0" w:tplc="3F1A1E7E">
      <w:start w:val="1"/>
      <w:numFmt w:val="bullet"/>
      <w:pStyle w:val="Wcicie"/>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1A142B22"/>
    <w:multiLevelType w:val="hybridMultilevel"/>
    <w:tmpl w:val="FF8E85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20660ECE"/>
    <w:multiLevelType w:val="hybridMultilevel"/>
    <w:tmpl w:val="4B2EBA7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3AF2310"/>
    <w:multiLevelType w:val="hybridMultilevel"/>
    <w:tmpl w:val="859A0AAC"/>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25333E48"/>
    <w:multiLevelType w:val="hybridMultilevel"/>
    <w:tmpl w:val="38903E4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26EF58EF"/>
    <w:multiLevelType w:val="hybridMultilevel"/>
    <w:tmpl w:val="E9642190"/>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9B36E13"/>
    <w:multiLevelType w:val="hybridMultilevel"/>
    <w:tmpl w:val="56DCBD98"/>
    <w:lvl w:ilvl="0" w:tplc="04150001">
      <w:start w:val="1"/>
      <w:numFmt w:val="bullet"/>
      <w:lvlText w:val=""/>
      <w:lvlJc w:val="left"/>
      <w:pPr>
        <w:ind w:left="3240" w:hanging="360"/>
      </w:pPr>
      <w:rPr>
        <w:rFonts w:ascii="Symbol" w:hAnsi="Symbol" w:hint="default"/>
      </w:rPr>
    </w:lvl>
    <w:lvl w:ilvl="1" w:tplc="04150003" w:tentative="1">
      <w:start w:val="1"/>
      <w:numFmt w:val="bullet"/>
      <w:lvlText w:val="o"/>
      <w:lvlJc w:val="left"/>
      <w:pPr>
        <w:ind w:left="3960" w:hanging="360"/>
      </w:pPr>
      <w:rPr>
        <w:rFonts w:ascii="Courier New" w:hAnsi="Courier New" w:cs="Courier New" w:hint="default"/>
      </w:rPr>
    </w:lvl>
    <w:lvl w:ilvl="2" w:tplc="04150005" w:tentative="1">
      <w:start w:val="1"/>
      <w:numFmt w:val="bullet"/>
      <w:lvlText w:val=""/>
      <w:lvlJc w:val="left"/>
      <w:pPr>
        <w:ind w:left="4680" w:hanging="360"/>
      </w:pPr>
      <w:rPr>
        <w:rFonts w:ascii="Wingdings" w:hAnsi="Wingdings" w:hint="default"/>
      </w:rPr>
    </w:lvl>
    <w:lvl w:ilvl="3" w:tplc="04150001" w:tentative="1">
      <w:start w:val="1"/>
      <w:numFmt w:val="bullet"/>
      <w:lvlText w:val=""/>
      <w:lvlJc w:val="left"/>
      <w:pPr>
        <w:ind w:left="5400" w:hanging="360"/>
      </w:pPr>
      <w:rPr>
        <w:rFonts w:ascii="Symbol" w:hAnsi="Symbol" w:hint="default"/>
      </w:rPr>
    </w:lvl>
    <w:lvl w:ilvl="4" w:tplc="04150003" w:tentative="1">
      <w:start w:val="1"/>
      <w:numFmt w:val="bullet"/>
      <w:lvlText w:val="o"/>
      <w:lvlJc w:val="left"/>
      <w:pPr>
        <w:ind w:left="6120" w:hanging="360"/>
      </w:pPr>
      <w:rPr>
        <w:rFonts w:ascii="Courier New" w:hAnsi="Courier New" w:cs="Courier New" w:hint="default"/>
      </w:rPr>
    </w:lvl>
    <w:lvl w:ilvl="5" w:tplc="04150005" w:tentative="1">
      <w:start w:val="1"/>
      <w:numFmt w:val="bullet"/>
      <w:lvlText w:val=""/>
      <w:lvlJc w:val="left"/>
      <w:pPr>
        <w:ind w:left="6840" w:hanging="360"/>
      </w:pPr>
      <w:rPr>
        <w:rFonts w:ascii="Wingdings" w:hAnsi="Wingdings" w:hint="default"/>
      </w:rPr>
    </w:lvl>
    <w:lvl w:ilvl="6" w:tplc="04150001" w:tentative="1">
      <w:start w:val="1"/>
      <w:numFmt w:val="bullet"/>
      <w:lvlText w:val=""/>
      <w:lvlJc w:val="left"/>
      <w:pPr>
        <w:ind w:left="7560" w:hanging="360"/>
      </w:pPr>
      <w:rPr>
        <w:rFonts w:ascii="Symbol" w:hAnsi="Symbol" w:hint="default"/>
      </w:rPr>
    </w:lvl>
    <w:lvl w:ilvl="7" w:tplc="04150003" w:tentative="1">
      <w:start w:val="1"/>
      <w:numFmt w:val="bullet"/>
      <w:lvlText w:val="o"/>
      <w:lvlJc w:val="left"/>
      <w:pPr>
        <w:ind w:left="8280" w:hanging="360"/>
      </w:pPr>
      <w:rPr>
        <w:rFonts w:ascii="Courier New" w:hAnsi="Courier New" w:cs="Courier New" w:hint="default"/>
      </w:rPr>
    </w:lvl>
    <w:lvl w:ilvl="8" w:tplc="04150005" w:tentative="1">
      <w:start w:val="1"/>
      <w:numFmt w:val="bullet"/>
      <w:lvlText w:val=""/>
      <w:lvlJc w:val="left"/>
      <w:pPr>
        <w:ind w:left="9000" w:hanging="360"/>
      </w:pPr>
      <w:rPr>
        <w:rFonts w:ascii="Wingdings" w:hAnsi="Wingdings" w:hint="default"/>
      </w:rPr>
    </w:lvl>
  </w:abstractNum>
  <w:abstractNum w:abstractNumId="23">
    <w:nsid w:val="2D67007B"/>
    <w:multiLevelType w:val="hybridMultilevel"/>
    <w:tmpl w:val="29A62D04"/>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306F5172"/>
    <w:multiLevelType w:val="hybridMultilevel"/>
    <w:tmpl w:val="0E3A4AA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32866DFB"/>
    <w:multiLevelType w:val="hybridMultilevel"/>
    <w:tmpl w:val="1A42CD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34266258"/>
    <w:multiLevelType w:val="hybridMultilevel"/>
    <w:tmpl w:val="7FB23946"/>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38AE18AB"/>
    <w:multiLevelType w:val="hybridMultilevel"/>
    <w:tmpl w:val="FC3AC7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39E246EF"/>
    <w:multiLevelType w:val="hybridMultilevel"/>
    <w:tmpl w:val="033ED99E"/>
    <w:lvl w:ilvl="0" w:tplc="3E62A4E8">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3DB7571E"/>
    <w:multiLevelType w:val="hybridMultilevel"/>
    <w:tmpl w:val="C974F9CC"/>
    <w:lvl w:ilvl="0" w:tplc="3E62A4E8">
      <w:start w:val="1"/>
      <w:numFmt w:val="bullet"/>
      <w:lvlText w:val="-"/>
      <w:lvlJc w:val="left"/>
      <w:pPr>
        <w:ind w:left="72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3F196746"/>
    <w:multiLevelType w:val="hybridMultilevel"/>
    <w:tmpl w:val="4650B646"/>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3F7B080B"/>
    <w:multiLevelType w:val="hybridMultilevel"/>
    <w:tmpl w:val="89EEE2D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41CB417D"/>
    <w:multiLevelType w:val="hybridMultilevel"/>
    <w:tmpl w:val="ECFAE61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436C439A"/>
    <w:multiLevelType w:val="hybridMultilevel"/>
    <w:tmpl w:val="4732C53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437766AC"/>
    <w:multiLevelType w:val="hybridMultilevel"/>
    <w:tmpl w:val="48F8A1B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440A00DA"/>
    <w:multiLevelType w:val="hybridMultilevel"/>
    <w:tmpl w:val="9BE0714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440D6BAA"/>
    <w:multiLevelType w:val="hybridMultilevel"/>
    <w:tmpl w:val="6BA04E18"/>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4D410451"/>
    <w:multiLevelType w:val="hybridMultilevel"/>
    <w:tmpl w:val="06BCB38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4F6229E8"/>
    <w:multiLevelType w:val="hybridMultilevel"/>
    <w:tmpl w:val="1064396C"/>
    <w:lvl w:ilvl="0" w:tplc="473E6DE2">
      <w:start w:val="1"/>
      <w:numFmt w:val="decimal"/>
      <w:pStyle w:val="InstrukcjeIpoz"/>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50021A60"/>
    <w:multiLevelType w:val="hybridMultilevel"/>
    <w:tmpl w:val="0C186C2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51D52C28"/>
    <w:multiLevelType w:val="hybridMultilevel"/>
    <w:tmpl w:val="88DCC422"/>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55794C1D"/>
    <w:multiLevelType w:val="hybridMultilevel"/>
    <w:tmpl w:val="91F6F8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5860189A"/>
    <w:multiLevelType w:val="hybridMultilevel"/>
    <w:tmpl w:val="06B46B0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5960121C"/>
    <w:multiLevelType w:val="hybridMultilevel"/>
    <w:tmpl w:val="6316CC2E"/>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5A646604"/>
    <w:multiLevelType w:val="hybridMultilevel"/>
    <w:tmpl w:val="085E51E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5A8F663D"/>
    <w:multiLevelType w:val="hybridMultilevel"/>
    <w:tmpl w:val="D61A5C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5B2A1374"/>
    <w:multiLevelType w:val="hybridMultilevel"/>
    <w:tmpl w:val="DC8EDEE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5F325C0F"/>
    <w:multiLevelType w:val="hybridMultilevel"/>
    <w:tmpl w:val="0A523EC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602E061D"/>
    <w:multiLevelType w:val="hybridMultilevel"/>
    <w:tmpl w:val="EA1E39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66813500"/>
    <w:multiLevelType w:val="hybridMultilevel"/>
    <w:tmpl w:val="F440D596"/>
    <w:lvl w:ilvl="0" w:tplc="9CFAAD5A">
      <w:start w:val="1"/>
      <w:numFmt w:val="decimal"/>
      <w:lvlText w:val="%1."/>
      <w:lvlJc w:val="left"/>
      <w:pPr>
        <w:ind w:left="720" w:hanging="360"/>
      </w:pPr>
      <w:rPr>
        <w:rFonts w:hint="default"/>
        <w:color w:val="auto"/>
        <w:sz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66855B1F"/>
    <w:multiLevelType w:val="hybridMultilevel"/>
    <w:tmpl w:val="1758D4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66E23F4D"/>
    <w:multiLevelType w:val="hybridMultilevel"/>
    <w:tmpl w:val="DAAA24A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6B043D01"/>
    <w:multiLevelType w:val="hybridMultilevel"/>
    <w:tmpl w:val="26A604E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6B172D21"/>
    <w:multiLevelType w:val="hybridMultilevel"/>
    <w:tmpl w:val="7542E2C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6DAE7FE4"/>
    <w:multiLevelType w:val="hybridMultilevel"/>
    <w:tmpl w:val="71A4157E"/>
    <w:lvl w:ilvl="0" w:tplc="C1767848">
      <w:start w:val="1"/>
      <w:numFmt w:val="bullet"/>
      <w:pStyle w:val="Instwypunk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6EC840E1"/>
    <w:multiLevelType w:val="hybridMultilevel"/>
    <w:tmpl w:val="769E2F68"/>
    <w:lvl w:ilvl="0" w:tplc="28E64A6C">
      <w:start w:val="1"/>
      <w:numFmt w:val="decimal"/>
      <w:pStyle w:val="Drugipoziomnagwek"/>
      <w:lvlText w:val="15.%1"/>
      <w:lvlJc w:val="right"/>
      <w:pPr>
        <w:ind w:left="360" w:hanging="360"/>
      </w:pPr>
      <w:rPr>
        <w:b/>
        <w:bCs w:val="0"/>
        <w:i w:val="0"/>
        <w:iCs w:val="0"/>
        <w:caps w:val="0"/>
        <w:smallCaps w:val="0"/>
        <w:strike w:val="0"/>
        <w:dstrike w:val="0"/>
        <w:noProof w:val="0"/>
        <w:vanish w:val="0"/>
        <w:color w:val="1F497D" w:themeColor="text2"/>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6F002390"/>
    <w:multiLevelType w:val="hybridMultilevel"/>
    <w:tmpl w:val="F384D86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739E4E8B"/>
    <w:multiLevelType w:val="hybridMultilevel"/>
    <w:tmpl w:val="E448272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753F3832"/>
    <w:multiLevelType w:val="hybridMultilevel"/>
    <w:tmpl w:val="32101E1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7C6B6762"/>
    <w:multiLevelType w:val="hybridMultilevel"/>
    <w:tmpl w:val="C97A09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7CD667E3"/>
    <w:multiLevelType w:val="multilevel"/>
    <w:tmpl w:val="68CA6A28"/>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61">
    <w:nsid w:val="7F4262E3"/>
    <w:multiLevelType w:val="hybridMultilevel"/>
    <w:tmpl w:val="C7F20A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8"/>
  </w:num>
  <w:num w:numId="2">
    <w:abstractNumId w:val="41"/>
  </w:num>
  <w:num w:numId="3">
    <w:abstractNumId w:val="0"/>
    <w:lvlOverride w:ilvl="0">
      <w:startOverride w:val="1"/>
    </w:lvlOverride>
    <w:lvlOverride w:ilvl="1">
      <w:startOverride w:val="6"/>
    </w:lvlOverride>
    <w:lvlOverride w:ilvl="2">
      <w:startOverride w:val="1"/>
    </w:lvlOverride>
    <w:lvlOverride w:ilvl="3">
      <w:startOverride w:val="1"/>
    </w:lvlOverride>
    <w:lvlOverride w:ilvl="4">
      <w:startOverride w:val="4"/>
    </w:lvlOverride>
    <w:lvlOverride w:ilvl="5">
      <w:startOverride w:val="1"/>
    </w:lvlOverride>
    <w:lvlOverride w:ilvl="6">
      <w:startOverride w:val="2"/>
    </w:lvlOverride>
    <w:lvlOverride w:ilvl="7"/>
    <w:lvlOverride w:ilvl="8"/>
  </w:num>
  <w:num w:numId="4">
    <w:abstractNumId w:val="10"/>
  </w:num>
  <w:num w:numId="5">
    <w:abstractNumId w:val="5"/>
  </w:num>
  <w:num w:numId="6">
    <w:abstractNumId w:val="47"/>
  </w:num>
  <w:num w:numId="7">
    <w:abstractNumId w:val="2"/>
  </w:num>
  <w:num w:numId="8">
    <w:abstractNumId w:val="3"/>
  </w:num>
  <w:num w:numId="9">
    <w:abstractNumId w:val="48"/>
  </w:num>
  <w:num w:numId="10">
    <w:abstractNumId w:val="8"/>
  </w:num>
  <w:num w:numId="11">
    <w:abstractNumId w:val="59"/>
  </w:num>
  <w:num w:numId="12">
    <w:abstractNumId w:val="49"/>
  </w:num>
  <w:num w:numId="13">
    <w:abstractNumId w:val="29"/>
  </w:num>
  <w:num w:numId="14">
    <w:abstractNumId w:val="28"/>
  </w:num>
  <w:num w:numId="15">
    <w:abstractNumId w:val="54"/>
  </w:num>
  <w:num w:numId="16">
    <w:abstractNumId w:val="46"/>
  </w:num>
  <w:num w:numId="17">
    <w:abstractNumId w:val="17"/>
  </w:num>
  <w:num w:numId="18">
    <w:abstractNumId w:val="44"/>
  </w:num>
  <w:num w:numId="19">
    <w:abstractNumId w:val="50"/>
  </w:num>
  <w:num w:numId="20">
    <w:abstractNumId w:val="52"/>
  </w:num>
  <w:num w:numId="21">
    <w:abstractNumId w:val="39"/>
  </w:num>
  <w:num w:numId="22">
    <w:abstractNumId w:val="35"/>
  </w:num>
  <w:num w:numId="23">
    <w:abstractNumId w:val="40"/>
  </w:num>
  <w:num w:numId="24">
    <w:abstractNumId w:val="6"/>
  </w:num>
  <w:num w:numId="25">
    <w:abstractNumId w:val="11"/>
  </w:num>
  <w:num w:numId="26">
    <w:abstractNumId w:val="33"/>
  </w:num>
  <w:num w:numId="27">
    <w:abstractNumId w:val="20"/>
  </w:num>
  <w:num w:numId="28">
    <w:abstractNumId w:val="12"/>
  </w:num>
  <w:num w:numId="29">
    <w:abstractNumId w:val="1"/>
  </w:num>
  <w:num w:numId="30">
    <w:abstractNumId w:val="54"/>
  </w:num>
  <w:num w:numId="31">
    <w:abstractNumId w:val="54"/>
  </w:num>
  <w:num w:numId="32">
    <w:abstractNumId w:val="42"/>
  </w:num>
  <w:num w:numId="33">
    <w:abstractNumId w:val="56"/>
  </w:num>
  <w:num w:numId="34">
    <w:abstractNumId w:val="58"/>
  </w:num>
  <w:num w:numId="35">
    <w:abstractNumId w:val="27"/>
  </w:num>
  <w:num w:numId="36">
    <w:abstractNumId w:val="15"/>
  </w:num>
  <w:num w:numId="37">
    <w:abstractNumId w:val="60"/>
  </w:num>
  <w:num w:numId="38">
    <w:abstractNumId w:val="61"/>
  </w:num>
  <w:num w:numId="39">
    <w:abstractNumId w:val="18"/>
  </w:num>
  <w:num w:numId="40">
    <w:abstractNumId w:val="7"/>
  </w:num>
  <w:num w:numId="41">
    <w:abstractNumId w:val="25"/>
  </w:num>
  <w:num w:numId="42">
    <w:abstractNumId w:val="24"/>
  </w:num>
  <w:num w:numId="43">
    <w:abstractNumId w:val="13"/>
  </w:num>
  <w:num w:numId="44">
    <w:abstractNumId w:val="57"/>
  </w:num>
  <w:num w:numId="45">
    <w:abstractNumId w:val="16"/>
  </w:num>
  <w:num w:numId="46">
    <w:abstractNumId w:val="9"/>
  </w:num>
  <w:num w:numId="47">
    <w:abstractNumId w:val="55"/>
  </w:num>
  <w:num w:numId="48">
    <w:abstractNumId w:val="34"/>
  </w:num>
  <w:num w:numId="49">
    <w:abstractNumId w:val="31"/>
  </w:num>
  <w:num w:numId="50">
    <w:abstractNumId w:val="43"/>
  </w:num>
  <w:num w:numId="51">
    <w:abstractNumId w:val="23"/>
  </w:num>
  <w:num w:numId="52">
    <w:abstractNumId w:val="19"/>
  </w:num>
  <w:num w:numId="53">
    <w:abstractNumId w:val="21"/>
  </w:num>
  <w:num w:numId="54">
    <w:abstractNumId w:val="4"/>
  </w:num>
  <w:num w:numId="55">
    <w:abstractNumId w:val="37"/>
  </w:num>
  <w:num w:numId="56">
    <w:abstractNumId w:val="26"/>
  </w:num>
  <w:num w:numId="57">
    <w:abstractNumId w:val="36"/>
  </w:num>
  <w:num w:numId="58">
    <w:abstractNumId w:val="51"/>
  </w:num>
  <w:num w:numId="59">
    <w:abstractNumId w:val="53"/>
  </w:num>
  <w:num w:numId="60">
    <w:abstractNumId w:val="32"/>
  </w:num>
  <w:num w:numId="61">
    <w:abstractNumId w:val="55"/>
  </w:num>
  <w:num w:numId="62">
    <w:abstractNumId w:val="55"/>
  </w:num>
  <w:num w:numId="63">
    <w:abstractNumId w:val="55"/>
  </w:num>
  <w:num w:numId="64">
    <w:abstractNumId w:val="55"/>
  </w:num>
  <w:num w:numId="65">
    <w:abstractNumId w:val="55"/>
  </w:num>
  <w:num w:numId="66">
    <w:abstractNumId w:val="55"/>
  </w:num>
  <w:num w:numId="67">
    <w:abstractNumId w:val="55"/>
  </w:num>
  <w:num w:numId="68">
    <w:abstractNumId w:val="55"/>
  </w:num>
  <w:num w:numId="69">
    <w:abstractNumId w:val="55"/>
  </w:num>
  <w:num w:numId="70">
    <w:abstractNumId w:val="55"/>
  </w:num>
  <w:num w:numId="71">
    <w:abstractNumId w:val="14"/>
  </w:num>
  <w:num w:numId="72">
    <w:abstractNumId w:val="30"/>
  </w:num>
  <w:num w:numId="73">
    <w:abstractNumId w:val="22"/>
  </w:num>
  <w:num w:numId="74">
    <w:abstractNumId w:val="45"/>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3"/>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6F36"/>
    <w:rsid w:val="00000D1E"/>
    <w:rsid w:val="0000574B"/>
    <w:rsid w:val="00010FF4"/>
    <w:rsid w:val="00012815"/>
    <w:rsid w:val="0001347A"/>
    <w:rsid w:val="00015EE0"/>
    <w:rsid w:val="00022C55"/>
    <w:rsid w:val="000318EB"/>
    <w:rsid w:val="0004100A"/>
    <w:rsid w:val="00043AF5"/>
    <w:rsid w:val="00051F33"/>
    <w:rsid w:val="000552BE"/>
    <w:rsid w:val="00072004"/>
    <w:rsid w:val="000727E5"/>
    <w:rsid w:val="00074EF1"/>
    <w:rsid w:val="0007690B"/>
    <w:rsid w:val="00083405"/>
    <w:rsid w:val="0009420F"/>
    <w:rsid w:val="00097044"/>
    <w:rsid w:val="00097051"/>
    <w:rsid w:val="000A0823"/>
    <w:rsid w:val="000A10AF"/>
    <w:rsid w:val="000A4FCD"/>
    <w:rsid w:val="000A5F2D"/>
    <w:rsid w:val="000B4AFF"/>
    <w:rsid w:val="000C4D6A"/>
    <w:rsid w:val="000D0028"/>
    <w:rsid w:val="000D324B"/>
    <w:rsid w:val="000D3EBD"/>
    <w:rsid w:val="000E0498"/>
    <w:rsid w:val="000E2B3C"/>
    <w:rsid w:val="000E2C70"/>
    <w:rsid w:val="000F2DFA"/>
    <w:rsid w:val="000F3645"/>
    <w:rsid w:val="000F60C7"/>
    <w:rsid w:val="001076BA"/>
    <w:rsid w:val="001113DE"/>
    <w:rsid w:val="00120387"/>
    <w:rsid w:val="0012689E"/>
    <w:rsid w:val="00131E61"/>
    <w:rsid w:val="00140D51"/>
    <w:rsid w:val="00140DE1"/>
    <w:rsid w:val="00155F3C"/>
    <w:rsid w:val="001572FF"/>
    <w:rsid w:val="00165BDF"/>
    <w:rsid w:val="00176FFA"/>
    <w:rsid w:val="00182EB2"/>
    <w:rsid w:val="00184D3D"/>
    <w:rsid w:val="0019133C"/>
    <w:rsid w:val="001916B8"/>
    <w:rsid w:val="00195820"/>
    <w:rsid w:val="00196059"/>
    <w:rsid w:val="001A063A"/>
    <w:rsid w:val="001A06FC"/>
    <w:rsid w:val="001A262C"/>
    <w:rsid w:val="001A34CE"/>
    <w:rsid w:val="001A5B4E"/>
    <w:rsid w:val="001C111A"/>
    <w:rsid w:val="001C1F8F"/>
    <w:rsid w:val="001C5146"/>
    <w:rsid w:val="001C57C4"/>
    <w:rsid w:val="001D4781"/>
    <w:rsid w:val="001F1B71"/>
    <w:rsid w:val="001F362F"/>
    <w:rsid w:val="00201EE7"/>
    <w:rsid w:val="00203500"/>
    <w:rsid w:val="00213120"/>
    <w:rsid w:val="00216196"/>
    <w:rsid w:val="002223EF"/>
    <w:rsid w:val="002263D0"/>
    <w:rsid w:val="00230F1D"/>
    <w:rsid w:val="00232C6B"/>
    <w:rsid w:val="0023619F"/>
    <w:rsid w:val="002363A0"/>
    <w:rsid w:val="00240CE7"/>
    <w:rsid w:val="00250F01"/>
    <w:rsid w:val="00253A0E"/>
    <w:rsid w:val="00257802"/>
    <w:rsid w:val="00262B6D"/>
    <w:rsid w:val="00272764"/>
    <w:rsid w:val="00280590"/>
    <w:rsid w:val="002855F9"/>
    <w:rsid w:val="00287837"/>
    <w:rsid w:val="00296BDE"/>
    <w:rsid w:val="00297DEA"/>
    <w:rsid w:val="002A049F"/>
    <w:rsid w:val="002A0B0F"/>
    <w:rsid w:val="002A14AD"/>
    <w:rsid w:val="002A51A4"/>
    <w:rsid w:val="002A6699"/>
    <w:rsid w:val="002A6E9C"/>
    <w:rsid w:val="002B2271"/>
    <w:rsid w:val="002C624F"/>
    <w:rsid w:val="002D5C25"/>
    <w:rsid w:val="002D7A03"/>
    <w:rsid w:val="002E5635"/>
    <w:rsid w:val="002F7927"/>
    <w:rsid w:val="00307679"/>
    <w:rsid w:val="003137DA"/>
    <w:rsid w:val="00315BFC"/>
    <w:rsid w:val="0031636E"/>
    <w:rsid w:val="00324053"/>
    <w:rsid w:val="00326731"/>
    <w:rsid w:val="0032782A"/>
    <w:rsid w:val="0033074D"/>
    <w:rsid w:val="0033444C"/>
    <w:rsid w:val="00340D03"/>
    <w:rsid w:val="003440A9"/>
    <w:rsid w:val="00344803"/>
    <w:rsid w:val="00347334"/>
    <w:rsid w:val="00352EB8"/>
    <w:rsid w:val="00355326"/>
    <w:rsid w:val="00361AB1"/>
    <w:rsid w:val="003625B5"/>
    <w:rsid w:val="003631B2"/>
    <w:rsid w:val="0036538D"/>
    <w:rsid w:val="00380271"/>
    <w:rsid w:val="00381D57"/>
    <w:rsid w:val="003924B1"/>
    <w:rsid w:val="00392791"/>
    <w:rsid w:val="003A231E"/>
    <w:rsid w:val="003A3E77"/>
    <w:rsid w:val="003A5EEE"/>
    <w:rsid w:val="003B274B"/>
    <w:rsid w:val="003B4FE8"/>
    <w:rsid w:val="003C3EDD"/>
    <w:rsid w:val="003C5870"/>
    <w:rsid w:val="003E3FEA"/>
    <w:rsid w:val="003E77F1"/>
    <w:rsid w:val="003F0926"/>
    <w:rsid w:val="003F0AD3"/>
    <w:rsid w:val="003F5930"/>
    <w:rsid w:val="003F703F"/>
    <w:rsid w:val="004013D0"/>
    <w:rsid w:val="00405082"/>
    <w:rsid w:val="004177F7"/>
    <w:rsid w:val="00420BD2"/>
    <w:rsid w:val="00420E0F"/>
    <w:rsid w:val="0043444F"/>
    <w:rsid w:val="004414EE"/>
    <w:rsid w:val="00450DD8"/>
    <w:rsid w:val="00450DE5"/>
    <w:rsid w:val="00455DA6"/>
    <w:rsid w:val="00463A8D"/>
    <w:rsid w:val="00466BCB"/>
    <w:rsid w:val="00467029"/>
    <w:rsid w:val="00470445"/>
    <w:rsid w:val="0047214D"/>
    <w:rsid w:val="004723FF"/>
    <w:rsid w:val="00476BC5"/>
    <w:rsid w:val="00477B0A"/>
    <w:rsid w:val="00481392"/>
    <w:rsid w:val="0048362A"/>
    <w:rsid w:val="00483E19"/>
    <w:rsid w:val="00490DB8"/>
    <w:rsid w:val="00492E9A"/>
    <w:rsid w:val="00494BD6"/>
    <w:rsid w:val="004A0FE3"/>
    <w:rsid w:val="004A253E"/>
    <w:rsid w:val="004A555E"/>
    <w:rsid w:val="004B1EAA"/>
    <w:rsid w:val="004B3A88"/>
    <w:rsid w:val="004B58D6"/>
    <w:rsid w:val="004C4BBA"/>
    <w:rsid w:val="004C7E08"/>
    <w:rsid w:val="004D1B53"/>
    <w:rsid w:val="004D3E8F"/>
    <w:rsid w:val="004F06B5"/>
    <w:rsid w:val="004F15EF"/>
    <w:rsid w:val="00502B82"/>
    <w:rsid w:val="00502F15"/>
    <w:rsid w:val="00503428"/>
    <w:rsid w:val="005053A9"/>
    <w:rsid w:val="0050682D"/>
    <w:rsid w:val="00513B6D"/>
    <w:rsid w:val="00513BBE"/>
    <w:rsid w:val="00523B02"/>
    <w:rsid w:val="00524512"/>
    <w:rsid w:val="005325C6"/>
    <w:rsid w:val="0053384C"/>
    <w:rsid w:val="00534268"/>
    <w:rsid w:val="0053697F"/>
    <w:rsid w:val="00540B07"/>
    <w:rsid w:val="005418AF"/>
    <w:rsid w:val="00541C9D"/>
    <w:rsid w:val="00543371"/>
    <w:rsid w:val="00544144"/>
    <w:rsid w:val="00545175"/>
    <w:rsid w:val="0054691B"/>
    <w:rsid w:val="005625CB"/>
    <w:rsid w:val="00562D7A"/>
    <w:rsid w:val="00563446"/>
    <w:rsid w:val="00564F7B"/>
    <w:rsid w:val="005671C4"/>
    <w:rsid w:val="00567BCE"/>
    <w:rsid w:val="005753AA"/>
    <w:rsid w:val="005764DD"/>
    <w:rsid w:val="00582070"/>
    <w:rsid w:val="005855E4"/>
    <w:rsid w:val="005906AC"/>
    <w:rsid w:val="00595E58"/>
    <w:rsid w:val="005B0606"/>
    <w:rsid w:val="005B37EE"/>
    <w:rsid w:val="005B6B40"/>
    <w:rsid w:val="005B7B44"/>
    <w:rsid w:val="005C4C3D"/>
    <w:rsid w:val="005C5001"/>
    <w:rsid w:val="005C5C44"/>
    <w:rsid w:val="005D2530"/>
    <w:rsid w:val="005D67DA"/>
    <w:rsid w:val="005D7265"/>
    <w:rsid w:val="005E62A0"/>
    <w:rsid w:val="005F1E9B"/>
    <w:rsid w:val="005F5055"/>
    <w:rsid w:val="005F6B8B"/>
    <w:rsid w:val="00601209"/>
    <w:rsid w:val="00603038"/>
    <w:rsid w:val="00611D04"/>
    <w:rsid w:val="00613360"/>
    <w:rsid w:val="00613AEF"/>
    <w:rsid w:val="00615CDA"/>
    <w:rsid w:val="00624544"/>
    <w:rsid w:val="00631CAB"/>
    <w:rsid w:val="00633E27"/>
    <w:rsid w:val="006342B3"/>
    <w:rsid w:val="00636B1C"/>
    <w:rsid w:val="00645107"/>
    <w:rsid w:val="00647C52"/>
    <w:rsid w:val="00651882"/>
    <w:rsid w:val="00653229"/>
    <w:rsid w:val="00655C5C"/>
    <w:rsid w:val="006577B6"/>
    <w:rsid w:val="00660B84"/>
    <w:rsid w:val="0067789C"/>
    <w:rsid w:val="006856BE"/>
    <w:rsid w:val="0069585B"/>
    <w:rsid w:val="00697CDB"/>
    <w:rsid w:val="006A182A"/>
    <w:rsid w:val="006B4719"/>
    <w:rsid w:val="006C1951"/>
    <w:rsid w:val="006C3583"/>
    <w:rsid w:val="006C4D42"/>
    <w:rsid w:val="006D6683"/>
    <w:rsid w:val="006D669A"/>
    <w:rsid w:val="006D7F75"/>
    <w:rsid w:val="0070169E"/>
    <w:rsid w:val="00712F76"/>
    <w:rsid w:val="007135B9"/>
    <w:rsid w:val="00716DEF"/>
    <w:rsid w:val="00720F28"/>
    <w:rsid w:val="00722BF9"/>
    <w:rsid w:val="00730CAD"/>
    <w:rsid w:val="00731AD1"/>
    <w:rsid w:val="007343AE"/>
    <w:rsid w:val="00734B2A"/>
    <w:rsid w:val="00753671"/>
    <w:rsid w:val="00753B5C"/>
    <w:rsid w:val="007540B6"/>
    <w:rsid w:val="007562F8"/>
    <w:rsid w:val="00766AAA"/>
    <w:rsid w:val="00766FB6"/>
    <w:rsid w:val="00776ECD"/>
    <w:rsid w:val="00776F36"/>
    <w:rsid w:val="007831DE"/>
    <w:rsid w:val="00785212"/>
    <w:rsid w:val="007856E1"/>
    <w:rsid w:val="0079297A"/>
    <w:rsid w:val="007A2570"/>
    <w:rsid w:val="007A2F4C"/>
    <w:rsid w:val="007A5C19"/>
    <w:rsid w:val="007A630D"/>
    <w:rsid w:val="007B4AC0"/>
    <w:rsid w:val="007C0897"/>
    <w:rsid w:val="007D2197"/>
    <w:rsid w:val="007D3CB2"/>
    <w:rsid w:val="007E163D"/>
    <w:rsid w:val="007E3B75"/>
    <w:rsid w:val="007E4FE9"/>
    <w:rsid w:val="007F16EB"/>
    <w:rsid w:val="007F6E27"/>
    <w:rsid w:val="00802C99"/>
    <w:rsid w:val="0080666F"/>
    <w:rsid w:val="00823102"/>
    <w:rsid w:val="008233B4"/>
    <w:rsid w:val="008242CA"/>
    <w:rsid w:val="00824F87"/>
    <w:rsid w:val="00826652"/>
    <w:rsid w:val="00827B08"/>
    <w:rsid w:val="0083448F"/>
    <w:rsid w:val="0084138D"/>
    <w:rsid w:val="00855507"/>
    <w:rsid w:val="00860A93"/>
    <w:rsid w:val="008616D0"/>
    <w:rsid w:val="00862630"/>
    <w:rsid w:val="008679E9"/>
    <w:rsid w:val="00867F6F"/>
    <w:rsid w:val="00877270"/>
    <w:rsid w:val="0087767C"/>
    <w:rsid w:val="00884377"/>
    <w:rsid w:val="008916E8"/>
    <w:rsid w:val="008936D3"/>
    <w:rsid w:val="0089428D"/>
    <w:rsid w:val="008C1823"/>
    <w:rsid w:val="008C5B9A"/>
    <w:rsid w:val="008C7009"/>
    <w:rsid w:val="008E2924"/>
    <w:rsid w:val="008E39DF"/>
    <w:rsid w:val="008E764A"/>
    <w:rsid w:val="008F3F09"/>
    <w:rsid w:val="00902218"/>
    <w:rsid w:val="00903CCB"/>
    <w:rsid w:val="009051EF"/>
    <w:rsid w:val="009066B8"/>
    <w:rsid w:val="00907D6D"/>
    <w:rsid w:val="0091565D"/>
    <w:rsid w:val="0092055D"/>
    <w:rsid w:val="009212DF"/>
    <w:rsid w:val="00921FBD"/>
    <w:rsid w:val="00923CFB"/>
    <w:rsid w:val="00930091"/>
    <w:rsid w:val="0093145D"/>
    <w:rsid w:val="00932D7F"/>
    <w:rsid w:val="00933252"/>
    <w:rsid w:val="00934537"/>
    <w:rsid w:val="00936697"/>
    <w:rsid w:val="00937B57"/>
    <w:rsid w:val="00941FF3"/>
    <w:rsid w:val="009462F3"/>
    <w:rsid w:val="00961F1D"/>
    <w:rsid w:val="009709BB"/>
    <w:rsid w:val="00971FD3"/>
    <w:rsid w:val="00973357"/>
    <w:rsid w:val="00973DA3"/>
    <w:rsid w:val="009801C8"/>
    <w:rsid w:val="00990B81"/>
    <w:rsid w:val="0099138E"/>
    <w:rsid w:val="00995A34"/>
    <w:rsid w:val="009A0802"/>
    <w:rsid w:val="009A73EB"/>
    <w:rsid w:val="009B16F4"/>
    <w:rsid w:val="009B67BA"/>
    <w:rsid w:val="009B7E0B"/>
    <w:rsid w:val="009C3BEA"/>
    <w:rsid w:val="009C4BC7"/>
    <w:rsid w:val="009C5B9E"/>
    <w:rsid w:val="009C5FA6"/>
    <w:rsid w:val="009D0F8E"/>
    <w:rsid w:val="009E613F"/>
    <w:rsid w:val="009E63F2"/>
    <w:rsid w:val="009E6D56"/>
    <w:rsid w:val="009F3D90"/>
    <w:rsid w:val="009F661C"/>
    <w:rsid w:val="00A11D26"/>
    <w:rsid w:val="00A124AC"/>
    <w:rsid w:val="00A14BE7"/>
    <w:rsid w:val="00A154BE"/>
    <w:rsid w:val="00A17FAD"/>
    <w:rsid w:val="00A263AC"/>
    <w:rsid w:val="00A26A48"/>
    <w:rsid w:val="00A3261E"/>
    <w:rsid w:val="00A33BCB"/>
    <w:rsid w:val="00A378C6"/>
    <w:rsid w:val="00A4195D"/>
    <w:rsid w:val="00A52B16"/>
    <w:rsid w:val="00A554CD"/>
    <w:rsid w:val="00A5717C"/>
    <w:rsid w:val="00A60F39"/>
    <w:rsid w:val="00A70729"/>
    <w:rsid w:val="00A74139"/>
    <w:rsid w:val="00A760FE"/>
    <w:rsid w:val="00A8127E"/>
    <w:rsid w:val="00A8752E"/>
    <w:rsid w:val="00AA441D"/>
    <w:rsid w:val="00AB59AE"/>
    <w:rsid w:val="00AC00FE"/>
    <w:rsid w:val="00AC4DEF"/>
    <w:rsid w:val="00AD1DA2"/>
    <w:rsid w:val="00AD2177"/>
    <w:rsid w:val="00AD39C7"/>
    <w:rsid w:val="00AD3DB8"/>
    <w:rsid w:val="00AD3F4D"/>
    <w:rsid w:val="00AD4000"/>
    <w:rsid w:val="00AD6D3C"/>
    <w:rsid w:val="00AE1853"/>
    <w:rsid w:val="00AE3269"/>
    <w:rsid w:val="00AE574F"/>
    <w:rsid w:val="00AF07E2"/>
    <w:rsid w:val="00B039E5"/>
    <w:rsid w:val="00B10067"/>
    <w:rsid w:val="00B10ACF"/>
    <w:rsid w:val="00B32EFD"/>
    <w:rsid w:val="00B40428"/>
    <w:rsid w:val="00B40F5F"/>
    <w:rsid w:val="00B4572D"/>
    <w:rsid w:val="00B52B08"/>
    <w:rsid w:val="00B54662"/>
    <w:rsid w:val="00B55250"/>
    <w:rsid w:val="00B56127"/>
    <w:rsid w:val="00B57321"/>
    <w:rsid w:val="00B62DBA"/>
    <w:rsid w:val="00B656FF"/>
    <w:rsid w:val="00B671A2"/>
    <w:rsid w:val="00B75CA2"/>
    <w:rsid w:val="00B767A0"/>
    <w:rsid w:val="00B76E00"/>
    <w:rsid w:val="00B83A76"/>
    <w:rsid w:val="00B87C41"/>
    <w:rsid w:val="00B921C2"/>
    <w:rsid w:val="00B92F8C"/>
    <w:rsid w:val="00B9703B"/>
    <w:rsid w:val="00B97B97"/>
    <w:rsid w:val="00BA31A2"/>
    <w:rsid w:val="00BC64ED"/>
    <w:rsid w:val="00BD288B"/>
    <w:rsid w:val="00BD6689"/>
    <w:rsid w:val="00BD6E53"/>
    <w:rsid w:val="00BD7E62"/>
    <w:rsid w:val="00BE08D5"/>
    <w:rsid w:val="00BE1622"/>
    <w:rsid w:val="00BE2C22"/>
    <w:rsid w:val="00BE406C"/>
    <w:rsid w:val="00BE42DC"/>
    <w:rsid w:val="00BE4808"/>
    <w:rsid w:val="00BF493D"/>
    <w:rsid w:val="00C15372"/>
    <w:rsid w:val="00C204A8"/>
    <w:rsid w:val="00C20F66"/>
    <w:rsid w:val="00C2473A"/>
    <w:rsid w:val="00C3196A"/>
    <w:rsid w:val="00C34ECB"/>
    <w:rsid w:val="00C35C8A"/>
    <w:rsid w:val="00C36FD2"/>
    <w:rsid w:val="00C405F6"/>
    <w:rsid w:val="00C42258"/>
    <w:rsid w:val="00C43ACA"/>
    <w:rsid w:val="00C45B51"/>
    <w:rsid w:val="00C47E4C"/>
    <w:rsid w:val="00C525B2"/>
    <w:rsid w:val="00C53677"/>
    <w:rsid w:val="00C56CDE"/>
    <w:rsid w:val="00C57945"/>
    <w:rsid w:val="00C60F26"/>
    <w:rsid w:val="00C6263C"/>
    <w:rsid w:val="00C6625E"/>
    <w:rsid w:val="00C7190A"/>
    <w:rsid w:val="00C747DD"/>
    <w:rsid w:val="00C81B28"/>
    <w:rsid w:val="00C931C7"/>
    <w:rsid w:val="00C93EC3"/>
    <w:rsid w:val="00CA1A79"/>
    <w:rsid w:val="00CA227D"/>
    <w:rsid w:val="00CA6A30"/>
    <w:rsid w:val="00CA78E9"/>
    <w:rsid w:val="00CA7CBC"/>
    <w:rsid w:val="00CB6C66"/>
    <w:rsid w:val="00CB741E"/>
    <w:rsid w:val="00CB775A"/>
    <w:rsid w:val="00CC62A0"/>
    <w:rsid w:val="00CD344F"/>
    <w:rsid w:val="00CD4B6E"/>
    <w:rsid w:val="00CD50F4"/>
    <w:rsid w:val="00CD633C"/>
    <w:rsid w:val="00CE04CE"/>
    <w:rsid w:val="00CF2BAB"/>
    <w:rsid w:val="00CF3356"/>
    <w:rsid w:val="00CF5600"/>
    <w:rsid w:val="00D04E48"/>
    <w:rsid w:val="00D134A3"/>
    <w:rsid w:val="00D17214"/>
    <w:rsid w:val="00D178BD"/>
    <w:rsid w:val="00D21427"/>
    <w:rsid w:val="00D25A7C"/>
    <w:rsid w:val="00D3164D"/>
    <w:rsid w:val="00D32263"/>
    <w:rsid w:val="00D37433"/>
    <w:rsid w:val="00D37708"/>
    <w:rsid w:val="00D5070B"/>
    <w:rsid w:val="00D53267"/>
    <w:rsid w:val="00D6057E"/>
    <w:rsid w:val="00D63610"/>
    <w:rsid w:val="00D641A0"/>
    <w:rsid w:val="00D7564F"/>
    <w:rsid w:val="00D75991"/>
    <w:rsid w:val="00D75A67"/>
    <w:rsid w:val="00D81373"/>
    <w:rsid w:val="00D86BAC"/>
    <w:rsid w:val="00D87BAC"/>
    <w:rsid w:val="00D9774C"/>
    <w:rsid w:val="00DA09AB"/>
    <w:rsid w:val="00DA4DE5"/>
    <w:rsid w:val="00DA7247"/>
    <w:rsid w:val="00DB3F8B"/>
    <w:rsid w:val="00DB70FA"/>
    <w:rsid w:val="00DB7F65"/>
    <w:rsid w:val="00DC29B6"/>
    <w:rsid w:val="00DC6387"/>
    <w:rsid w:val="00DC7243"/>
    <w:rsid w:val="00DD0755"/>
    <w:rsid w:val="00DD1B98"/>
    <w:rsid w:val="00DD2300"/>
    <w:rsid w:val="00DD67EE"/>
    <w:rsid w:val="00DD7E86"/>
    <w:rsid w:val="00DE2ABB"/>
    <w:rsid w:val="00DE3E7B"/>
    <w:rsid w:val="00DF14C3"/>
    <w:rsid w:val="00DF282D"/>
    <w:rsid w:val="00DF55B9"/>
    <w:rsid w:val="00DF6239"/>
    <w:rsid w:val="00E04359"/>
    <w:rsid w:val="00E055F3"/>
    <w:rsid w:val="00E10834"/>
    <w:rsid w:val="00E11DD3"/>
    <w:rsid w:val="00E14E79"/>
    <w:rsid w:val="00E15D92"/>
    <w:rsid w:val="00E170E7"/>
    <w:rsid w:val="00E22920"/>
    <w:rsid w:val="00E23ADF"/>
    <w:rsid w:val="00E25C5B"/>
    <w:rsid w:val="00E273E1"/>
    <w:rsid w:val="00E3132C"/>
    <w:rsid w:val="00E366BD"/>
    <w:rsid w:val="00E4104D"/>
    <w:rsid w:val="00E50236"/>
    <w:rsid w:val="00E51F42"/>
    <w:rsid w:val="00E5259D"/>
    <w:rsid w:val="00E52E1F"/>
    <w:rsid w:val="00E530EE"/>
    <w:rsid w:val="00E539B2"/>
    <w:rsid w:val="00E5542E"/>
    <w:rsid w:val="00E56990"/>
    <w:rsid w:val="00E57855"/>
    <w:rsid w:val="00E60EE8"/>
    <w:rsid w:val="00E60FF7"/>
    <w:rsid w:val="00E612AE"/>
    <w:rsid w:val="00E62969"/>
    <w:rsid w:val="00E72FE6"/>
    <w:rsid w:val="00E76F88"/>
    <w:rsid w:val="00E83A15"/>
    <w:rsid w:val="00E848EF"/>
    <w:rsid w:val="00E85D45"/>
    <w:rsid w:val="00E86E86"/>
    <w:rsid w:val="00E87346"/>
    <w:rsid w:val="00E87C89"/>
    <w:rsid w:val="00E87F74"/>
    <w:rsid w:val="00E96E29"/>
    <w:rsid w:val="00EA67F5"/>
    <w:rsid w:val="00EB46D9"/>
    <w:rsid w:val="00EC5CCC"/>
    <w:rsid w:val="00EE31A3"/>
    <w:rsid w:val="00EE4BA2"/>
    <w:rsid w:val="00EF2FD4"/>
    <w:rsid w:val="00EF374E"/>
    <w:rsid w:val="00EF73F9"/>
    <w:rsid w:val="00F02B62"/>
    <w:rsid w:val="00F0363E"/>
    <w:rsid w:val="00F04D33"/>
    <w:rsid w:val="00F1031B"/>
    <w:rsid w:val="00F17C8D"/>
    <w:rsid w:val="00F24DAF"/>
    <w:rsid w:val="00F31E23"/>
    <w:rsid w:val="00F37C10"/>
    <w:rsid w:val="00F403B8"/>
    <w:rsid w:val="00F44920"/>
    <w:rsid w:val="00F551D2"/>
    <w:rsid w:val="00F578A3"/>
    <w:rsid w:val="00F60C7C"/>
    <w:rsid w:val="00F64566"/>
    <w:rsid w:val="00F714DB"/>
    <w:rsid w:val="00F73AD0"/>
    <w:rsid w:val="00F753FB"/>
    <w:rsid w:val="00F815A7"/>
    <w:rsid w:val="00F825F0"/>
    <w:rsid w:val="00F87926"/>
    <w:rsid w:val="00F93023"/>
    <w:rsid w:val="00F94A5E"/>
    <w:rsid w:val="00F9697D"/>
    <w:rsid w:val="00F96F38"/>
    <w:rsid w:val="00FA10E2"/>
    <w:rsid w:val="00FC0BBD"/>
    <w:rsid w:val="00FD14A7"/>
    <w:rsid w:val="00FD3ADB"/>
    <w:rsid w:val="00FD5A62"/>
    <w:rsid w:val="00FE5068"/>
    <w:rsid w:val="00FE7588"/>
    <w:rsid w:val="00FF3719"/>
    <w:rsid w:val="00FF6ED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6C9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3063798">
      <w:bodyDiv w:val="1"/>
      <w:marLeft w:val="0"/>
      <w:marRight w:val="0"/>
      <w:marTop w:val="0"/>
      <w:marBottom w:val="0"/>
      <w:divBdr>
        <w:top w:val="none" w:sz="0" w:space="0" w:color="auto"/>
        <w:left w:val="none" w:sz="0" w:space="0" w:color="auto"/>
        <w:bottom w:val="none" w:sz="0" w:space="0" w:color="auto"/>
        <w:right w:val="none" w:sz="0" w:space="0" w:color="auto"/>
      </w:divBdr>
    </w:div>
    <w:div w:id="2079203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99" Type="http://schemas.openxmlformats.org/officeDocument/2006/relationships/image" Target="media/image281.PNG"/><Relationship Id="rId303" Type="http://schemas.openxmlformats.org/officeDocument/2006/relationships/image" Target="media/image285.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23.png"/><Relationship Id="rId159" Type="http://schemas.openxmlformats.org/officeDocument/2006/relationships/image" Target="media/image144.png"/><Relationship Id="rId324" Type="http://schemas.openxmlformats.org/officeDocument/2006/relationships/image" Target="media/image306.PNG"/><Relationship Id="rId170" Type="http://schemas.openxmlformats.org/officeDocument/2006/relationships/image" Target="media/image155.png"/><Relationship Id="rId191" Type="http://schemas.openxmlformats.org/officeDocument/2006/relationships/image" Target="media/image176.png"/><Relationship Id="rId205" Type="http://schemas.openxmlformats.org/officeDocument/2006/relationships/image" Target="media/image189.png"/><Relationship Id="rId226" Type="http://schemas.openxmlformats.org/officeDocument/2006/relationships/image" Target="media/image208.png"/><Relationship Id="rId247" Type="http://schemas.openxmlformats.org/officeDocument/2006/relationships/image" Target="media/image229.PNG"/><Relationship Id="rId107" Type="http://schemas.openxmlformats.org/officeDocument/2006/relationships/image" Target="media/image93.png"/><Relationship Id="rId268" Type="http://schemas.openxmlformats.org/officeDocument/2006/relationships/image" Target="media/image250.PNG"/><Relationship Id="rId289" Type="http://schemas.openxmlformats.org/officeDocument/2006/relationships/image" Target="media/image271.PNG"/><Relationship Id="rId11" Type="http://schemas.openxmlformats.org/officeDocument/2006/relationships/image" Target="media/image3.jpeg"/><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14.png"/><Relationship Id="rId149" Type="http://schemas.openxmlformats.org/officeDocument/2006/relationships/image" Target="media/image134.png"/><Relationship Id="rId314" Type="http://schemas.openxmlformats.org/officeDocument/2006/relationships/image" Target="media/image296.PNG"/><Relationship Id="rId335" Type="http://schemas.openxmlformats.org/officeDocument/2006/relationships/image" Target="media/image317.png"/><Relationship Id="rId5" Type="http://schemas.openxmlformats.org/officeDocument/2006/relationships/settings" Target="settings.xml"/><Relationship Id="rId95" Type="http://schemas.openxmlformats.org/officeDocument/2006/relationships/image" Target="media/image81.png"/><Relationship Id="rId160" Type="http://schemas.openxmlformats.org/officeDocument/2006/relationships/image" Target="media/image145.png"/><Relationship Id="rId181" Type="http://schemas.openxmlformats.org/officeDocument/2006/relationships/image" Target="media/image166.png"/><Relationship Id="rId216" Type="http://schemas.openxmlformats.org/officeDocument/2006/relationships/hyperlink" Target="https://rpo.slaskie.pl/czytaj/lsi_jak_szybko_i_sprawnie_zlozyc_do_urzedu_gotowy_dokument" TargetMode="External"/><Relationship Id="rId237" Type="http://schemas.openxmlformats.org/officeDocument/2006/relationships/image" Target="media/image219.png"/><Relationship Id="rId258" Type="http://schemas.openxmlformats.org/officeDocument/2006/relationships/image" Target="media/image240.PNG"/><Relationship Id="rId279" Type="http://schemas.openxmlformats.org/officeDocument/2006/relationships/image" Target="media/image261.PNG"/><Relationship Id="rId22" Type="http://schemas.openxmlformats.org/officeDocument/2006/relationships/image" Target="media/image9.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4.png"/><Relationship Id="rId139" Type="http://schemas.openxmlformats.org/officeDocument/2006/relationships/image" Target="media/image124.png"/><Relationship Id="rId290" Type="http://schemas.openxmlformats.org/officeDocument/2006/relationships/image" Target="media/image272.PNG"/><Relationship Id="rId304" Type="http://schemas.openxmlformats.org/officeDocument/2006/relationships/image" Target="media/image286.png"/><Relationship Id="rId325" Type="http://schemas.openxmlformats.org/officeDocument/2006/relationships/image" Target="media/image307.PNG"/><Relationship Id="rId85" Type="http://schemas.openxmlformats.org/officeDocument/2006/relationships/image" Target="media/image71.png"/><Relationship Id="rId150" Type="http://schemas.openxmlformats.org/officeDocument/2006/relationships/image" Target="media/image135.png"/><Relationship Id="rId171" Type="http://schemas.openxmlformats.org/officeDocument/2006/relationships/image" Target="media/image156.png"/><Relationship Id="rId192" Type="http://schemas.openxmlformats.org/officeDocument/2006/relationships/image" Target="media/image177.png"/><Relationship Id="rId206" Type="http://schemas.openxmlformats.org/officeDocument/2006/relationships/image" Target="media/image190.png"/><Relationship Id="rId227" Type="http://schemas.openxmlformats.org/officeDocument/2006/relationships/image" Target="media/image209.png"/><Relationship Id="rId248" Type="http://schemas.openxmlformats.org/officeDocument/2006/relationships/image" Target="media/image230.PNG"/><Relationship Id="rId269" Type="http://schemas.openxmlformats.org/officeDocument/2006/relationships/image" Target="media/image251.PNG"/><Relationship Id="rId12" Type="http://schemas.openxmlformats.org/officeDocument/2006/relationships/header" Target="header1.xml"/><Relationship Id="rId33" Type="http://schemas.openxmlformats.org/officeDocument/2006/relationships/image" Target="media/image20.png"/><Relationship Id="rId108" Type="http://schemas.openxmlformats.org/officeDocument/2006/relationships/image" Target="media/image94.png"/><Relationship Id="rId129" Type="http://schemas.openxmlformats.org/officeDocument/2006/relationships/image" Target="media/image115.png"/><Relationship Id="rId280" Type="http://schemas.openxmlformats.org/officeDocument/2006/relationships/image" Target="media/image262.png"/><Relationship Id="rId315" Type="http://schemas.openxmlformats.org/officeDocument/2006/relationships/image" Target="media/image297.PNG"/><Relationship Id="rId336" Type="http://schemas.openxmlformats.org/officeDocument/2006/relationships/image" Target="media/image318.png"/><Relationship Id="rId54" Type="http://schemas.openxmlformats.org/officeDocument/2006/relationships/image" Target="media/image41.png"/><Relationship Id="rId75" Type="http://schemas.openxmlformats.org/officeDocument/2006/relationships/image" Target="media/image61.png"/><Relationship Id="rId96" Type="http://schemas.openxmlformats.org/officeDocument/2006/relationships/image" Target="media/image82.png"/><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7.png"/><Relationship Id="rId217" Type="http://schemas.openxmlformats.org/officeDocument/2006/relationships/image" Target="media/image199.png"/><Relationship Id="rId6" Type="http://schemas.openxmlformats.org/officeDocument/2006/relationships/webSettings" Target="webSettings.xml"/><Relationship Id="rId238" Type="http://schemas.openxmlformats.org/officeDocument/2006/relationships/image" Target="media/image220.PNG"/><Relationship Id="rId259" Type="http://schemas.openxmlformats.org/officeDocument/2006/relationships/image" Target="media/image241.PNG"/><Relationship Id="rId23" Type="http://schemas.openxmlformats.org/officeDocument/2006/relationships/image" Target="media/image10.png"/><Relationship Id="rId119" Type="http://schemas.openxmlformats.org/officeDocument/2006/relationships/image" Target="media/image105.png"/><Relationship Id="rId270" Type="http://schemas.openxmlformats.org/officeDocument/2006/relationships/image" Target="media/image252.png"/><Relationship Id="rId291" Type="http://schemas.openxmlformats.org/officeDocument/2006/relationships/image" Target="media/image273.PNG"/><Relationship Id="rId305" Type="http://schemas.openxmlformats.org/officeDocument/2006/relationships/image" Target="media/image287.PNG"/><Relationship Id="rId326" Type="http://schemas.openxmlformats.org/officeDocument/2006/relationships/image" Target="media/image308.PNG"/><Relationship Id="rId44" Type="http://schemas.openxmlformats.org/officeDocument/2006/relationships/image" Target="media/image31.png"/><Relationship Id="rId65" Type="http://schemas.openxmlformats.org/officeDocument/2006/relationships/image" Target="media/image52.png"/><Relationship Id="rId86" Type="http://schemas.openxmlformats.org/officeDocument/2006/relationships/image" Target="media/image72.png"/><Relationship Id="rId130" Type="http://schemas.openxmlformats.org/officeDocument/2006/relationships/image" Target="media/image116.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207" Type="http://schemas.openxmlformats.org/officeDocument/2006/relationships/image" Target="media/image191.PNG"/><Relationship Id="rId228" Type="http://schemas.openxmlformats.org/officeDocument/2006/relationships/image" Target="media/image210.PNG"/><Relationship Id="rId249" Type="http://schemas.openxmlformats.org/officeDocument/2006/relationships/image" Target="media/image231.PNG"/><Relationship Id="rId13" Type="http://schemas.openxmlformats.org/officeDocument/2006/relationships/footer" Target="footer1.xml"/><Relationship Id="rId109" Type="http://schemas.openxmlformats.org/officeDocument/2006/relationships/image" Target="media/image95.png"/><Relationship Id="rId260" Type="http://schemas.openxmlformats.org/officeDocument/2006/relationships/image" Target="media/image242.PNG"/><Relationship Id="rId281" Type="http://schemas.openxmlformats.org/officeDocument/2006/relationships/image" Target="media/image263.PNG"/><Relationship Id="rId316" Type="http://schemas.openxmlformats.org/officeDocument/2006/relationships/image" Target="media/image298.PNG"/><Relationship Id="rId337" Type="http://schemas.openxmlformats.org/officeDocument/2006/relationships/image" Target="media/image319.png"/><Relationship Id="rId34" Type="http://schemas.openxmlformats.org/officeDocument/2006/relationships/image" Target="media/image21.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20" Type="http://schemas.openxmlformats.org/officeDocument/2006/relationships/image" Target="media/image106.png"/><Relationship Id="rId141" Type="http://schemas.openxmlformats.org/officeDocument/2006/relationships/image" Target="media/image126.png"/><Relationship Id="rId7" Type="http://schemas.openxmlformats.org/officeDocument/2006/relationships/footnotes" Target="footnotes.xml"/><Relationship Id="rId162" Type="http://schemas.openxmlformats.org/officeDocument/2006/relationships/image" Target="media/image147.png"/><Relationship Id="rId183" Type="http://schemas.openxmlformats.org/officeDocument/2006/relationships/image" Target="media/image168.png"/><Relationship Id="rId218" Type="http://schemas.openxmlformats.org/officeDocument/2006/relationships/image" Target="media/image200.png"/><Relationship Id="rId239" Type="http://schemas.openxmlformats.org/officeDocument/2006/relationships/image" Target="media/image221.PNG"/><Relationship Id="rId250" Type="http://schemas.openxmlformats.org/officeDocument/2006/relationships/image" Target="media/image232.PNG"/><Relationship Id="rId271" Type="http://schemas.openxmlformats.org/officeDocument/2006/relationships/image" Target="media/image253.PNG"/><Relationship Id="rId292" Type="http://schemas.openxmlformats.org/officeDocument/2006/relationships/image" Target="media/image274.PNG"/><Relationship Id="rId306" Type="http://schemas.openxmlformats.org/officeDocument/2006/relationships/image" Target="media/image288.png"/><Relationship Id="rId24" Type="http://schemas.openxmlformats.org/officeDocument/2006/relationships/image" Target="media/image11.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6.png"/><Relationship Id="rId131" Type="http://schemas.openxmlformats.org/officeDocument/2006/relationships/image" Target="media/image117.png"/><Relationship Id="rId327" Type="http://schemas.openxmlformats.org/officeDocument/2006/relationships/image" Target="media/image309.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208" Type="http://schemas.openxmlformats.org/officeDocument/2006/relationships/image" Target="media/image192.png"/><Relationship Id="rId229" Type="http://schemas.openxmlformats.org/officeDocument/2006/relationships/image" Target="media/image211.PNG"/><Relationship Id="rId240" Type="http://schemas.openxmlformats.org/officeDocument/2006/relationships/image" Target="media/image222.png"/><Relationship Id="rId261" Type="http://schemas.openxmlformats.org/officeDocument/2006/relationships/image" Target="media/image243.PNG"/><Relationship Id="rId14" Type="http://schemas.openxmlformats.org/officeDocument/2006/relationships/hyperlink" Target="http://rpo.slaskie.pl/czytaj/lokalny_system_informatyczny_2014" TargetMode="External"/><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282" Type="http://schemas.openxmlformats.org/officeDocument/2006/relationships/image" Target="media/image264.png"/><Relationship Id="rId317" Type="http://schemas.openxmlformats.org/officeDocument/2006/relationships/image" Target="media/image299.png"/><Relationship Id="rId338" Type="http://schemas.openxmlformats.org/officeDocument/2006/relationships/image" Target="media/image320.png"/><Relationship Id="rId8" Type="http://schemas.openxmlformats.org/officeDocument/2006/relationships/endnotes" Target="endnotes.xml"/><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219" Type="http://schemas.openxmlformats.org/officeDocument/2006/relationships/image" Target="media/image201.png"/><Relationship Id="rId230" Type="http://schemas.openxmlformats.org/officeDocument/2006/relationships/image" Target="media/image212.PNG"/><Relationship Id="rId251" Type="http://schemas.openxmlformats.org/officeDocument/2006/relationships/image" Target="media/image233.PNG"/><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2.png"/><Relationship Id="rId137" Type="http://schemas.openxmlformats.org/officeDocument/2006/relationships/image" Target="media/image122.png"/><Relationship Id="rId158" Type="http://schemas.openxmlformats.org/officeDocument/2006/relationships/image" Target="media/image143.png"/><Relationship Id="rId272" Type="http://schemas.openxmlformats.org/officeDocument/2006/relationships/image" Target="media/image254.png"/><Relationship Id="rId293" Type="http://schemas.openxmlformats.org/officeDocument/2006/relationships/image" Target="media/image275.PNG"/><Relationship Id="rId302" Type="http://schemas.openxmlformats.org/officeDocument/2006/relationships/image" Target="media/image284.PNG"/><Relationship Id="rId307" Type="http://schemas.openxmlformats.org/officeDocument/2006/relationships/image" Target="media/image289.PNG"/><Relationship Id="rId323" Type="http://schemas.openxmlformats.org/officeDocument/2006/relationships/image" Target="media/image305.PNG"/><Relationship Id="rId328" Type="http://schemas.openxmlformats.org/officeDocument/2006/relationships/image" Target="media/image310.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image" Target="media/image180.png"/><Relationship Id="rId209" Type="http://schemas.openxmlformats.org/officeDocument/2006/relationships/image" Target="media/image193.PNG"/><Relationship Id="rId190" Type="http://schemas.openxmlformats.org/officeDocument/2006/relationships/image" Target="media/image175.png"/><Relationship Id="rId204" Type="http://schemas.openxmlformats.org/officeDocument/2006/relationships/image" Target="media/image188.png"/><Relationship Id="rId220" Type="http://schemas.openxmlformats.org/officeDocument/2006/relationships/image" Target="media/image202.png"/><Relationship Id="rId225" Type="http://schemas.openxmlformats.org/officeDocument/2006/relationships/image" Target="media/image207.PNG"/><Relationship Id="rId241" Type="http://schemas.openxmlformats.org/officeDocument/2006/relationships/image" Target="media/image223.PNG"/><Relationship Id="rId246" Type="http://schemas.openxmlformats.org/officeDocument/2006/relationships/image" Target="media/image228.PNG"/><Relationship Id="rId267" Type="http://schemas.openxmlformats.org/officeDocument/2006/relationships/image" Target="media/image249.PNG"/><Relationship Id="rId288" Type="http://schemas.openxmlformats.org/officeDocument/2006/relationships/image" Target="media/image270.png"/><Relationship Id="rId15" Type="http://schemas.openxmlformats.org/officeDocument/2006/relationships/hyperlink" Target="https://lsi.slaskie.pl" TargetMode="External"/><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image" Target="media/image113.png"/><Relationship Id="rId262" Type="http://schemas.openxmlformats.org/officeDocument/2006/relationships/image" Target="media/image244.PNG"/><Relationship Id="rId283" Type="http://schemas.openxmlformats.org/officeDocument/2006/relationships/image" Target="media/image265.PNG"/><Relationship Id="rId313" Type="http://schemas.openxmlformats.org/officeDocument/2006/relationships/image" Target="media/image295.PNG"/><Relationship Id="rId318" Type="http://schemas.openxmlformats.org/officeDocument/2006/relationships/image" Target="media/image300.png"/><Relationship Id="rId339" Type="http://schemas.openxmlformats.org/officeDocument/2006/relationships/image" Target="media/image321.png"/><Relationship Id="rId10" Type="http://schemas.openxmlformats.org/officeDocument/2006/relationships/image" Target="media/image2.jpeg"/><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334" Type="http://schemas.openxmlformats.org/officeDocument/2006/relationships/image" Target="media/image316.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65.png"/><Relationship Id="rId210" Type="http://schemas.openxmlformats.org/officeDocument/2006/relationships/image" Target="media/image194.PNG"/><Relationship Id="rId215" Type="http://schemas.openxmlformats.org/officeDocument/2006/relationships/image" Target="media/image198.png"/><Relationship Id="rId236" Type="http://schemas.openxmlformats.org/officeDocument/2006/relationships/image" Target="media/image218.PNG"/><Relationship Id="rId257" Type="http://schemas.openxmlformats.org/officeDocument/2006/relationships/image" Target="media/image239.PNG"/><Relationship Id="rId278" Type="http://schemas.openxmlformats.org/officeDocument/2006/relationships/image" Target="media/image260.PNG"/><Relationship Id="rId26" Type="http://schemas.openxmlformats.org/officeDocument/2006/relationships/image" Target="media/image13.png"/><Relationship Id="rId231" Type="http://schemas.openxmlformats.org/officeDocument/2006/relationships/image" Target="media/image213.PNG"/><Relationship Id="rId252" Type="http://schemas.openxmlformats.org/officeDocument/2006/relationships/image" Target="media/image234.PNG"/><Relationship Id="rId273" Type="http://schemas.openxmlformats.org/officeDocument/2006/relationships/image" Target="media/image255.PNG"/><Relationship Id="rId294" Type="http://schemas.openxmlformats.org/officeDocument/2006/relationships/image" Target="media/image276.PNG"/><Relationship Id="rId308" Type="http://schemas.openxmlformats.org/officeDocument/2006/relationships/image" Target="media/image290.png"/><Relationship Id="rId329" Type="http://schemas.openxmlformats.org/officeDocument/2006/relationships/image" Target="media/image311.png"/><Relationship Id="rId47" Type="http://schemas.openxmlformats.org/officeDocument/2006/relationships/image" Target="media/image34.png"/><Relationship Id="rId68" Type="http://schemas.openxmlformats.org/officeDocument/2006/relationships/image" Target="media/image55.png"/><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 Id="rId154" Type="http://schemas.openxmlformats.org/officeDocument/2006/relationships/image" Target="media/image139.png"/><Relationship Id="rId175" Type="http://schemas.openxmlformats.org/officeDocument/2006/relationships/image" Target="media/image160.png"/><Relationship Id="rId340" Type="http://schemas.openxmlformats.org/officeDocument/2006/relationships/image" Target="media/image322.png"/><Relationship Id="rId196" Type="http://schemas.openxmlformats.org/officeDocument/2006/relationships/image" Target="media/image181.png"/><Relationship Id="rId200" Type="http://schemas.openxmlformats.org/officeDocument/2006/relationships/image" Target="media/image184.png"/><Relationship Id="rId16" Type="http://schemas.openxmlformats.org/officeDocument/2006/relationships/image" Target="media/image4.png"/><Relationship Id="rId221" Type="http://schemas.openxmlformats.org/officeDocument/2006/relationships/image" Target="media/image203.PNG"/><Relationship Id="rId242" Type="http://schemas.openxmlformats.org/officeDocument/2006/relationships/image" Target="media/image224.PNG"/><Relationship Id="rId263" Type="http://schemas.openxmlformats.org/officeDocument/2006/relationships/image" Target="media/image245.PNG"/><Relationship Id="rId284" Type="http://schemas.openxmlformats.org/officeDocument/2006/relationships/image" Target="media/image266.png"/><Relationship Id="rId319" Type="http://schemas.openxmlformats.org/officeDocument/2006/relationships/image" Target="media/image301.png"/><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image" Target="media/image129.png"/><Relationship Id="rId330" Type="http://schemas.openxmlformats.org/officeDocument/2006/relationships/image" Target="media/image312.png"/><Relationship Id="rId90" Type="http://schemas.openxmlformats.org/officeDocument/2006/relationships/image" Target="media/image76.png"/><Relationship Id="rId165" Type="http://schemas.openxmlformats.org/officeDocument/2006/relationships/image" Target="media/image150.png"/><Relationship Id="rId186" Type="http://schemas.openxmlformats.org/officeDocument/2006/relationships/image" Target="media/image171.png"/><Relationship Id="rId211" Type="http://schemas.openxmlformats.org/officeDocument/2006/relationships/hyperlink" Target="http://www.epuap.gov.pl" TargetMode="External"/><Relationship Id="rId232" Type="http://schemas.openxmlformats.org/officeDocument/2006/relationships/image" Target="media/image214.PNG"/><Relationship Id="rId253" Type="http://schemas.openxmlformats.org/officeDocument/2006/relationships/image" Target="media/image235.PNG"/><Relationship Id="rId274" Type="http://schemas.openxmlformats.org/officeDocument/2006/relationships/image" Target="media/image256.png"/><Relationship Id="rId295" Type="http://schemas.openxmlformats.org/officeDocument/2006/relationships/image" Target="media/image277.PNG"/><Relationship Id="rId309" Type="http://schemas.openxmlformats.org/officeDocument/2006/relationships/image" Target="media/image291.PNG"/><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6.png"/><Relationship Id="rId113" Type="http://schemas.openxmlformats.org/officeDocument/2006/relationships/image" Target="media/image99.png"/><Relationship Id="rId134" Type="http://schemas.openxmlformats.org/officeDocument/2006/relationships/image" Target="media/image120.png"/><Relationship Id="rId320" Type="http://schemas.openxmlformats.org/officeDocument/2006/relationships/image" Target="media/image302.PNG"/><Relationship Id="rId80" Type="http://schemas.openxmlformats.org/officeDocument/2006/relationships/image" Target="media/image66.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image" Target="media/image182.png"/><Relationship Id="rId341" Type="http://schemas.openxmlformats.org/officeDocument/2006/relationships/image" Target="media/image323.png"/><Relationship Id="rId201" Type="http://schemas.openxmlformats.org/officeDocument/2006/relationships/image" Target="media/image185.png"/><Relationship Id="rId222" Type="http://schemas.openxmlformats.org/officeDocument/2006/relationships/image" Target="media/image204.png"/><Relationship Id="rId243" Type="http://schemas.openxmlformats.org/officeDocument/2006/relationships/image" Target="media/image225.PNG"/><Relationship Id="rId264" Type="http://schemas.openxmlformats.org/officeDocument/2006/relationships/image" Target="media/image246.PNG"/><Relationship Id="rId285" Type="http://schemas.openxmlformats.org/officeDocument/2006/relationships/image" Target="media/image267.PNG"/><Relationship Id="rId17" Type="http://schemas.openxmlformats.org/officeDocument/2006/relationships/image" Target="media/image5.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9.png"/><Relationship Id="rId124" Type="http://schemas.openxmlformats.org/officeDocument/2006/relationships/image" Target="media/image110.png"/><Relationship Id="rId310" Type="http://schemas.openxmlformats.org/officeDocument/2006/relationships/image" Target="media/image292.PNG"/><Relationship Id="rId70" Type="http://schemas.openxmlformats.org/officeDocument/2006/relationships/hyperlink" Target="http://www.mapadotacji.gov.pl" TargetMode="External"/><Relationship Id="rId91" Type="http://schemas.openxmlformats.org/officeDocument/2006/relationships/image" Target="media/image77.png"/><Relationship Id="rId145" Type="http://schemas.openxmlformats.org/officeDocument/2006/relationships/image" Target="media/image130.png"/><Relationship Id="rId166" Type="http://schemas.openxmlformats.org/officeDocument/2006/relationships/image" Target="media/image151.png"/><Relationship Id="rId187" Type="http://schemas.openxmlformats.org/officeDocument/2006/relationships/image" Target="media/image172.png"/><Relationship Id="rId331" Type="http://schemas.openxmlformats.org/officeDocument/2006/relationships/image" Target="media/image313.png"/><Relationship Id="rId1" Type="http://schemas.openxmlformats.org/officeDocument/2006/relationships/customXml" Target="../customXml/item1.xml"/><Relationship Id="rId212" Type="http://schemas.openxmlformats.org/officeDocument/2006/relationships/image" Target="media/image195.PNG"/><Relationship Id="rId233" Type="http://schemas.openxmlformats.org/officeDocument/2006/relationships/image" Target="media/image215.PNG"/><Relationship Id="rId254" Type="http://schemas.openxmlformats.org/officeDocument/2006/relationships/image" Target="media/image236.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0.png"/><Relationship Id="rId275" Type="http://schemas.openxmlformats.org/officeDocument/2006/relationships/image" Target="media/image257.png"/><Relationship Id="rId296" Type="http://schemas.openxmlformats.org/officeDocument/2006/relationships/image" Target="media/image278.png"/><Relationship Id="rId300" Type="http://schemas.openxmlformats.org/officeDocument/2006/relationships/image" Target="media/image282.png"/><Relationship Id="rId60" Type="http://schemas.openxmlformats.org/officeDocument/2006/relationships/image" Target="media/image47.png"/><Relationship Id="rId81" Type="http://schemas.openxmlformats.org/officeDocument/2006/relationships/image" Target="media/image67.png"/><Relationship Id="rId135" Type="http://schemas.openxmlformats.org/officeDocument/2006/relationships/image" Target="media/image121.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hyperlink" Target="http://rpo.slaskie.pl/czytaj/lokalny_system_informatyczny_2014" TargetMode="External"/><Relationship Id="rId321" Type="http://schemas.openxmlformats.org/officeDocument/2006/relationships/image" Target="media/image303.png"/><Relationship Id="rId342" Type="http://schemas.openxmlformats.org/officeDocument/2006/relationships/fontTable" Target="fontTable.xml"/><Relationship Id="rId202" Type="http://schemas.openxmlformats.org/officeDocument/2006/relationships/image" Target="media/image186.png"/><Relationship Id="rId223" Type="http://schemas.openxmlformats.org/officeDocument/2006/relationships/image" Target="media/image205.png"/><Relationship Id="rId244" Type="http://schemas.openxmlformats.org/officeDocument/2006/relationships/image" Target="media/image226.PNG"/><Relationship Id="rId18" Type="http://schemas.openxmlformats.org/officeDocument/2006/relationships/hyperlink" Target="http://rpo.slaskie.pl/czytaj/lokalny_system_informatyczny_2014" TargetMode="External"/><Relationship Id="rId39" Type="http://schemas.openxmlformats.org/officeDocument/2006/relationships/image" Target="media/image26.png"/><Relationship Id="rId265" Type="http://schemas.openxmlformats.org/officeDocument/2006/relationships/image" Target="media/image247.PNG"/><Relationship Id="rId286" Type="http://schemas.openxmlformats.org/officeDocument/2006/relationships/image" Target="media/image268.png"/><Relationship Id="rId50" Type="http://schemas.openxmlformats.org/officeDocument/2006/relationships/image" Target="media/image37.png"/><Relationship Id="rId104" Type="http://schemas.openxmlformats.org/officeDocument/2006/relationships/image" Target="media/image90.png"/><Relationship Id="rId125" Type="http://schemas.openxmlformats.org/officeDocument/2006/relationships/image" Target="media/image111.png"/><Relationship Id="rId146" Type="http://schemas.openxmlformats.org/officeDocument/2006/relationships/image" Target="media/image131.png"/><Relationship Id="rId167" Type="http://schemas.openxmlformats.org/officeDocument/2006/relationships/image" Target="media/image152.png"/><Relationship Id="rId188" Type="http://schemas.openxmlformats.org/officeDocument/2006/relationships/image" Target="media/image173.png"/><Relationship Id="rId311" Type="http://schemas.openxmlformats.org/officeDocument/2006/relationships/image" Target="media/image293.PNG"/><Relationship Id="rId332" Type="http://schemas.openxmlformats.org/officeDocument/2006/relationships/image" Target="media/image314.png"/><Relationship Id="rId71" Type="http://schemas.openxmlformats.org/officeDocument/2006/relationships/image" Target="media/image57.png"/><Relationship Id="rId92" Type="http://schemas.openxmlformats.org/officeDocument/2006/relationships/image" Target="media/image78.png"/><Relationship Id="rId213" Type="http://schemas.openxmlformats.org/officeDocument/2006/relationships/image" Target="media/image196.png"/><Relationship Id="rId234" Type="http://schemas.openxmlformats.org/officeDocument/2006/relationships/image" Target="media/image216.PNG"/><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image" Target="media/image237.PNG"/><Relationship Id="rId276" Type="http://schemas.openxmlformats.org/officeDocument/2006/relationships/image" Target="media/image258.PNG"/><Relationship Id="rId297" Type="http://schemas.openxmlformats.org/officeDocument/2006/relationships/image" Target="media/image279.PNG"/><Relationship Id="rId40" Type="http://schemas.openxmlformats.org/officeDocument/2006/relationships/image" Target="media/image27.png"/><Relationship Id="rId115" Type="http://schemas.openxmlformats.org/officeDocument/2006/relationships/image" Target="media/image101.png"/><Relationship Id="rId136" Type="http://schemas.microsoft.com/office/2007/relationships/hdphoto" Target="media/hdphoto1.wdp"/><Relationship Id="rId157" Type="http://schemas.openxmlformats.org/officeDocument/2006/relationships/image" Target="media/image142.png"/><Relationship Id="rId178" Type="http://schemas.openxmlformats.org/officeDocument/2006/relationships/image" Target="media/image163.png"/><Relationship Id="rId301" Type="http://schemas.openxmlformats.org/officeDocument/2006/relationships/image" Target="media/image283.PNG"/><Relationship Id="rId322" Type="http://schemas.openxmlformats.org/officeDocument/2006/relationships/image" Target="media/image304.PNG"/><Relationship Id="rId343" Type="http://schemas.openxmlformats.org/officeDocument/2006/relationships/theme" Target="theme/theme1.xml"/><Relationship Id="rId61" Type="http://schemas.openxmlformats.org/officeDocument/2006/relationships/image" Target="media/image48.png"/><Relationship Id="rId82" Type="http://schemas.openxmlformats.org/officeDocument/2006/relationships/image" Target="media/image68.png"/><Relationship Id="rId199" Type="http://schemas.openxmlformats.org/officeDocument/2006/relationships/image" Target="media/image183.png"/><Relationship Id="rId203" Type="http://schemas.openxmlformats.org/officeDocument/2006/relationships/image" Target="media/image187.png"/><Relationship Id="rId19" Type="http://schemas.openxmlformats.org/officeDocument/2006/relationships/image" Target="media/image6.png"/><Relationship Id="rId224" Type="http://schemas.openxmlformats.org/officeDocument/2006/relationships/image" Target="media/image206.png"/><Relationship Id="rId245" Type="http://schemas.openxmlformats.org/officeDocument/2006/relationships/image" Target="media/image227.PNG"/><Relationship Id="rId266" Type="http://schemas.openxmlformats.org/officeDocument/2006/relationships/image" Target="media/image248.PNG"/><Relationship Id="rId287" Type="http://schemas.openxmlformats.org/officeDocument/2006/relationships/image" Target="media/image269.PNG"/><Relationship Id="rId30" Type="http://schemas.openxmlformats.org/officeDocument/2006/relationships/image" Target="media/image17.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32.png"/><Relationship Id="rId168" Type="http://schemas.openxmlformats.org/officeDocument/2006/relationships/image" Target="media/image153.png"/><Relationship Id="rId312" Type="http://schemas.openxmlformats.org/officeDocument/2006/relationships/image" Target="media/image294.PNG"/><Relationship Id="rId333" Type="http://schemas.openxmlformats.org/officeDocument/2006/relationships/image" Target="media/image315.png"/><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189" Type="http://schemas.openxmlformats.org/officeDocument/2006/relationships/image" Target="media/image174.png"/><Relationship Id="rId3" Type="http://schemas.openxmlformats.org/officeDocument/2006/relationships/styles" Target="styles.xml"/><Relationship Id="rId214" Type="http://schemas.openxmlformats.org/officeDocument/2006/relationships/image" Target="media/image197.png"/><Relationship Id="rId235" Type="http://schemas.openxmlformats.org/officeDocument/2006/relationships/image" Target="media/image217.PNG"/><Relationship Id="rId256" Type="http://schemas.openxmlformats.org/officeDocument/2006/relationships/image" Target="media/image238.png"/><Relationship Id="rId277" Type="http://schemas.openxmlformats.org/officeDocument/2006/relationships/image" Target="media/image259.PNG"/><Relationship Id="rId298" Type="http://schemas.openxmlformats.org/officeDocument/2006/relationships/image" Target="media/image280.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F30D87-ED06-4805-A209-29030FDD01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234</Pages>
  <Words>26102</Words>
  <Characters>156612</Characters>
  <Application>Microsoft Office Word</Application>
  <DocSecurity>0</DocSecurity>
  <Lines>1305</Lines>
  <Paragraphs>364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182350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Stępień Aleksandra</dc:creator>
  <cp:lastModifiedBy>Frączek Adriana</cp:lastModifiedBy>
  <cp:revision>7</cp:revision>
  <cp:lastPrinted>2018-07-31T11:17:00Z</cp:lastPrinted>
  <dcterms:created xsi:type="dcterms:W3CDTF">2019-02-27T12:12:00Z</dcterms:created>
  <dcterms:modified xsi:type="dcterms:W3CDTF">2019-03-26T11:21:00Z</dcterms:modified>
</cp:coreProperties>
</file>